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5_1: Формирование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полоролевой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идентичности</w:t>
      </w:r>
    </w:p>
    <w:p w14:paraId="00000002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3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Нарушения психического и сексуального поведения у детей</w:t>
      </w:r>
    </w:p>
    <w:p w14:paraId="00000004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Тот же принцип работает, когда дети, например, начинают ругаться матом. Когда дети начинают это делать, если мы говорим о маленьких детях, о нашем возрасте, они не всегда понимают, что это такое. Смысла того, что они делают, они не понимают. Наша реакция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это может поддержать ребёнка, он увидит, что «О, это что-то значимое. Родители веселятся, все же внимание обращают – это круто! Надо и в следующий раз это говорить». А если вы к этому нормально отнесётесь: если придёт ваш ребёнок и спросит: «Папа, а что </w:t>
      </w:r>
      <w:r>
        <w:rPr>
          <w:rFonts w:ascii="Times New Roman" w:eastAsia="Times New Roman" w:hAnsi="Times New Roman" w:cs="Times New Roman"/>
          <w:sz w:val="28"/>
          <w:szCs w:val="28"/>
        </w:rPr>
        <w:t>такое пидорас?», а вы ему объясните, что это такое. Нормально, точно так же, как если бы он у вас пришёл и спросил: «Папа, а что такое революция?». Тогда он будет нормально к этим ругательным словам относится. Тоже самое касается и, на первый взгляд, стран</w:t>
      </w:r>
      <w:r>
        <w:rPr>
          <w:rFonts w:ascii="Times New Roman" w:eastAsia="Times New Roman" w:hAnsi="Times New Roman" w:cs="Times New Roman"/>
          <w:sz w:val="28"/>
          <w:szCs w:val="28"/>
        </w:rPr>
        <w:t>ных ситуаций, связанных с проявлением сексуальности. Казалось бы, что может такое быть, хотя для меня это странно так наказывать: именно таким методом наказания я категорически против, но тем не менее, видите, оно аукается так: включился тумблер и всё.</w:t>
      </w:r>
    </w:p>
    <w:p w14:paraId="00000006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30j0zll" w:colFirst="0" w:colLast="0"/>
      <w:bookmarkEnd w:id="2"/>
    </w:p>
    <w:p w14:paraId="00000007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sz w:val="28"/>
          <w:szCs w:val="28"/>
        </w:rPr>
        <w:t>вайте возвращаться к проблемам, которые могут быть ещё. О том, что дети могут показывать половые органы – это есть норма, мы с вами проговорили, если это не супер-часто. Дети могут ругаться, вести себя, допустим, очень агрессивно по отношению к противополо</w:t>
      </w:r>
      <w:r>
        <w:rPr>
          <w:rFonts w:ascii="Times New Roman" w:eastAsia="Times New Roman" w:hAnsi="Times New Roman" w:cs="Times New Roman"/>
          <w:sz w:val="28"/>
          <w:szCs w:val="28"/>
        </w:rPr>
        <w:t>жному полу, такое тоже может быть, и это есть нарушением. Могут пытаться прильнуть, если мы говорим о мальчиках, то к маме или к женщинам уже взрослым, прикасаться к бёдрам, к ягодицам, пытаться всё время выпросить для себя тактильный контакт – это есть уж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нарушением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-сексуального поведения. Как правило, все эти нарушения не бывают по одному, то есть в комплексе. Например, вы стали замечать, что ребёнок часто показывает половые органы, начинает мастурбировать или ковыряться в попе, или ещё где-то, про</w:t>
      </w:r>
      <w:r>
        <w:rPr>
          <w:rFonts w:ascii="Times New Roman" w:eastAsia="Times New Roman" w:hAnsi="Times New Roman" w:cs="Times New Roman"/>
          <w:sz w:val="28"/>
          <w:szCs w:val="28"/>
        </w:rPr>
        <w:t>сто залезть в трусы, либо пытается как-нибудь выпросить другую одежду: «Мне не удобно». Стыдно сказать: «Потрогай, переодень меня», либо просит ласк каких-то, если мы говорим сейчас о мальчике: «Мама, погладь мне спинку», «Погладь мне попку». Если это прои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сходит часто, и вы понимаете, что это не просто желание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пообниматься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получить какой-то заряд нежности и маминого внимания, то на это нужно обратить внимание и обязательно обратится к специалисту.</w:t>
      </w:r>
    </w:p>
    <w:p w14:paraId="00000008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3znysh7" w:colFirst="0" w:colLast="0"/>
      <w:bookmarkEnd w:id="4"/>
    </w:p>
    <w:p w14:paraId="00000009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2et92p0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Это может быть, действительно, органная патология, то 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проблема у детей, в принципе, до такого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препубертатного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периода, гормоны мужские и женские находятся в таком соотношении, один к одному, и только начиная уже там с 6-7 лет этот гормональный баланс начинает немного видоизменяться: у девочек по женскому 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пу, а у мальчиков по мужскому типу. Именно в этом периоде, когда это один к одному, вести они могут себя по-разному, и стремления могут быть и к одному полу. Например, девочке может быть интересно, она может попросить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подружку показать, а что у неё там, а </w:t>
      </w:r>
      <w:r>
        <w:rPr>
          <w:rFonts w:ascii="Times New Roman" w:eastAsia="Times New Roman" w:hAnsi="Times New Roman" w:cs="Times New Roman"/>
          <w:sz w:val="28"/>
          <w:szCs w:val="28"/>
        </w:rPr>
        <w:t>растёт ли у неё грудь, то есть могут быть и такие разговоры, это тоже пусть вас не пугает. Всё, что единично – это норма, всё, что становится регулярным – это патологии.</w:t>
      </w:r>
    </w:p>
    <w:p w14:paraId="0000000A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tyjcwt" w:colFirst="0" w:colLast="0"/>
      <w:bookmarkEnd w:id="6"/>
    </w:p>
    <w:p w14:paraId="0000000B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_3dy6vkm" w:colFirst="0" w:colLast="0"/>
      <w:bookmarkEnd w:id="7"/>
      <w:r>
        <w:rPr>
          <w:rFonts w:ascii="Times New Roman" w:eastAsia="Times New Roman" w:hAnsi="Times New Roman" w:cs="Times New Roman"/>
          <w:b/>
          <w:sz w:val="28"/>
          <w:szCs w:val="28"/>
        </w:rPr>
        <w:t>Мастурбация у детей</w:t>
      </w:r>
    </w:p>
    <w:p w14:paraId="0000000C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_1t3h5sf" w:colFirst="0" w:colLast="0"/>
      <w:bookmarkEnd w:id="8"/>
    </w:p>
    <w:p w14:paraId="0000000D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_4d34og8" w:colFirst="0" w:colLast="0"/>
      <w:bookmarkEnd w:id="9"/>
      <w:r>
        <w:rPr>
          <w:rFonts w:ascii="Times New Roman" w:eastAsia="Times New Roman" w:hAnsi="Times New Roman" w:cs="Times New Roman"/>
          <w:sz w:val="28"/>
          <w:szCs w:val="28"/>
        </w:rPr>
        <w:t>Теперь важный момент о мастурбации. Очень многие родители считаю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т, что если ребёнок трогает или теребит свои половые органы, то это беда, он обязательно вырастет эксгибиционистом или онанистом. Это не так. На самом деле дети трогают половые органы начиная с момента рождения. Это является таким изучением своего тела. В </w:t>
      </w:r>
      <w:r>
        <w:rPr>
          <w:rFonts w:ascii="Times New Roman" w:eastAsia="Times New Roman" w:hAnsi="Times New Roman" w:cs="Times New Roman"/>
          <w:sz w:val="28"/>
          <w:szCs w:val="28"/>
        </w:rPr>
        <w:t>этом нет ничего патологического. Если же это приобретает регулярный характер, например, вы видите, что вы пошли с ребёнком в магазин, я не буду сейчас разделять мальчик-девочка, они делают это по-разному, но тем не менее сам процесс, если он трётся, вы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ите, что он краснеет, пыхтит, то на самом деле, чтобы вас не пугало, оргазма он не получит. То есть, как правило, это делают дети безумно тревожные, очень нервные, легко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гипер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-возбудимые. Вы должны обязательно понимать, что это не происходит просто так.</w:t>
      </w:r>
    </w:p>
    <w:p w14:paraId="0000000E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_2s8eyo1" w:colFirst="0" w:colLast="0"/>
      <w:bookmarkEnd w:id="10"/>
    </w:p>
    <w:p w14:paraId="0000000F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17dp8vu" w:colFirst="0" w:colLast="0"/>
      <w:bookmarkEnd w:id="11"/>
      <w:r>
        <w:rPr>
          <w:rFonts w:ascii="Times New Roman" w:eastAsia="Times New Roman" w:hAnsi="Times New Roman" w:cs="Times New Roman"/>
          <w:sz w:val="28"/>
          <w:szCs w:val="28"/>
        </w:rPr>
        <w:t>Я вижу вопрос от Оксаны: «Сын часто трогает свой пенис, трётся им по полу и дёргается, как дельфин. Как быть?». Мы всегда подразумеваем, если не указано отдельно, наш возраст, от 5 до 7. Скажите, пожалуйста, как часто это бывает вообще? Это важно, на само</w:t>
      </w:r>
      <w:r>
        <w:rPr>
          <w:rFonts w:ascii="Times New Roman" w:eastAsia="Times New Roman" w:hAnsi="Times New Roman" w:cs="Times New Roman"/>
          <w:sz w:val="28"/>
          <w:szCs w:val="28"/>
        </w:rPr>
        <w:t>м деле, потому что смотрите: каждый день-через день. Это однозначно повод индивидуальных консультаций. Я думаю, что не испытывает оргазм. На самом деле, это не оргазм как таковой, это просто лёгкое удовлетворение, расслабление мышц. Смотрите, почему это мо</w:t>
      </w:r>
      <w:r>
        <w:rPr>
          <w:rFonts w:ascii="Times New Roman" w:eastAsia="Times New Roman" w:hAnsi="Times New Roman" w:cs="Times New Roman"/>
          <w:sz w:val="28"/>
          <w:szCs w:val="28"/>
        </w:rPr>
        <w:t>жет происходить? Это желание получить удовольствие, то есть ребёнок таким образом расслабляется, ему приятно. Если это девочка, то прикасаясь к клитору, ей действительно приятно. Просто в силу того, что не сформированы женские половые органы, ребёнок не мо</w:t>
      </w:r>
      <w:r>
        <w:rPr>
          <w:rFonts w:ascii="Times New Roman" w:eastAsia="Times New Roman" w:hAnsi="Times New Roman" w:cs="Times New Roman"/>
          <w:sz w:val="28"/>
          <w:szCs w:val="28"/>
        </w:rPr>
        <w:t>жет получить оргазма классического, поэтому тут переживать не надо, просто ей это доставляет удовольствие. Смотрите, просто так ребёнок тоже не приходит к этому. Пусть она пощупывает и знает, что это здорово. Вы же видели это всё, почему вы никак не реагир</w:t>
      </w:r>
      <w:r>
        <w:rPr>
          <w:rFonts w:ascii="Times New Roman" w:eastAsia="Times New Roman" w:hAnsi="Times New Roman" w:cs="Times New Roman"/>
          <w:sz w:val="28"/>
          <w:szCs w:val="28"/>
        </w:rPr>
        <w:t>овали на это? Допустим, поговорили бы с ней, сказали, что «А почему ты делаешь это? При людях? Что тебе это приносит?».</w:t>
      </w:r>
    </w:p>
    <w:p w14:paraId="00000010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3rdcrjn" w:colFirst="0" w:colLast="0"/>
      <w:bookmarkEnd w:id="12"/>
    </w:p>
    <w:p w14:paraId="00000011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26in1rg" w:colFirst="0" w:colLast="0"/>
      <w:bookmarkEnd w:id="13"/>
      <w:r>
        <w:rPr>
          <w:rFonts w:ascii="Times New Roman" w:eastAsia="Times New Roman" w:hAnsi="Times New Roman" w:cs="Times New Roman"/>
          <w:sz w:val="28"/>
          <w:szCs w:val="28"/>
        </w:rPr>
        <w:t>На самом деле, возможно она что-то видит. Не бывало такого, что она могла бы увидеть, как вы занимаетесь сексом или что-нибудь на экран</w:t>
      </w:r>
      <w:r>
        <w:rPr>
          <w:rFonts w:ascii="Times New Roman" w:eastAsia="Times New Roman" w:hAnsi="Times New Roman" w:cs="Times New Roman"/>
          <w:sz w:val="28"/>
          <w:szCs w:val="28"/>
        </w:rPr>
        <w:t>е телевизора или компьютера, дети сейчас продвинутые, поэтому может быть по-разному. Хочу обратить ваше внимание и особо подчеркнуть то, что я только что сказал. Когда дети пытаются сделать себе приятно таким способом, с использованием гениталий, они, в пе</w:t>
      </w:r>
      <w:r>
        <w:rPr>
          <w:rFonts w:ascii="Times New Roman" w:eastAsia="Times New Roman" w:hAnsi="Times New Roman" w:cs="Times New Roman"/>
          <w:sz w:val="28"/>
          <w:szCs w:val="28"/>
        </w:rPr>
        <w:t>рвую очередь, хотят приятных тактильных ощущений, которые они могут получить таким образом. По каким-то причинам, это уже вопрос к родителям, и в каждом конкретном случае, почему они не могут получить это по-другому. Возможно не хватает тактильных контакто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 принципе, возможно ребёнок слишком тревожен, и он только таким образом, будем так говорить, тактильные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впечатления являются наиболее яркими и позволяют расслабится ребёнку. Поэтому здесь необходимо действительно анализировать ситуацию в целом, но вот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этом возрасте оно не носит, я бы так сказал, в первую очередь, сексуальный характер, поскольку сексуальные впечатления и переживания в нашем с вами понимании дети смогут испытать только после того, как сформируется у них определённый гормональный фон, при</w:t>
      </w:r>
      <w:r>
        <w:rPr>
          <w:rFonts w:ascii="Times New Roman" w:eastAsia="Times New Roman" w:hAnsi="Times New Roman" w:cs="Times New Roman"/>
          <w:sz w:val="28"/>
          <w:szCs w:val="28"/>
        </w:rPr>
        <w:t>близительно в 11 лет. До этого возраста это просто, будем так говорить, как массаж что ли.</w:t>
      </w:r>
    </w:p>
    <w:p w14:paraId="00000012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lnxbz9" w:colFirst="0" w:colLast="0"/>
      <w:bookmarkEnd w:id="14"/>
    </w:p>
    <w:p w14:paraId="00000013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35nkun2" w:colFirst="0" w:colLast="0"/>
      <w:bookmarkEnd w:id="15"/>
      <w:r>
        <w:rPr>
          <w:rFonts w:ascii="Times New Roman" w:eastAsia="Times New Roman" w:hAnsi="Times New Roman" w:cs="Times New Roman"/>
          <w:sz w:val="28"/>
          <w:szCs w:val="28"/>
        </w:rPr>
        <w:t>На самом деле, тут ещё есть ряд других моментов, на которые нужно обратить внимание. Помимо того, ещё вопрос может быть в том, какие взаимоотношения между родителям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 Я к этому возвращаюсь, потому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когда мы, допустим, родители, это осуждают или каким-то образом теряются, не знают, как реагировать. Это говорит о том, что вы замкнуты, вы ребёнку не рассказывали о том, что может быть, и с чем это у вас ассоциируется,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вы испытываете, когда он так делает, потому что, чтобы мама не сказала. Естественно, если он прячется, это уже напрямую можно понять, что вы его ругаете и он зависит от вашей оценки своего поведения.</w:t>
      </w:r>
    </w:p>
    <w:p w14:paraId="00000014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1ksv4uv" w:colFirst="0" w:colLast="0"/>
      <w:bookmarkEnd w:id="16"/>
    </w:p>
    <w:p w14:paraId="00000015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44sinio" w:colFirst="0" w:colLast="0"/>
      <w:bookmarkEnd w:id="17"/>
      <w:r>
        <w:rPr>
          <w:rFonts w:ascii="Times New Roman" w:eastAsia="Times New Roman" w:hAnsi="Times New Roman" w:cs="Times New Roman"/>
          <w:sz w:val="28"/>
          <w:szCs w:val="28"/>
        </w:rPr>
        <w:t xml:space="preserve">Вопрос звучит так: «Как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главное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говорить доч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ери 4-х лет о мастурбации? Она мне призналась, что иногда, когда трогает себя, испытывает оргазм. Какие слова подобрать, чтобы она поняла, что этого нельзя делать? Я боюсь, что она будет это делать и просто перестанет мне об этом говорить. Соответственно, </w:t>
      </w:r>
      <w:r>
        <w:rPr>
          <w:rFonts w:ascii="Times New Roman" w:eastAsia="Times New Roman" w:hAnsi="Times New Roman" w:cs="Times New Roman"/>
          <w:sz w:val="28"/>
          <w:szCs w:val="28"/>
        </w:rPr>
        <w:t>какие другие темы, чтобы мама не сказала, что это плохо?». Смотрите, во-первых, оргазма нет в этом возрасте. В 4 года как она могла описать, что такое оргазм? Было бы интересно, если бы мама хотя бы три слова написала, как она это сказала: «Мне приятно» ил</w:t>
      </w:r>
      <w:r>
        <w:rPr>
          <w:rFonts w:ascii="Times New Roman" w:eastAsia="Times New Roman" w:hAnsi="Times New Roman" w:cs="Times New Roman"/>
          <w:sz w:val="28"/>
          <w:szCs w:val="28"/>
        </w:rPr>
        <w:t>и ещё. Я не думаю, что ребёнок в 4 года может. Если тут родители о мужчине не смогли написать ни слова, то в 4 года описать оргазм – это конечно… Это возможно какие-то ваши галлюцинации на эту тему. «Приятное землетрясение». Это же не факт, это просто прия</w:t>
      </w:r>
      <w:r>
        <w:rPr>
          <w:rFonts w:ascii="Times New Roman" w:eastAsia="Times New Roman" w:hAnsi="Times New Roman" w:cs="Times New Roman"/>
          <w:sz w:val="28"/>
          <w:szCs w:val="28"/>
        </w:rPr>
        <w:t>тные ощущения.</w:t>
      </w:r>
    </w:p>
    <w:p w14:paraId="00000016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2jxsxqh" w:colFirst="0" w:colLast="0"/>
      <w:bookmarkEnd w:id="18"/>
    </w:p>
    <w:p w14:paraId="00000017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_z337ya" w:colFirst="0" w:colLast="0"/>
      <w:bookmarkEnd w:id="19"/>
      <w:r>
        <w:rPr>
          <w:rFonts w:ascii="Times New Roman" w:eastAsia="Times New Roman" w:hAnsi="Times New Roman" w:cs="Times New Roman"/>
          <w:sz w:val="28"/>
          <w:szCs w:val="28"/>
        </w:rPr>
        <w:t>Надо попытаться их заменить на что-то другое. Во-первых, нужно поговорить и сказать о том, что вы не будет её ругать, что вы тоже женщина, у вас тоже есть половые органы, что вы прекрасно понимаете, что она стесняется. «Давай поговорим? А п</w:t>
      </w:r>
      <w:r>
        <w:rPr>
          <w:rFonts w:ascii="Times New Roman" w:eastAsia="Times New Roman" w:hAnsi="Times New Roman" w:cs="Times New Roman"/>
          <w:sz w:val="28"/>
          <w:szCs w:val="28"/>
        </w:rPr>
        <w:t>очему ты это делаешь? А когда ты хочешь это делать?». Понаблюдайте за ней: либо она с кем-то поссорится в садике, либо она придёт в плохом настроении – когда она это делает? Не просто же так ежедневно в одно и то же время, по часам. Тут нужно понять, что н</w:t>
      </w:r>
      <w:r>
        <w:rPr>
          <w:rFonts w:ascii="Times New Roman" w:eastAsia="Times New Roman" w:hAnsi="Times New Roman" w:cs="Times New Roman"/>
          <w:sz w:val="28"/>
          <w:szCs w:val="28"/>
        </w:rPr>
        <w:t>а самом деле она компенсирует: ваше внимание, либо проблемы в садике, она снимает таким образом нервное напряжение. Тут нужно разобраться и это заменить. Это всё возможно сделать. Почему это плохо? Почему дети не должны мастурбировать? Или должны, но не ча</w:t>
      </w:r>
      <w:r>
        <w:rPr>
          <w:rFonts w:ascii="Times New Roman" w:eastAsia="Times New Roman" w:hAnsi="Times New Roman" w:cs="Times New Roman"/>
          <w:sz w:val="28"/>
          <w:szCs w:val="28"/>
        </w:rPr>
        <w:t>сто? Дело в том, что мастурбация будет являться нормой, когда будет процесс уже полового развития, начиная лет с 11. Вот тогда, когда у мальчиков появятся поллюции, когда половые органы будут сформированы и когда ребёнок будет даже плавно продвигаться к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чалу, пусть там через «энное» количество лет, половой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жизни, это будет нормой. Тогда это будет совсем другая беседа о мастурбации. Это как раз то, что я хотел, чтобы усвоили слушатели этого урока, потому что то, что мы сейчас называем мастурбацией, это не </w:t>
      </w:r>
      <w:r>
        <w:rPr>
          <w:rFonts w:ascii="Times New Roman" w:eastAsia="Times New Roman" w:hAnsi="Times New Roman" w:cs="Times New Roman"/>
          <w:sz w:val="28"/>
          <w:szCs w:val="28"/>
        </w:rPr>
        <w:t>она, как таковая. Это просто удовлетворение, снятие напряжения через раздражение гениталий, но это не то, что вы делаете, взрослые люди. Это совсем по-другому, на физиологическом уровне и на психофизиологическом, поскольку гормональный фон у ребёнка меняет</w:t>
      </w:r>
      <w:r>
        <w:rPr>
          <w:rFonts w:ascii="Times New Roman" w:eastAsia="Times New Roman" w:hAnsi="Times New Roman" w:cs="Times New Roman"/>
          <w:sz w:val="28"/>
          <w:szCs w:val="28"/>
        </w:rPr>
        <w:t>ся.</w:t>
      </w:r>
    </w:p>
    <w:p w14:paraId="00000018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" w:name="_eomoxpmqzrxt" w:colFirst="0" w:colLast="0"/>
      <w:bookmarkEnd w:id="20"/>
    </w:p>
    <w:p w14:paraId="00000019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1" w:name="_pesk0sc4szh2" w:colFirst="0" w:colLast="0"/>
      <w:bookmarkEnd w:id="21"/>
      <w:r>
        <w:rPr>
          <w:rFonts w:ascii="Times New Roman" w:eastAsia="Times New Roman" w:hAnsi="Times New Roman" w:cs="Times New Roman"/>
          <w:b/>
          <w:sz w:val="28"/>
          <w:szCs w:val="28"/>
        </w:rPr>
        <w:t>Причины мастурбации у детей. Патология это или норма?</w:t>
      </w:r>
    </w:p>
    <w:p w14:paraId="0000001A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" w:name="_ubn9393mx4ys" w:colFirst="0" w:colLast="0"/>
      <w:bookmarkEnd w:id="22"/>
    </w:p>
    <w:p w14:paraId="0000001B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3" w:name="_e35xjjcgpii8" w:colFirst="0" w:colLast="0"/>
      <w:bookmarkEnd w:id="23"/>
      <w:r>
        <w:rPr>
          <w:rFonts w:ascii="Times New Roman" w:eastAsia="Times New Roman" w:hAnsi="Times New Roman" w:cs="Times New Roman"/>
          <w:sz w:val="28"/>
          <w:szCs w:val="28"/>
        </w:rPr>
        <w:t xml:space="preserve">Теперь давайте попробуем подытожить всё то, о чём мы здесь говорили. Первое, что нужно понимать – дети это делают не для того, чтобы получить сексуальное удовлетворение, а для того, чтобы снять и </w:t>
      </w:r>
      <w:r>
        <w:rPr>
          <w:rFonts w:ascii="Times New Roman" w:eastAsia="Times New Roman" w:hAnsi="Times New Roman" w:cs="Times New Roman"/>
          <w:sz w:val="28"/>
          <w:szCs w:val="28"/>
        </w:rPr>
        <w:t>психоэмоциональное напряжение. Почему оно возникает у них – это вопрос. Тут нужно разбираться в самих причинах. Либо это ребёнок принёс из детского сада или школы, либо проблемы в семье с родителями: ребёнка не слышат, не понимают, ругают, возможно это рам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 «Так делать нельзя», «Это стыдно», «Это некрасиво», мы же не можем понять, как конкретно каждый родитель себя ведёт. А может ли быть так, что у ребёнка всё хорошо в психоэмоциональной сфере, у него гармоничная семья, у него всё замечательно, у него нет </w:t>
      </w:r>
      <w:r>
        <w:rPr>
          <w:rFonts w:ascii="Times New Roman" w:eastAsia="Times New Roman" w:hAnsi="Times New Roman" w:cs="Times New Roman"/>
          <w:sz w:val="28"/>
          <w:szCs w:val="28"/>
        </w:rPr>
        <w:t>таких излишних стрессов, а он всё равно занимается мастурбацией? Может такое быть. Если это возникает нечасто – это тоже есть вариантом нормы, это можно отнести просто к изучению собственного тела, своей половой принадлежности. Да, дети снимают стресс таки</w:t>
      </w:r>
      <w:r>
        <w:rPr>
          <w:rFonts w:ascii="Times New Roman" w:eastAsia="Times New Roman" w:hAnsi="Times New Roman" w:cs="Times New Roman"/>
          <w:sz w:val="28"/>
          <w:szCs w:val="28"/>
        </w:rPr>
        <w:t>м образом.</w:t>
      </w:r>
    </w:p>
    <w:p w14:paraId="0000001C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4" w:name="_9jwuplilea0s" w:colFirst="0" w:colLast="0"/>
      <w:bookmarkEnd w:id="24"/>
    </w:p>
    <w:p w14:paraId="0000001D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5" w:name="_7lf2uqsa0wng" w:colFirst="0" w:colLast="0"/>
      <w:bookmarkEnd w:id="25"/>
      <w:r>
        <w:rPr>
          <w:rFonts w:ascii="Times New Roman" w:eastAsia="Times New Roman" w:hAnsi="Times New Roman" w:cs="Times New Roman"/>
          <w:sz w:val="28"/>
          <w:szCs w:val="28"/>
        </w:rPr>
        <w:t>Смотрите, это хорошо, что дети снимают стресс таким образом – плохо то, что в этом возрасте у детей этот стресс возникает и требует снятия именно так. Конечно же, лучше его снять, чем вообще не снимать, поскольку это может перерасти во что-то более серьёзн</w:t>
      </w:r>
      <w:r>
        <w:rPr>
          <w:rFonts w:ascii="Times New Roman" w:eastAsia="Times New Roman" w:hAnsi="Times New Roman" w:cs="Times New Roman"/>
          <w:sz w:val="28"/>
          <w:szCs w:val="28"/>
        </w:rPr>
        <w:t>ое, но это ненормально, когда ребёнок в этом возрасте испытывает стресс и не способен с ним справится. Ведь проблема то психоэмоционального напряжения в том, что это со временем перерастает в неврозы, в невротические реакции, и для ребёнка очень важно сним</w:t>
      </w:r>
      <w:r>
        <w:rPr>
          <w:rFonts w:ascii="Times New Roman" w:eastAsia="Times New Roman" w:hAnsi="Times New Roman" w:cs="Times New Roman"/>
          <w:sz w:val="28"/>
          <w:szCs w:val="28"/>
        </w:rPr>
        <w:t>ать тот стресс, который он получает. Он всё равно будет сталкиваться со сложными для себя ситуациями; стресс – норма жизни, а вот умеет ли ребёнок с этим стрессом справляться – это вопрос. Если он снимает стресс именно так, то для его возраста это не свойс</w:t>
      </w:r>
      <w:r>
        <w:rPr>
          <w:rFonts w:ascii="Times New Roman" w:eastAsia="Times New Roman" w:hAnsi="Times New Roman" w:cs="Times New Roman"/>
          <w:sz w:val="28"/>
          <w:szCs w:val="28"/>
        </w:rPr>
        <w:t>твенно.</w:t>
      </w:r>
    </w:p>
    <w:p w14:paraId="0000001E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6" w:name="_6a96c5r82s1w" w:colFirst="0" w:colLast="0"/>
      <w:bookmarkEnd w:id="26"/>
    </w:p>
    <w:p w14:paraId="0000001F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" w:name="_f5fg42w7tqz8" w:colFirst="0" w:colLast="0"/>
      <w:bookmarkEnd w:id="27"/>
      <w:r>
        <w:rPr>
          <w:rFonts w:ascii="Times New Roman" w:eastAsia="Times New Roman" w:hAnsi="Times New Roman" w:cs="Times New Roman"/>
          <w:sz w:val="28"/>
          <w:szCs w:val="28"/>
        </w:rPr>
        <w:t>Тут ещё нужно отметить, что это может говорить о том, что, значит, с 3-х лет родители не прорабатывали какие-то ситуации, то есть отсутствовала такая модель сексуального воспитания. Если в 5 ребёнок начал это делать, родители только обратили внима</w:t>
      </w:r>
      <w:r>
        <w:rPr>
          <w:rFonts w:ascii="Times New Roman" w:eastAsia="Times New Roman" w:hAnsi="Times New Roman" w:cs="Times New Roman"/>
          <w:sz w:val="28"/>
          <w:szCs w:val="28"/>
        </w:rPr>
        <w:t>ние, тут нужно понимать, что никогда не поздно с ребёнком уже начинать говорить на сексуальную тему; для этого есть специальная литература, если вы не можете подобрать правильные слова, потому что иногда лучше промолчать, чем говорить, потому что очень час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 родители на нервной почве начинают нести такую ерунду, что приходится лечить и родителей, и детей. Поэтому очень важно настроиться, подойти и сказать, не о сексе, а «Давай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поговорим с тобой о том, что происходит. Я, допустим, видела, что ты делаешь вот </w:t>
      </w:r>
      <w:r>
        <w:rPr>
          <w:rFonts w:ascii="Times New Roman" w:eastAsia="Times New Roman" w:hAnsi="Times New Roman" w:cs="Times New Roman"/>
          <w:sz w:val="28"/>
          <w:szCs w:val="28"/>
        </w:rPr>
        <w:t>это. Давай поговорим, для чего?». То есть просто выясните на самом деле, почему, что это ему даёт, чего ему не хватает, «Ты уже взрослый. Тебе уже 4 года». Поговорите с ней на доступном для неё языке, она не может понимать, где клитор, а где половая губа.</w:t>
      </w:r>
    </w:p>
    <w:p w14:paraId="00000020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" w:name="_lbe7hvh6jdfb" w:colFirst="0" w:colLast="0"/>
      <w:bookmarkEnd w:id="28"/>
    </w:p>
    <w:p w14:paraId="00000021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9" w:name="_wgbrdrrqj4si" w:colFirst="0" w:colLast="0"/>
      <w:bookmarkEnd w:id="29"/>
      <w:r>
        <w:rPr>
          <w:rFonts w:ascii="Times New Roman" w:eastAsia="Times New Roman" w:hAnsi="Times New Roman" w:cs="Times New Roman"/>
          <w:sz w:val="28"/>
          <w:szCs w:val="28"/>
        </w:rPr>
        <w:t xml:space="preserve">Тут, наверное, Татьяна больше спрашивает о том, что «Какие найти слова для того, чтобы ребёнок перестал это делать?». Я вам скажу так, что таких слов не существует, нету такого заклинания. То, о чём вы говорите – это сексуальное воздержание,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брахмачание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которое ребёнок в 4 года не способен выполнить. В результате ваших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увещиваний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она не перестанет это делать. Ребёнок может перестать это делать в том случае, если изменится ситуация, которая подталкивает ребёнка это делать, ещё раз, часто. Если это будет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оисходить периодически – это нормально,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если это часто, как было в вопросе ранее, чуть ли не ежедневно, через день – это уже патология. Смотрите, тут, наверное, знаете, что нужно сказать. Очень часто бывает, допустим, мастурбация ежедневная, когда есть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ещё какие-либо органические поражения. Если у ребёнка была минимальная мозговая дисфункция, или проблемы в родах, или он просто состоит на учёте у невропатолога – это может быть одним из проявлений нарушений. С этим тоже можно и нужно работать, просто тут </w:t>
      </w:r>
      <w:r>
        <w:rPr>
          <w:rFonts w:ascii="Times New Roman" w:eastAsia="Times New Roman" w:hAnsi="Times New Roman" w:cs="Times New Roman"/>
          <w:sz w:val="28"/>
          <w:szCs w:val="28"/>
        </w:rPr>
        <w:t>нужно чётко понимать: если ребёнок совершенно здоров, если это просто возникло как гром среди ясного неба, и вы совершенно не можете с этим справится, вам действительно лучше всей семьёй обратится к психологу, потому что волшебной таблетки не существует.</w:t>
      </w:r>
    </w:p>
    <w:p w14:paraId="00000022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_gjkwuon9wfqv" w:colFirst="0" w:colLast="0"/>
      <w:bookmarkEnd w:id="30"/>
    </w:p>
    <w:p w14:paraId="00000023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1" w:name="_1u7d4rrq8nvz" w:colFirst="0" w:colLast="0"/>
      <w:bookmarkEnd w:id="31"/>
      <w:r>
        <w:rPr>
          <w:rFonts w:ascii="Times New Roman" w:eastAsia="Times New Roman" w:hAnsi="Times New Roman" w:cs="Times New Roman"/>
          <w:b/>
          <w:sz w:val="28"/>
          <w:szCs w:val="28"/>
        </w:rPr>
        <w:t>Разговор с детьми об этом</w:t>
      </w:r>
    </w:p>
    <w:p w14:paraId="00000024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2" w:name="_icxdhc3lpr5j" w:colFirst="0" w:colLast="0"/>
      <w:bookmarkEnd w:id="32"/>
    </w:p>
    <w:p w14:paraId="00000025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3" w:name="_4shvxubhdlif" w:colFirst="0" w:colLast="0"/>
      <w:bookmarkEnd w:id="33"/>
      <w:r>
        <w:rPr>
          <w:rFonts w:ascii="Times New Roman" w:eastAsia="Times New Roman" w:hAnsi="Times New Roman" w:cs="Times New Roman"/>
          <w:sz w:val="28"/>
          <w:szCs w:val="28"/>
        </w:rPr>
        <w:t>«Как правильно говорить?» – тоже нет чёткой рекомендации, потому что все дети разные, ситуации разные, вы, родители, тоже разные. Ира, для того, чтобы хоть какая-то информация была более конкретная, у тебя же есть дочь, ей тоже у</w:t>
      </w:r>
      <w:r>
        <w:rPr>
          <w:rFonts w:ascii="Times New Roman" w:eastAsia="Times New Roman" w:hAnsi="Times New Roman" w:cs="Times New Roman"/>
          <w:sz w:val="28"/>
          <w:szCs w:val="28"/>
        </w:rPr>
        <w:t>же было 4 года. Если бы, когда ей было 4 года, она тоже теребила гениталии и у неё было внутреннее «землетрясение», ты бы как с ней поговорила? Во-первых, я бы спросила, что такое землетрясение, у меня же ребёнок – дочь врача, поэтому она бы мне смогла бол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ее конкретно сказать. Я бы сказала, что на самом деле я испугалась, потому что я не поняла, что она делает. Сыграла бы в такую игру. Я действительно не поняла, а вдруг она сказала бы: «Я трусы поправила», а я на неё напала с тем, что она мастурбирует. Она </w:t>
      </w:r>
      <w:r>
        <w:rPr>
          <w:rFonts w:ascii="Times New Roman" w:eastAsia="Times New Roman" w:hAnsi="Times New Roman" w:cs="Times New Roman"/>
          <w:sz w:val="28"/>
          <w:szCs w:val="28"/>
        </w:rPr>
        <w:t>бы мне, допустим, сказала: «Нет, я там что-то потрогала» или бы застеснялась, к примеру. Допустим, она сказала, что «Да, я потрогала, мне было приятно». «Как ты вообще к этому пришла?». Она объяснила бы: «Не знаю, как девочки к этому приходят», но она бы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то-то сказала. Я сказала бы: «Что ты получаешь от этого?». «Мне было приятно,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наверное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» – она бы мне ответила. Я говорю: «Скажи, а что ещё приносит тебе такие же ощущения?». Она бы сказала,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 «Я люблю плавать», или «Мне нравится идти в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Игроленд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 ещё куда-нибудь. «А почему именно такой путь?». «Я там разозлилась, мне было грустно». </w:t>
      </w:r>
    </w:p>
    <w:p w14:paraId="00000026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" w:name="_4nnqww1hwkam" w:colFirst="0" w:colLast="0"/>
      <w:bookmarkEnd w:id="34"/>
    </w:p>
    <w:p w14:paraId="00000027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5" w:name="_k5q5x4k9nr4x" w:colFirst="0" w:colLast="0"/>
      <w:bookmarkEnd w:id="35"/>
      <w:r>
        <w:rPr>
          <w:rFonts w:ascii="Times New Roman" w:eastAsia="Times New Roman" w:hAnsi="Times New Roman" w:cs="Times New Roman"/>
          <w:sz w:val="28"/>
          <w:szCs w:val="28"/>
        </w:rPr>
        <w:t>Как правило, по моему опыту, у меня очень много было таких пациентов; приводят деток, на самом деле дети всегда говорят, что «Мне было грустно (или страшно)». То е</w:t>
      </w:r>
      <w:r>
        <w:rPr>
          <w:rFonts w:ascii="Times New Roman" w:eastAsia="Times New Roman" w:hAnsi="Times New Roman" w:cs="Times New Roman"/>
          <w:sz w:val="28"/>
          <w:szCs w:val="28"/>
        </w:rPr>
        <w:t>сть вот это «грустно» может говорить о том, что ребёнка где-то поругали, недооценили, и таким образом такая крутая эмоциональная разрядка помогает ребёнку справится с тем, что он не проработал, не проговорил с родителями. Поэтому я считаю, что первым шагом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перед тем, как бежать к психологу, нужно просто по душам поговорить с ребёнком. Неважно это 4 или 5 лет – ребёнок прекрасно вас понимает, он же может это чувствовать. Так вот и вы с ним поговорите на этих чувствах: скажите, что вам стало страшно и немного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неловко, то есть просто через чувства. Я думаю,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если вы найдёте причину, и он вам скажет: «Мне было страшно (или грустно)», вы точно сможете с этим справится и понимать хотя бы, куда двигаться. Смотрите, в этой ситуации гораздо более приемлемо отнести</w:t>
      </w:r>
      <w:r>
        <w:rPr>
          <w:rFonts w:ascii="Times New Roman" w:eastAsia="Times New Roman" w:hAnsi="Times New Roman" w:cs="Times New Roman"/>
          <w:sz w:val="28"/>
          <w:szCs w:val="28"/>
        </w:rPr>
        <w:t>сь к этому, хотел сказать с пониманием, но это не то слово, как к части физиологического роста, отнестись к этому нормально, чем начинать говорить: «Нет! Нельзя!», «Да ты что?!», «Ну-ка прекрати!», «Не смей больше так делать!», потому что это либо повлечёт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вот те проблемы, о которых мы уже говорили, рассказав о моём случае, который был с клиентом, либо ребёнок просто начнёт от вас скрываться. Он делать это всё равно будет, потому что в 4 года, ещё раз говорю, контроля для того, чтобы прекратить это делать, </w:t>
      </w:r>
      <w:r>
        <w:rPr>
          <w:rFonts w:ascii="Times New Roman" w:eastAsia="Times New Roman" w:hAnsi="Times New Roman" w:cs="Times New Roman"/>
          <w:sz w:val="28"/>
          <w:szCs w:val="28"/>
        </w:rPr>
        <w:t>увы, у него нет. Максимум, что вы добавите к этому всему – это чувство вины и стыда, что, в общем-то, усугубит ситуацию, а не улучшит.</w:t>
      </w:r>
    </w:p>
    <w:p w14:paraId="00000028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6" w:name="_auu6e7ft07he" w:colFirst="0" w:colLast="0"/>
      <w:bookmarkEnd w:id="36"/>
    </w:p>
    <w:p w14:paraId="00000029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7" w:name="_pyht36tbkzuh" w:colFirst="0" w:colLast="0"/>
      <w:bookmarkEnd w:id="37"/>
      <w:r>
        <w:rPr>
          <w:rFonts w:ascii="Times New Roman" w:eastAsia="Times New Roman" w:hAnsi="Times New Roman" w:cs="Times New Roman"/>
          <w:b/>
          <w:sz w:val="28"/>
          <w:szCs w:val="28"/>
        </w:rPr>
        <w:t>Сексуальное воспитание ребёнка</w:t>
      </w:r>
    </w:p>
    <w:p w14:paraId="0000002A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8" w:name="_9z1z92478cdc" w:colFirst="0" w:colLast="0"/>
      <w:bookmarkEnd w:id="38"/>
    </w:p>
    <w:p w14:paraId="0000002B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" w:name="_ps7vyr7ahyr7" w:colFirst="0" w:colLast="0"/>
      <w:bookmarkEnd w:id="39"/>
      <w:r>
        <w:rPr>
          <w:rFonts w:ascii="Times New Roman" w:eastAsia="Times New Roman" w:hAnsi="Times New Roman" w:cs="Times New Roman"/>
          <w:sz w:val="28"/>
          <w:szCs w:val="28"/>
        </w:rPr>
        <w:t>«В каком возрасте ребёнок не должен бегать голым по комнате, одеваться после душа?». Смо</w:t>
      </w:r>
      <w:r>
        <w:rPr>
          <w:rFonts w:ascii="Times New Roman" w:eastAsia="Times New Roman" w:hAnsi="Times New Roman" w:cs="Times New Roman"/>
          <w:sz w:val="28"/>
          <w:szCs w:val="28"/>
        </w:rPr>
        <w:t>трите, вопрос же здесь не в том, в каком возрасте он должен перестать бегать, а почему он это делает. Мне не очень понятно, почему ребёнок, если мы говорим о возрасте 5-7 лет, голым бегает по дому. Одно дело, когда он из душа пришёл в комнату для того,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 одеться – это нормально, но когда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он  предпочитает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бегать голым – это вопрос, почему он это хочет делать. Либо он привлекает к себе внимание таким образом, а если для него это не является чем-то значимым, тогда вы просто можете это отрегулировать с помо</w:t>
      </w:r>
      <w:r>
        <w:rPr>
          <w:rFonts w:ascii="Times New Roman" w:eastAsia="Times New Roman" w:hAnsi="Times New Roman" w:cs="Times New Roman"/>
          <w:sz w:val="28"/>
          <w:szCs w:val="28"/>
        </w:rPr>
        <w:t>щью просьбы: «Пожалуйста, оденься». Если он нормально одевается, и у него нет никаких проблем – тогда это не проблема, тогда вам просто нужно ему периодически напоминать об этом, и буквально через несколько недель это станет для него нормой. Если же он гов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орит, что «Я не хочу одеваться. Я хочу бегать голым», вот тут, конечно же, это вопрос. Знаете, мы как-то потихоньку от темы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полоролевой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идентификации ушли в тему сексуального воспитания.</w:t>
      </w:r>
    </w:p>
    <w:p w14:paraId="0000002C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" w:name="_vmds019od9az" w:colFirst="0" w:colLast="0"/>
      <w:bookmarkEnd w:id="40"/>
    </w:p>
    <w:p w14:paraId="0000002D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1" w:name="_1kkvl2ze51lu" w:colFirst="0" w:colLast="0"/>
      <w:bookmarkEnd w:id="41"/>
      <w:r>
        <w:rPr>
          <w:rFonts w:ascii="Times New Roman" w:eastAsia="Times New Roman" w:hAnsi="Times New Roman" w:cs="Times New Roman"/>
          <w:sz w:val="28"/>
          <w:szCs w:val="28"/>
        </w:rPr>
        <w:t>«Спать с ребёнком в 5 лет, мальчик, можно? И как с купанием: уже нел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ьзя, и к чему это может привести?». Смотрите, уже нельзя. Давайте, мы не будем вам рассказывать ужасы, к чему это может привести, но уже нельзя. Это же не проблема научить 5-тилетнего ребёнка самостоятельно мыться, или у вас какие-то есть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желания на этот с</w:t>
      </w:r>
      <w:r>
        <w:rPr>
          <w:rFonts w:ascii="Times New Roman" w:eastAsia="Times New Roman" w:hAnsi="Times New Roman" w:cs="Times New Roman"/>
          <w:sz w:val="28"/>
          <w:szCs w:val="28"/>
        </w:rPr>
        <w:t>чёт? Надеюсь, нет. Ребёнку всё подготовить, сказать о безопасности, если он переживает: «Я буду рядом, стоять за открытой дверью. Дверь не закрывай на задвижку. Я стою рядом. Если нужно, ты меня позовёшь». Подать полотенце или ещё что-либо, вы можете делат</w:t>
      </w:r>
      <w:r>
        <w:rPr>
          <w:rFonts w:ascii="Times New Roman" w:eastAsia="Times New Roman" w:hAnsi="Times New Roman" w:cs="Times New Roman"/>
          <w:sz w:val="28"/>
          <w:szCs w:val="28"/>
        </w:rPr>
        <w:t>ь это постепенно, приучать его. Но если он будет всё время ходить голым или вы будете мыть ему гениталии, то это может, к сожалению, сформироваться потом в определённые проблемы. Мы уже об этом говорили, поэтому не хочется останавливаться, но лучше конечно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этого избегать. А по поводу того, что спать с ребёнком, то, по сути, если у вас однокомнатная квартира и других вариантов нет, то конечно. Смотрите, я не очень понимаю, что такое спать с ребёнком: спать в одной комнате – это нормально, спать в одной крова</w:t>
      </w:r>
      <w:r>
        <w:rPr>
          <w:rFonts w:ascii="Times New Roman" w:eastAsia="Times New Roman" w:hAnsi="Times New Roman" w:cs="Times New Roman"/>
          <w:sz w:val="28"/>
          <w:szCs w:val="28"/>
        </w:rPr>
        <w:t>ти – это нормально, если это происходит иногда, от случая к случаю. Если это норма, если регулярно ребёнок спит с вами, то это вопрос сепарации, психологического отделения и взросления мальчика. В 3 года ребёнок уже должен спать отдельно, если он не научил</w:t>
      </w:r>
      <w:r>
        <w:rPr>
          <w:rFonts w:ascii="Times New Roman" w:eastAsia="Times New Roman" w:hAnsi="Times New Roman" w:cs="Times New Roman"/>
          <w:sz w:val="28"/>
          <w:szCs w:val="28"/>
        </w:rPr>
        <w:t>ся этому до кризиса 3-х лет. Говоря «3 года», я имею ввиду кризис 3-х лет. Я вижу очень много вопросов, тема достаточно животрепещущая. Давайте вопросы с вами обсудим, когда будет отдельная встреча, посвящённая вопросов, потому что иначе мы сегодняшнюю вст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речу не закончим. </w:t>
      </w:r>
    </w:p>
    <w:p w14:paraId="0000002E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2" w:name="_tl6urdo7pfys" w:colFirst="0" w:colLast="0"/>
      <w:bookmarkEnd w:id="42"/>
    </w:p>
    <w:p w14:paraId="0000002F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3" w:name="_ybwri11nyt8j" w:colFirst="0" w:colLast="0"/>
      <w:bookmarkEnd w:id="43"/>
      <w:r>
        <w:rPr>
          <w:rFonts w:ascii="Times New Roman" w:eastAsia="Times New Roman" w:hAnsi="Times New Roman" w:cs="Times New Roman"/>
          <w:b/>
          <w:sz w:val="28"/>
          <w:szCs w:val="28"/>
        </w:rPr>
        <w:t>Откуда берутся люди нетрадиционной ориентации?</w:t>
      </w:r>
    </w:p>
    <w:p w14:paraId="00000030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4" w:name="_myrhna3wjzv8" w:colFirst="0" w:colLast="0"/>
      <w:bookmarkEnd w:id="44"/>
    </w:p>
    <w:p w14:paraId="00000031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" w:name="_vpufqidt7kib" w:colFirst="0" w:colLast="0"/>
      <w:bookmarkEnd w:id="45"/>
      <w:r>
        <w:rPr>
          <w:rFonts w:ascii="Times New Roman" w:eastAsia="Times New Roman" w:hAnsi="Times New Roman" w:cs="Times New Roman"/>
          <w:sz w:val="28"/>
          <w:szCs w:val="28"/>
        </w:rPr>
        <w:t xml:space="preserve">Есть ещё ряд тезисов, которые хотелось бы до вас донести. Конечно же, очень важно понимать, что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полоролевая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идентификация и страхи по ночам – это о разном. Я призываю вас к порядку и очень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прошу задавать вопросы по теме нашей встречи. Мы тему усвоения половой роли рассмотрели через патологию, патологические отклонения. Мы об этом проговорили, и я сказал родителям, что, как правило, они – эти нарушения идут вместе. Наверное, ещё хочется сказ</w:t>
      </w:r>
      <w:r>
        <w:rPr>
          <w:rFonts w:ascii="Times New Roman" w:eastAsia="Times New Roman" w:hAnsi="Times New Roman" w:cs="Times New Roman"/>
          <w:sz w:val="28"/>
          <w:szCs w:val="28"/>
        </w:rPr>
        <w:t>ать, точно будет интересно, и хочу, чтобы были потом вопросы. Задумывались ли вы когда-то, откуда берутся люди нетрадиционной ориентации? Почему так получается и с детства ли это формируется? Совершенно верно Татьяна ответила: «С детства». Я хочу просто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дчеркнуть, насколько важно правильное сформирование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полоролевой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идентификации, потому что нарушение сексуальной ориентации напрямую связано с формированием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полоролевых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функций. «Потому что разрешают красить мальчикам губы» – нет, это неверно. Мы об этом по</w:t>
      </w:r>
      <w:r>
        <w:rPr>
          <w:rFonts w:ascii="Times New Roman" w:eastAsia="Times New Roman" w:hAnsi="Times New Roman" w:cs="Times New Roman"/>
          <w:sz w:val="28"/>
          <w:szCs w:val="28"/>
        </w:rPr>
        <w:t>говори потом, и я просто ещё раз хотел подчеркнуть, насколько это важно, глубоко и ответственно.</w:t>
      </w:r>
    </w:p>
    <w:p w14:paraId="00000032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" w:name="_zc4f1osz8n9f" w:colFirst="0" w:colLast="0"/>
      <w:bookmarkEnd w:id="46"/>
    </w:p>
    <w:p w14:paraId="00000033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" w:name="_5b5ph9djmzpj" w:colFirst="0" w:colLast="0"/>
      <w:bookmarkEnd w:id="47"/>
      <w:r>
        <w:rPr>
          <w:rFonts w:ascii="Times New Roman" w:eastAsia="Times New Roman" w:hAnsi="Times New Roman" w:cs="Times New Roman"/>
          <w:sz w:val="28"/>
          <w:szCs w:val="28"/>
        </w:rPr>
        <w:t xml:space="preserve">Я просто сейчас комментарий прочёл, и мне даже в голову не приходит, чем руководствуется кто-то, кто разрешает мальчику красить губы? Какими идеями? Я думаю,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мальчика, про которого пишут, имеет старшую или младшую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сестру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просто копирует маму в этот момент. Почему у мальчика желание возникает – это понятно, тут хочет копировать, подражать, но почему кто-то к этому нормально относится, почему ни у кого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возникает желания объяснить ребёнку, что это неприемлемое для мальчика поведение. «Это делают только женщины – мужчины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только могут, если у них ранка, то есть специальный бальзам для мужчин, от герпеса,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». Это всё нужно разложить по полочкам. Это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больше о воспитании, я серьёзно говорю, что это нужно отдельную тему: тут миллион вопросов, и родители не знают, куда бежать и что делать. </w:t>
      </w:r>
    </w:p>
    <w:p w14:paraId="00000034" w14:textId="77777777" w:rsidR="00003722" w:rsidRDefault="000037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8" w:name="_5x80w5krj7p6" w:colFirst="0" w:colLast="0"/>
      <w:bookmarkEnd w:id="48"/>
    </w:p>
    <w:p w14:paraId="00000035" w14:textId="77777777" w:rsidR="00003722" w:rsidRDefault="00B77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9" w:name="_avsanqih02n9" w:colFirst="0" w:colLast="0"/>
      <w:bookmarkEnd w:id="49"/>
      <w:r>
        <w:rPr>
          <w:rFonts w:ascii="Times New Roman" w:eastAsia="Times New Roman" w:hAnsi="Times New Roman" w:cs="Times New Roman"/>
          <w:sz w:val="28"/>
          <w:szCs w:val="28"/>
        </w:rPr>
        <w:t>«Как правильно в таком случае поступить, если папа более флегматичен и инертен?». «Если по теме, то у нас мама боле</w:t>
      </w:r>
      <w:r>
        <w:rPr>
          <w:rFonts w:ascii="Times New Roman" w:eastAsia="Times New Roman" w:hAnsi="Times New Roman" w:cs="Times New Roman"/>
          <w:sz w:val="28"/>
          <w:szCs w:val="28"/>
        </w:rPr>
        <w:t>е агрессивная, и для мальчика 7-ми лет я больший авторитет. Я пытаюсь мужа заставить больше уделять внимание ребёнку и понимаю, что тем самым у мальчика наоборот формируется мнение, что женщины сильнее, а мужчины слабее». Совершенно верно. Это важный момен</w:t>
      </w:r>
      <w:r>
        <w:rPr>
          <w:rFonts w:ascii="Times New Roman" w:eastAsia="Times New Roman" w:hAnsi="Times New Roman" w:cs="Times New Roman"/>
          <w:sz w:val="28"/>
          <w:szCs w:val="28"/>
        </w:rPr>
        <w:t>т, то, что мы говорили в самом начале, что от того, как вы взаимодействуете, формируется у ребёнка это восприятие и понимание. Очень часто, если мама выполняет мужскую функцию в полном смысле этого слова, фактически: она зарабатывает деньги, она об этом вс</w:t>
      </w:r>
      <w:r>
        <w:rPr>
          <w:rFonts w:ascii="Times New Roman" w:eastAsia="Times New Roman" w:hAnsi="Times New Roman" w:cs="Times New Roman"/>
          <w:sz w:val="28"/>
          <w:szCs w:val="28"/>
        </w:rPr>
        <w:t>лух говорит. Слушайте, здесь, конечно, очень важный вопрос, поскольку он заключается в следующем. Есть ситуация: мама более активная, чем папа. Мальчик видит эту модель поведения. И тут, как в этой ситуации поступить маме. Я сейчас вижу два не очень хороши</w:t>
      </w:r>
      <w:r>
        <w:rPr>
          <w:rFonts w:ascii="Times New Roman" w:eastAsia="Times New Roman" w:hAnsi="Times New Roman" w:cs="Times New Roman"/>
          <w:sz w:val="28"/>
          <w:szCs w:val="28"/>
        </w:rPr>
        <w:t>х варианта развития событий. Объяснить мальчику, что его папа не такой и неправильный, на самом деле мужчины другие, или же найти другого мужчину, который будет более активен, или же оставить всё, как есть, но тогда велика вероятность того, что он действит</w:t>
      </w:r>
      <w:r>
        <w:rPr>
          <w:rFonts w:ascii="Times New Roman" w:eastAsia="Times New Roman" w:hAnsi="Times New Roman" w:cs="Times New Roman"/>
          <w:sz w:val="28"/>
          <w:szCs w:val="28"/>
        </w:rPr>
        <w:t>ельно вырастет с таким понимание, что мужчина – это такая пассивная, инертная позиция, а женщина должна коня на скаку останавливать, избы поджигать, потом тушить и всё в таком духе. Вполне вероятно, что ребёнок может модель перенять. На самом деле ни один,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ни второй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вряд ли сделает женщину счастливой. Я думаю, что тут нужно пытаться всё же стать компаньонами в воспитании ребёнка – мужу и жене. Возможно женщине нужно попробовать достучаться по-другому. </w:t>
      </w:r>
    </w:p>
    <w:sectPr w:rsidR="00003722">
      <w:headerReference w:type="default" r:id="rId6"/>
      <w:footerReference w:type="default" r:id="rId7"/>
      <w:pgSz w:w="11906" w:h="16838"/>
      <w:pgMar w:top="1135" w:right="850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B0E37" w14:textId="77777777" w:rsidR="00B773C9" w:rsidRDefault="00B773C9">
      <w:pPr>
        <w:spacing w:after="0" w:line="240" w:lineRule="auto"/>
      </w:pPr>
      <w:r>
        <w:separator/>
      </w:r>
    </w:p>
  </w:endnote>
  <w:endnote w:type="continuationSeparator" w:id="0">
    <w:p w14:paraId="24C38E28" w14:textId="77777777" w:rsidR="00B773C9" w:rsidRDefault="00B77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7" w14:textId="77777777" w:rsidR="00003722" w:rsidRDefault="0000372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CDA37" w14:textId="77777777" w:rsidR="00B773C9" w:rsidRDefault="00B773C9">
      <w:pPr>
        <w:spacing w:after="0" w:line="240" w:lineRule="auto"/>
      </w:pPr>
      <w:r>
        <w:separator/>
      </w:r>
    </w:p>
  </w:footnote>
  <w:footnote w:type="continuationSeparator" w:id="0">
    <w:p w14:paraId="56796C72" w14:textId="77777777" w:rsidR="00B773C9" w:rsidRDefault="00B77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6" w14:textId="77777777" w:rsidR="00003722" w:rsidRDefault="000037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722"/>
    <w:rsid w:val="00003722"/>
    <w:rsid w:val="008D170C"/>
    <w:rsid w:val="00B773C9"/>
    <w:rsid w:val="00C6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93F0D-45E7-4E6D-AF5B-BC657F68D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D05B2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05B2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05B2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05B2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05B2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05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05B2A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01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011BC"/>
  </w:style>
  <w:style w:type="paragraph" w:styleId="ad">
    <w:name w:val="footer"/>
    <w:basedOn w:val="a"/>
    <w:link w:val="ae"/>
    <w:uiPriority w:val="99"/>
    <w:unhideWhenUsed/>
    <w:rsid w:val="00701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011BC"/>
  </w:style>
  <w:style w:type="paragraph" w:styleId="af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3372</Words>
  <Characters>19226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</cp:lastModifiedBy>
  <cp:revision>2</cp:revision>
  <dcterms:created xsi:type="dcterms:W3CDTF">2019-08-05T10:36:00Z</dcterms:created>
  <dcterms:modified xsi:type="dcterms:W3CDTF">2019-08-05T10:36:00Z</dcterms:modified>
</cp:coreProperties>
</file>