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ED5" w:rsidRDefault="00037E07">
      <w:pPr>
        <w:rPr>
          <w:b/>
          <w:sz w:val="36"/>
          <w:szCs w:val="36"/>
        </w:rPr>
      </w:pPr>
      <w:r>
        <w:rPr>
          <w:b/>
          <w:sz w:val="36"/>
          <w:szCs w:val="36"/>
          <w:lang w:val="en-US"/>
        </w:rPr>
        <w:t>IP</w:t>
      </w:r>
      <w:r w:rsidRPr="00444E8E">
        <w:rPr>
          <w:b/>
          <w:sz w:val="36"/>
          <w:szCs w:val="36"/>
        </w:rPr>
        <w:t xml:space="preserve"> </w:t>
      </w:r>
      <w:r>
        <w:rPr>
          <w:b/>
          <w:sz w:val="36"/>
          <w:szCs w:val="36"/>
        </w:rPr>
        <w:t>видеорегистраторы 8 каналов</w:t>
      </w:r>
    </w:p>
    <w:p w:rsidR="00973C12" w:rsidRDefault="0074511B">
      <w:pPr>
        <w:rPr>
          <w:sz w:val="24"/>
          <w:szCs w:val="24"/>
        </w:rPr>
      </w:pPr>
      <w:r>
        <w:rPr>
          <w:sz w:val="24"/>
          <w:szCs w:val="24"/>
        </w:rPr>
        <w:t xml:space="preserve">       Многоканальные видеорегистраторы предназначены для ведения записи с одной или нескольких камер одновременно. Весь </w:t>
      </w:r>
      <w:r w:rsidR="004962A5">
        <w:rPr>
          <w:sz w:val="24"/>
          <w:szCs w:val="24"/>
        </w:rPr>
        <w:t>видео</w:t>
      </w:r>
      <w:r>
        <w:rPr>
          <w:sz w:val="24"/>
          <w:szCs w:val="24"/>
        </w:rPr>
        <w:t>материал сохраняется на жестком диске и доступен для просмотра в любое время. Для увеличения времени непрерывной записи</w:t>
      </w:r>
      <w:r w:rsidR="00973C12">
        <w:rPr>
          <w:sz w:val="24"/>
          <w:szCs w:val="24"/>
        </w:rPr>
        <w:t>,</w:t>
      </w:r>
      <w:r>
        <w:rPr>
          <w:sz w:val="24"/>
          <w:szCs w:val="24"/>
        </w:rPr>
        <w:t xml:space="preserve"> в некоторые модели регистраторов включены датчики движения. Таким образом, они включаются только при наличии движущихся объектов в зоне их ответственности.</w:t>
      </w:r>
    </w:p>
    <w:p w:rsidR="0074511B" w:rsidRDefault="00973C12">
      <w:pPr>
        <w:rPr>
          <w:sz w:val="24"/>
          <w:szCs w:val="24"/>
        </w:rPr>
      </w:pPr>
      <w:r>
        <w:rPr>
          <w:sz w:val="24"/>
          <w:szCs w:val="24"/>
        </w:rPr>
        <w:t xml:space="preserve">       Наиболее востребованными моделями многоканальных регистраторов считаются устройства с 8 каналами. Они позволяют оборудовать надёжным видеонаблюдением частный дом с приусадебным участком или небольшое предприятие.</w:t>
      </w:r>
      <w:r w:rsidR="0074511B">
        <w:rPr>
          <w:sz w:val="24"/>
          <w:szCs w:val="24"/>
        </w:rPr>
        <w:t xml:space="preserve"> </w:t>
      </w:r>
      <w:r>
        <w:rPr>
          <w:sz w:val="24"/>
          <w:szCs w:val="24"/>
        </w:rPr>
        <w:t>Большим плюсом этих устрой</w:t>
      </w:r>
      <w:proofErr w:type="gramStart"/>
      <w:r>
        <w:rPr>
          <w:sz w:val="24"/>
          <w:szCs w:val="24"/>
        </w:rPr>
        <w:t>ств сч</w:t>
      </w:r>
      <w:proofErr w:type="gramEnd"/>
      <w:r>
        <w:rPr>
          <w:sz w:val="24"/>
          <w:szCs w:val="24"/>
        </w:rPr>
        <w:t>итается возможность подключения к наблюдению с помощью мобильного телефона. Даже выехав на отдых за тысячи километров, вы можете в любой момент увидеть, что происходит в вашем доме или офисе.</w:t>
      </w:r>
    </w:p>
    <w:p w:rsidR="00973C12" w:rsidRDefault="00973C12">
      <w:pPr>
        <w:rPr>
          <w:sz w:val="24"/>
          <w:szCs w:val="24"/>
        </w:rPr>
      </w:pPr>
    </w:p>
    <w:p w:rsidR="00973C12" w:rsidRDefault="00973C12" w:rsidP="00973C12">
      <w:pPr>
        <w:spacing w:before="100" w:beforeAutospacing="1" w:after="100" w:afterAutospacing="1" w:line="240" w:lineRule="auto"/>
        <w:rPr>
          <w:rFonts w:eastAsia="Times New Roman" w:cs="Arial"/>
          <w:b/>
          <w:sz w:val="28"/>
          <w:szCs w:val="28"/>
        </w:rPr>
      </w:pPr>
      <w:r w:rsidRPr="00973C12">
        <w:rPr>
          <w:rFonts w:eastAsia="Times New Roman" w:cs="Arial"/>
          <w:b/>
          <w:sz w:val="28"/>
          <w:szCs w:val="28"/>
        </w:rPr>
        <w:t>IP видеорегистраторы 8 каналов для охраны и наблюдения</w:t>
      </w:r>
    </w:p>
    <w:p w:rsidR="007615D7" w:rsidRDefault="007615D7" w:rsidP="00973C12">
      <w:pPr>
        <w:spacing w:before="100" w:beforeAutospacing="1" w:after="100" w:afterAutospacing="1" w:line="240" w:lineRule="auto"/>
        <w:rPr>
          <w:sz w:val="24"/>
          <w:szCs w:val="24"/>
        </w:rPr>
      </w:pPr>
      <w:r w:rsidRPr="007615D7">
        <w:rPr>
          <w:rFonts w:eastAsia="Times New Roman" w:cs="Arial"/>
          <w:sz w:val="24"/>
          <w:szCs w:val="24"/>
        </w:rPr>
        <w:t xml:space="preserve">       Существует огромное</w:t>
      </w:r>
      <w:r>
        <w:rPr>
          <w:sz w:val="24"/>
          <w:szCs w:val="24"/>
        </w:rPr>
        <w:t xml:space="preserve"> количество систем и моделей видеорегистраторов. Даже специалисты не могут похвастать доскональным знанием всего спектра предлагаемых устройств. Что же делать человеку, чьи профессиональные навыки далеки от данной области? Он может сделать правильный выбор по основным (потребительским) характеристикам моделей:</w:t>
      </w:r>
    </w:p>
    <w:p w:rsidR="007615D7" w:rsidRDefault="007615D7" w:rsidP="007615D7">
      <w:pPr>
        <w:pStyle w:val="a6"/>
        <w:numPr>
          <w:ilvl w:val="0"/>
          <w:numId w:val="5"/>
        </w:numPr>
        <w:spacing w:before="100" w:beforeAutospacing="1" w:after="100" w:afterAutospacing="1" w:line="240" w:lineRule="auto"/>
        <w:rPr>
          <w:sz w:val="24"/>
          <w:szCs w:val="24"/>
        </w:rPr>
      </w:pPr>
      <w:r>
        <w:rPr>
          <w:sz w:val="24"/>
          <w:szCs w:val="24"/>
        </w:rPr>
        <w:t>количество каналов записи;</w:t>
      </w:r>
    </w:p>
    <w:p w:rsidR="007615D7" w:rsidRDefault="007615D7" w:rsidP="007615D7">
      <w:pPr>
        <w:pStyle w:val="a6"/>
        <w:numPr>
          <w:ilvl w:val="0"/>
          <w:numId w:val="5"/>
        </w:numPr>
        <w:spacing w:before="100" w:beforeAutospacing="1" w:after="100" w:afterAutospacing="1" w:line="240" w:lineRule="auto"/>
        <w:rPr>
          <w:sz w:val="24"/>
          <w:szCs w:val="24"/>
        </w:rPr>
      </w:pPr>
      <w:r>
        <w:rPr>
          <w:sz w:val="24"/>
          <w:szCs w:val="24"/>
        </w:rPr>
        <w:t>разрешение и частота;</w:t>
      </w:r>
    </w:p>
    <w:p w:rsidR="007615D7" w:rsidRDefault="007615D7" w:rsidP="007615D7">
      <w:pPr>
        <w:pStyle w:val="a6"/>
        <w:numPr>
          <w:ilvl w:val="0"/>
          <w:numId w:val="5"/>
        </w:numPr>
        <w:spacing w:before="100" w:beforeAutospacing="1" w:after="100" w:afterAutospacing="1" w:line="240" w:lineRule="auto"/>
        <w:rPr>
          <w:sz w:val="24"/>
          <w:szCs w:val="24"/>
        </w:rPr>
      </w:pPr>
      <w:r>
        <w:rPr>
          <w:sz w:val="24"/>
          <w:szCs w:val="24"/>
        </w:rPr>
        <w:t>формат сжатия;</w:t>
      </w:r>
    </w:p>
    <w:p w:rsidR="007615D7" w:rsidRDefault="007615D7" w:rsidP="007615D7">
      <w:pPr>
        <w:pStyle w:val="a6"/>
        <w:numPr>
          <w:ilvl w:val="0"/>
          <w:numId w:val="5"/>
        </w:numPr>
        <w:spacing w:before="100" w:beforeAutospacing="1" w:after="100" w:afterAutospacing="1" w:line="240" w:lineRule="auto"/>
        <w:rPr>
          <w:sz w:val="24"/>
          <w:szCs w:val="24"/>
        </w:rPr>
      </w:pPr>
      <w:r>
        <w:rPr>
          <w:sz w:val="24"/>
          <w:szCs w:val="24"/>
        </w:rPr>
        <w:t>сохранение данных;</w:t>
      </w:r>
    </w:p>
    <w:p w:rsidR="007615D7" w:rsidRDefault="004962A5" w:rsidP="007615D7">
      <w:pPr>
        <w:pStyle w:val="a6"/>
        <w:numPr>
          <w:ilvl w:val="0"/>
          <w:numId w:val="5"/>
        </w:numPr>
        <w:spacing w:before="100" w:beforeAutospacing="1" w:after="100" w:afterAutospacing="1" w:line="240" w:lineRule="auto"/>
        <w:rPr>
          <w:sz w:val="24"/>
          <w:szCs w:val="24"/>
        </w:rPr>
      </w:pPr>
      <w:r>
        <w:rPr>
          <w:sz w:val="24"/>
          <w:szCs w:val="24"/>
        </w:rPr>
        <w:t>наличие дополнительных разъемов</w:t>
      </w:r>
      <w:r w:rsidR="00913362">
        <w:rPr>
          <w:sz w:val="24"/>
          <w:szCs w:val="24"/>
        </w:rPr>
        <w:t>.</w:t>
      </w:r>
    </w:p>
    <w:p w:rsidR="004962A5" w:rsidRPr="00913362" w:rsidRDefault="004962A5" w:rsidP="00913362">
      <w:pPr>
        <w:spacing w:before="100" w:beforeAutospacing="1" w:after="100" w:afterAutospacing="1" w:line="240" w:lineRule="auto"/>
        <w:ind w:left="460"/>
        <w:rPr>
          <w:sz w:val="24"/>
          <w:szCs w:val="24"/>
        </w:rPr>
      </w:pPr>
    </w:p>
    <w:p w:rsidR="004962A5" w:rsidRDefault="004962A5" w:rsidP="004962A5">
      <w:pPr>
        <w:spacing w:before="100" w:beforeAutospacing="1" w:after="100" w:afterAutospacing="1" w:line="240" w:lineRule="auto"/>
        <w:ind w:left="100"/>
        <w:rPr>
          <w:b/>
          <w:sz w:val="24"/>
          <w:szCs w:val="24"/>
        </w:rPr>
      </w:pPr>
      <w:r>
        <w:rPr>
          <w:b/>
          <w:sz w:val="24"/>
          <w:szCs w:val="24"/>
        </w:rPr>
        <w:t>Количество каналов записи</w:t>
      </w:r>
    </w:p>
    <w:p w:rsidR="004962A5" w:rsidRDefault="004962A5" w:rsidP="004962A5">
      <w:pPr>
        <w:spacing w:before="100" w:beforeAutospacing="1" w:after="100" w:afterAutospacing="1" w:line="240" w:lineRule="auto"/>
        <w:rPr>
          <w:sz w:val="24"/>
          <w:szCs w:val="24"/>
        </w:rPr>
      </w:pPr>
      <w:r>
        <w:rPr>
          <w:b/>
          <w:sz w:val="24"/>
          <w:szCs w:val="24"/>
        </w:rPr>
        <w:t xml:space="preserve">        </w:t>
      </w:r>
      <w:r w:rsidRPr="004962A5">
        <w:rPr>
          <w:sz w:val="24"/>
          <w:szCs w:val="24"/>
        </w:rPr>
        <w:t>Здесь особенно задумываться не над чем: четыр</w:t>
      </w:r>
      <w:r>
        <w:rPr>
          <w:sz w:val="24"/>
          <w:szCs w:val="24"/>
        </w:rPr>
        <w:t>е маловато, шестнадцать каналов для дома будут излишними, а вот восемь</w:t>
      </w:r>
      <w:r w:rsidR="00AA62ED">
        <w:rPr>
          <w:sz w:val="24"/>
          <w:szCs w:val="24"/>
        </w:rPr>
        <w:t xml:space="preserve"> -</w:t>
      </w:r>
      <w:r>
        <w:rPr>
          <w:sz w:val="24"/>
          <w:szCs w:val="24"/>
        </w:rPr>
        <w:t xml:space="preserve"> в самый раз. Вам же не нужно наблюдение на кухне, в ванной и кладовках. Да и следить за множеством изображений утомительно. При наличии более десяти камер, приходится нанимать для слежения специальных людей.</w:t>
      </w:r>
      <w:r w:rsidR="00AA62ED">
        <w:rPr>
          <w:sz w:val="24"/>
          <w:szCs w:val="24"/>
        </w:rPr>
        <w:t xml:space="preserve"> Еще одно обстоятельство подталкивает к выбору именно восьмиканального регистратора – непропорциональный рост цены на системы с большим количеством каналов.</w:t>
      </w:r>
    </w:p>
    <w:p w:rsidR="00AA62ED" w:rsidRDefault="00AA62ED" w:rsidP="004962A5">
      <w:pPr>
        <w:spacing w:before="100" w:beforeAutospacing="1" w:after="100" w:afterAutospacing="1" w:line="240" w:lineRule="auto"/>
        <w:rPr>
          <w:b/>
          <w:sz w:val="24"/>
          <w:szCs w:val="24"/>
        </w:rPr>
      </w:pPr>
      <w:r w:rsidRPr="00AA62ED">
        <w:rPr>
          <w:b/>
          <w:sz w:val="24"/>
          <w:szCs w:val="24"/>
        </w:rPr>
        <w:t>Разрешение и частота</w:t>
      </w:r>
    </w:p>
    <w:p w:rsidR="00AA62ED" w:rsidRDefault="00AA62ED" w:rsidP="004962A5">
      <w:pPr>
        <w:spacing w:before="100" w:beforeAutospacing="1" w:after="100" w:afterAutospacing="1" w:line="240" w:lineRule="auto"/>
        <w:rPr>
          <w:sz w:val="24"/>
          <w:szCs w:val="24"/>
        </w:rPr>
      </w:pPr>
      <w:r>
        <w:rPr>
          <w:sz w:val="24"/>
          <w:szCs w:val="24"/>
        </w:rPr>
        <w:t xml:space="preserve">       В наше продвинутое время не приходится объяснять, что такое разрешение. Такие понятия как </w:t>
      </w:r>
      <w:r>
        <w:rPr>
          <w:sz w:val="24"/>
          <w:szCs w:val="24"/>
          <w:lang w:val="en-US"/>
        </w:rPr>
        <w:t>Full</w:t>
      </w:r>
      <w:r w:rsidRPr="00AA62ED">
        <w:rPr>
          <w:sz w:val="24"/>
          <w:szCs w:val="24"/>
        </w:rPr>
        <w:t xml:space="preserve"> </w:t>
      </w:r>
      <w:r>
        <w:rPr>
          <w:sz w:val="24"/>
          <w:szCs w:val="24"/>
          <w:lang w:val="en-US"/>
        </w:rPr>
        <w:t>HD</w:t>
      </w:r>
      <w:r w:rsidRPr="00AA62ED">
        <w:rPr>
          <w:sz w:val="24"/>
          <w:szCs w:val="24"/>
        </w:rPr>
        <w:t xml:space="preserve"> (1920</w:t>
      </w:r>
      <w:r>
        <w:rPr>
          <w:sz w:val="24"/>
          <w:szCs w:val="24"/>
          <w:lang w:val="en-US"/>
        </w:rPr>
        <w:t>x</w:t>
      </w:r>
      <w:r w:rsidRPr="00AA62ED">
        <w:rPr>
          <w:sz w:val="24"/>
          <w:szCs w:val="24"/>
        </w:rPr>
        <w:t xml:space="preserve">1080) </w:t>
      </w:r>
      <w:r>
        <w:rPr>
          <w:sz w:val="24"/>
          <w:szCs w:val="24"/>
        </w:rPr>
        <w:t xml:space="preserve">или </w:t>
      </w:r>
      <w:r>
        <w:rPr>
          <w:sz w:val="24"/>
          <w:szCs w:val="24"/>
          <w:lang w:val="en-US"/>
        </w:rPr>
        <w:t>HD</w:t>
      </w:r>
      <w:r>
        <w:rPr>
          <w:sz w:val="24"/>
          <w:szCs w:val="24"/>
        </w:rPr>
        <w:t xml:space="preserve"> (1280х720) давно вошли в практику любого компьютерного юзера. В случае выбора регистратора, к этому параметру сле</w:t>
      </w:r>
      <w:r w:rsidR="00E54070">
        <w:rPr>
          <w:sz w:val="24"/>
          <w:szCs w:val="24"/>
        </w:rPr>
        <w:t xml:space="preserve">дует подходить без фанатизма, учитывая район наблюдения камеры. </w:t>
      </w:r>
    </w:p>
    <w:p w:rsidR="00E54070" w:rsidRDefault="00E54070" w:rsidP="004962A5">
      <w:pPr>
        <w:spacing w:before="100" w:beforeAutospacing="1" w:after="100" w:afterAutospacing="1" w:line="240" w:lineRule="auto"/>
        <w:rPr>
          <w:sz w:val="24"/>
          <w:szCs w:val="24"/>
        </w:rPr>
      </w:pPr>
      <w:r>
        <w:rPr>
          <w:sz w:val="24"/>
          <w:szCs w:val="24"/>
        </w:rPr>
        <w:lastRenderedPageBreak/>
        <w:t xml:space="preserve">       Если камера установлена на заднем дворе, то для наблюдения вполне достаточно формата </w:t>
      </w:r>
      <w:r>
        <w:rPr>
          <w:sz w:val="24"/>
          <w:szCs w:val="24"/>
          <w:lang w:val="en-US"/>
        </w:rPr>
        <w:t>D</w:t>
      </w:r>
      <w:r w:rsidRPr="00E54070">
        <w:rPr>
          <w:sz w:val="24"/>
          <w:szCs w:val="24"/>
        </w:rPr>
        <w:t xml:space="preserve">1 </w:t>
      </w:r>
      <w:r>
        <w:rPr>
          <w:sz w:val="24"/>
          <w:szCs w:val="24"/>
        </w:rPr>
        <w:t>(704х576). В зоне хранения материальных ценностей или ведения кассовых операций высокое разрешение не будет излишним. Удачным выбором можно считать регистраторы, которые имеют несколько форматов разрешения.</w:t>
      </w:r>
      <w:r w:rsidR="00F25FC2">
        <w:rPr>
          <w:sz w:val="24"/>
          <w:szCs w:val="24"/>
        </w:rPr>
        <w:t xml:space="preserve"> Они дают возможность селективной настройки камер, в зависимости от места установки, что позволяет значительно сократить объемы сохраняемой информации.</w:t>
      </w:r>
    </w:p>
    <w:p w:rsidR="00F25FC2" w:rsidRDefault="00F25FC2" w:rsidP="004962A5">
      <w:pPr>
        <w:spacing w:before="100" w:beforeAutospacing="1" w:after="100" w:afterAutospacing="1" w:line="240" w:lineRule="auto"/>
        <w:rPr>
          <w:sz w:val="24"/>
          <w:szCs w:val="24"/>
        </w:rPr>
      </w:pPr>
      <w:r>
        <w:rPr>
          <w:sz w:val="24"/>
          <w:szCs w:val="24"/>
        </w:rPr>
        <w:t xml:space="preserve">        С частотой кадров все знакомы еще со времён первого кинематографа и знают, что изображение с частотой смены кадров менее 24 в секунду воспроизводит движение людей в виде постоянного дёрган</w:t>
      </w:r>
      <w:r w:rsidR="009B2340">
        <w:rPr>
          <w:sz w:val="24"/>
          <w:szCs w:val="24"/>
        </w:rPr>
        <w:t>ь</w:t>
      </w:r>
      <w:r>
        <w:rPr>
          <w:sz w:val="24"/>
          <w:szCs w:val="24"/>
        </w:rPr>
        <w:t xml:space="preserve">я. Наиболее часто встречающаяся частота кадров в регистраторе – 25 </w:t>
      </w:r>
      <w:proofErr w:type="gramStart"/>
      <w:r>
        <w:rPr>
          <w:sz w:val="24"/>
          <w:szCs w:val="24"/>
        </w:rPr>
        <w:t>к</w:t>
      </w:r>
      <w:proofErr w:type="gramEnd"/>
      <w:r>
        <w:rPr>
          <w:sz w:val="24"/>
          <w:szCs w:val="24"/>
        </w:rPr>
        <w:t>/сек. Это и будет оптимальным решением.</w:t>
      </w:r>
    </w:p>
    <w:p w:rsidR="00F25FC2" w:rsidRDefault="00F25FC2" w:rsidP="004962A5">
      <w:pPr>
        <w:spacing w:before="100" w:beforeAutospacing="1" w:after="100" w:afterAutospacing="1" w:line="240" w:lineRule="auto"/>
        <w:rPr>
          <w:b/>
          <w:sz w:val="24"/>
          <w:szCs w:val="24"/>
        </w:rPr>
      </w:pPr>
      <w:r>
        <w:rPr>
          <w:b/>
          <w:sz w:val="24"/>
          <w:szCs w:val="24"/>
        </w:rPr>
        <w:t>Формат сжатия</w:t>
      </w:r>
    </w:p>
    <w:p w:rsidR="00F25FC2" w:rsidRDefault="00AD744B" w:rsidP="00AD744B">
      <w:pPr>
        <w:spacing w:before="100" w:beforeAutospacing="1" w:after="100" w:afterAutospacing="1" w:line="240" w:lineRule="auto"/>
        <w:rPr>
          <w:sz w:val="24"/>
          <w:szCs w:val="24"/>
        </w:rPr>
      </w:pPr>
      <w:r w:rsidRPr="00AD744B">
        <w:rPr>
          <w:sz w:val="24"/>
          <w:szCs w:val="24"/>
        </w:rPr>
        <w:t xml:space="preserve">       Размеры архива и качество получаемого из него изображения полностью определяются форматом сжатия. Ранее популярный</w:t>
      </w:r>
      <w:r>
        <w:rPr>
          <w:sz w:val="24"/>
          <w:szCs w:val="24"/>
        </w:rPr>
        <w:t xml:space="preserve"> формат </w:t>
      </w:r>
      <w:r>
        <w:rPr>
          <w:sz w:val="24"/>
          <w:szCs w:val="24"/>
          <w:lang w:val="en-US"/>
        </w:rPr>
        <w:t>MJPEG</w:t>
      </w:r>
      <w:r w:rsidRPr="00AD744B">
        <w:rPr>
          <w:sz w:val="24"/>
          <w:szCs w:val="24"/>
        </w:rPr>
        <w:t xml:space="preserve"> </w:t>
      </w:r>
      <w:r>
        <w:rPr>
          <w:sz w:val="24"/>
          <w:szCs w:val="24"/>
        </w:rPr>
        <w:t xml:space="preserve">занимает места на порядок больше, чем современные форматы, и задача потребителя – не приобрести, по невнимательности, регистратор с таким форматом. </w:t>
      </w:r>
    </w:p>
    <w:p w:rsidR="00AD744B" w:rsidRDefault="00AD744B" w:rsidP="00AD744B">
      <w:pPr>
        <w:spacing w:before="100" w:beforeAutospacing="1" w:after="100" w:afterAutospacing="1" w:line="240" w:lineRule="auto"/>
        <w:rPr>
          <w:sz w:val="24"/>
          <w:szCs w:val="24"/>
        </w:rPr>
      </w:pPr>
      <w:r>
        <w:rPr>
          <w:sz w:val="24"/>
          <w:szCs w:val="24"/>
        </w:rPr>
        <w:t xml:space="preserve">       Еще встречается формат</w:t>
      </w:r>
      <w:r w:rsidRPr="00AD744B">
        <w:rPr>
          <w:sz w:val="24"/>
          <w:szCs w:val="24"/>
        </w:rPr>
        <w:t xml:space="preserve"> </w:t>
      </w:r>
      <w:r>
        <w:rPr>
          <w:sz w:val="24"/>
          <w:szCs w:val="24"/>
          <w:lang w:val="en-US"/>
        </w:rPr>
        <w:t>MPEG</w:t>
      </w:r>
      <w:r w:rsidRPr="00AD744B">
        <w:rPr>
          <w:sz w:val="24"/>
          <w:szCs w:val="24"/>
        </w:rPr>
        <w:t>4</w:t>
      </w:r>
      <w:r>
        <w:rPr>
          <w:sz w:val="24"/>
          <w:szCs w:val="24"/>
        </w:rPr>
        <w:t>, имеющий неплохое качество изображения. Больший объем архива, при неплохом качестве изображения, компенсируется умеренными ценами на такие модели. И наконец, самый популярный формат Н.264, который постепенно захватывает все большую часть рынка. Он превосходит вышеупомянутые форматы по большинству показателей</w:t>
      </w:r>
      <w:r w:rsidR="008174AD">
        <w:rPr>
          <w:sz w:val="24"/>
          <w:szCs w:val="24"/>
        </w:rPr>
        <w:t>, но стоит несколько дороже.</w:t>
      </w:r>
    </w:p>
    <w:p w:rsidR="008174AD" w:rsidRDefault="008174AD" w:rsidP="00AD744B">
      <w:pPr>
        <w:spacing w:before="100" w:beforeAutospacing="1" w:after="100" w:afterAutospacing="1" w:line="240" w:lineRule="auto"/>
        <w:rPr>
          <w:b/>
          <w:sz w:val="24"/>
          <w:szCs w:val="24"/>
        </w:rPr>
      </w:pPr>
      <w:r>
        <w:rPr>
          <w:b/>
          <w:sz w:val="24"/>
          <w:szCs w:val="24"/>
        </w:rPr>
        <w:t>Сохранение данных</w:t>
      </w:r>
    </w:p>
    <w:p w:rsidR="0077365D" w:rsidRDefault="0077365D" w:rsidP="00AD744B">
      <w:pPr>
        <w:spacing w:before="100" w:beforeAutospacing="1" w:after="100" w:afterAutospacing="1" w:line="240" w:lineRule="auto"/>
        <w:rPr>
          <w:sz w:val="24"/>
          <w:szCs w:val="24"/>
        </w:rPr>
      </w:pPr>
      <w:r>
        <w:rPr>
          <w:b/>
          <w:sz w:val="24"/>
          <w:szCs w:val="24"/>
        </w:rPr>
        <w:t xml:space="preserve">       </w:t>
      </w:r>
      <w:r w:rsidRPr="0077365D">
        <w:rPr>
          <w:sz w:val="24"/>
          <w:szCs w:val="24"/>
        </w:rPr>
        <w:t>Зачастую видеорегистраторы</w:t>
      </w:r>
      <w:r>
        <w:rPr>
          <w:sz w:val="24"/>
          <w:szCs w:val="24"/>
        </w:rPr>
        <w:t xml:space="preserve"> поставляются без устройств хранения информации. С одной стороны, это создает проблемы для обычных потребителей. А с другой стороны, позволяет выбрать наиболее подходящий вид носителя. Приходится делать выбор между обычными жесткими дисками от ПК</w:t>
      </w:r>
      <w:r w:rsidR="009458AE">
        <w:rPr>
          <w:sz w:val="24"/>
          <w:szCs w:val="24"/>
        </w:rPr>
        <w:t xml:space="preserve"> и специальными устройствами. Наиболее часто потребители выбирают вариант хранения информации в </w:t>
      </w:r>
      <w:r w:rsidR="009458AE">
        <w:rPr>
          <w:sz w:val="24"/>
          <w:szCs w:val="24"/>
          <w:lang w:val="en-US"/>
        </w:rPr>
        <w:t>RAID</w:t>
      </w:r>
      <w:r w:rsidR="009458AE">
        <w:rPr>
          <w:sz w:val="24"/>
          <w:szCs w:val="24"/>
        </w:rPr>
        <w:t xml:space="preserve"> массивах с двумя </w:t>
      </w:r>
      <w:r w:rsidR="009458AE">
        <w:rPr>
          <w:sz w:val="24"/>
          <w:szCs w:val="24"/>
          <w:lang w:val="en-US"/>
        </w:rPr>
        <w:t>HDD</w:t>
      </w:r>
      <w:r w:rsidR="009458AE">
        <w:rPr>
          <w:sz w:val="24"/>
          <w:szCs w:val="24"/>
        </w:rPr>
        <w:t xml:space="preserve"> дисками.</w:t>
      </w:r>
    </w:p>
    <w:p w:rsidR="009458AE" w:rsidRDefault="009458AE" w:rsidP="00AD744B">
      <w:pPr>
        <w:spacing w:before="100" w:beforeAutospacing="1" w:after="100" w:afterAutospacing="1" w:line="240" w:lineRule="auto"/>
        <w:rPr>
          <w:b/>
          <w:sz w:val="24"/>
          <w:szCs w:val="24"/>
        </w:rPr>
      </w:pPr>
      <w:r>
        <w:rPr>
          <w:b/>
          <w:sz w:val="24"/>
          <w:szCs w:val="24"/>
        </w:rPr>
        <w:t>Дополнительные разъемы</w:t>
      </w:r>
    </w:p>
    <w:p w:rsidR="009458AE" w:rsidRDefault="009458AE" w:rsidP="00AD744B">
      <w:pPr>
        <w:spacing w:before="100" w:beforeAutospacing="1" w:after="100" w:afterAutospacing="1" w:line="240" w:lineRule="auto"/>
        <w:rPr>
          <w:sz w:val="24"/>
          <w:szCs w:val="24"/>
        </w:rPr>
      </w:pPr>
      <w:r>
        <w:rPr>
          <w:sz w:val="24"/>
          <w:szCs w:val="24"/>
        </w:rPr>
        <w:t>Качественная система видеонаблюдения должна иметь набор определенных разъемов, без которых невозможно обеспечение полного функционала:</w:t>
      </w:r>
    </w:p>
    <w:p w:rsidR="009458AE" w:rsidRDefault="009458AE" w:rsidP="009458AE">
      <w:pPr>
        <w:pStyle w:val="a6"/>
        <w:numPr>
          <w:ilvl w:val="0"/>
          <w:numId w:val="6"/>
        </w:numPr>
        <w:spacing w:before="100" w:beforeAutospacing="1" w:after="100" w:afterAutospacing="1" w:line="240" w:lineRule="auto"/>
        <w:rPr>
          <w:sz w:val="24"/>
          <w:szCs w:val="24"/>
        </w:rPr>
      </w:pPr>
      <w:r>
        <w:rPr>
          <w:sz w:val="24"/>
          <w:szCs w:val="24"/>
          <w:lang w:val="en-US"/>
        </w:rPr>
        <w:t>VGA</w:t>
      </w:r>
      <w:r w:rsidRPr="009458AE">
        <w:rPr>
          <w:sz w:val="24"/>
          <w:szCs w:val="24"/>
        </w:rPr>
        <w:t xml:space="preserve"> </w:t>
      </w:r>
      <w:r>
        <w:rPr>
          <w:sz w:val="24"/>
          <w:szCs w:val="24"/>
        </w:rPr>
        <w:t>и</w:t>
      </w:r>
      <w:r w:rsidRPr="009458AE">
        <w:rPr>
          <w:sz w:val="24"/>
          <w:szCs w:val="24"/>
        </w:rPr>
        <w:t xml:space="preserve"> </w:t>
      </w:r>
      <w:r>
        <w:rPr>
          <w:sz w:val="24"/>
          <w:szCs w:val="24"/>
          <w:lang w:val="en-US"/>
        </w:rPr>
        <w:t>HDMI</w:t>
      </w:r>
      <w:r>
        <w:rPr>
          <w:sz w:val="24"/>
          <w:szCs w:val="24"/>
        </w:rPr>
        <w:t xml:space="preserve"> разъемы для подключения мониторов;</w:t>
      </w:r>
    </w:p>
    <w:p w:rsidR="009458AE" w:rsidRDefault="009458AE" w:rsidP="009458AE">
      <w:pPr>
        <w:pStyle w:val="a6"/>
        <w:numPr>
          <w:ilvl w:val="0"/>
          <w:numId w:val="6"/>
        </w:numPr>
        <w:spacing w:before="100" w:beforeAutospacing="1" w:after="100" w:afterAutospacing="1" w:line="240" w:lineRule="auto"/>
        <w:rPr>
          <w:sz w:val="24"/>
          <w:szCs w:val="24"/>
        </w:rPr>
      </w:pPr>
      <w:r>
        <w:rPr>
          <w:sz w:val="24"/>
          <w:szCs w:val="24"/>
        </w:rPr>
        <w:t xml:space="preserve">интерфейс </w:t>
      </w:r>
      <w:r>
        <w:rPr>
          <w:sz w:val="24"/>
          <w:szCs w:val="24"/>
          <w:lang w:val="en-US"/>
        </w:rPr>
        <w:t>rs</w:t>
      </w:r>
      <w:r>
        <w:rPr>
          <w:sz w:val="24"/>
          <w:szCs w:val="24"/>
        </w:rPr>
        <w:t>-485 для управления поворотными камерами;</w:t>
      </w:r>
    </w:p>
    <w:p w:rsidR="009458AE" w:rsidRDefault="009458AE" w:rsidP="009458AE">
      <w:pPr>
        <w:pStyle w:val="a6"/>
        <w:numPr>
          <w:ilvl w:val="0"/>
          <w:numId w:val="6"/>
        </w:numPr>
        <w:spacing w:before="100" w:beforeAutospacing="1" w:after="100" w:afterAutospacing="1" w:line="240" w:lineRule="auto"/>
        <w:rPr>
          <w:sz w:val="24"/>
          <w:szCs w:val="24"/>
        </w:rPr>
      </w:pPr>
      <w:r>
        <w:rPr>
          <w:sz w:val="24"/>
          <w:szCs w:val="24"/>
        </w:rPr>
        <w:t xml:space="preserve">несколько </w:t>
      </w:r>
      <w:r w:rsidR="00913362">
        <w:rPr>
          <w:sz w:val="24"/>
          <w:szCs w:val="24"/>
          <w:lang w:val="en-US"/>
        </w:rPr>
        <w:t>USB</w:t>
      </w:r>
      <w:r w:rsidR="00913362" w:rsidRPr="00913362">
        <w:rPr>
          <w:sz w:val="24"/>
          <w:szCs w:val="24"/>
        </w:rPr>
        <w:t xml:space="preserve"> </w:t>
      </w:r>
      <w:r w:rsidR="00913362">
        <w:rPr>
          <w:sz w:val="24"/>
          <w:szCs w:val="24"/>
        </w:rPr>
        <w:t>портов для подключения мыши и копирования архива на флешку;</w:t>
      </w:r>
    </w:p>
    <w:p w:rsidR="00913362" w:rsidRDefault="00913362" w:rsidP="009458AE">
      <w:pPr>
        <w:pStyle w:val="a6"/>
        <w:numPr>
          <w:ilvl w:val="0"/>
          <w:numId w:val="6"/>
        </w:numPr>
        <w:spacing w:before="100" w:beforeAutospacing="1" w:after="100" w:afterAutospacing="1" w:line="240" w:lineRule="auto"/>
        <w:rPr>
          <w:sz w:val="24"/>
          <w:szCs w:val="24"/>
        </w:rPr>
      </w:pPr>
      <w:r>
        <w:rPr>
          <w:sz w:val="24"/>
          <w:szCs w:val="24"/>
        </w:rPr>
        <w:t xml:space="preserve">порт </w:t>
      </w:r>
      <w:r>
        <w:rPr>
          <w:sz w:val="24"/>
          <w:szCs w:val="24"/>
          <w:lang w:val="en-US"/>
        </w:rPr>
        <w:t>rj</w:t>
      </w:r>
      <w:r w:rsidRPr="00913362">
        <w:rPr>
          <w:sz w:val="24"/>
          <w:szCs w:val="24"/>
        </w:rPr>
        <w:t xml:space="preserve">-45 </w:t>
      </w:r>
      <w:r>
        <w:rPr>
          <w:sz w:val="24"/>
          <w:szCs w:val="24"/>
        </w:rPr>
        <w:t>для интегрирования в сеть и внешнего управления;</w:t>
      </w:r>
    </w:p>
    <w:p w:rsidR="00913362" w:rsidRDefault="00913362" w:rsidP="00913362">
      <w:pPr>
        <w:pStyle w:val="a6"/>
        <w:numPr>
          <w:ilvl w:val="0"/>
          <w:numId w:val="6"/>
        </w:numPr>
        <w:spacing w:before="100" w:beforeAutospacing="1" w:after="100" w:afterAutospacing="1" w:line="240" w:lineRule="auto"/>
        <w:rPr>
          <w:sz w:val="24"/>
          <w:szCs w:val="24"/>
        </w:rPr>
      </w:pPr>
      <w:r>
        <w:rPr>
          <w:sz w:val="24"/>
          <w:szCs w:val="24"/>
        </w:rPr>
        <w:t>разъемы для подключения детекторов движения, различных датчиков, микрофонов и устройств звуковоспроизведения.</w:t>
      </w:r>
    </w:p>
    <w:p w:rsidR="00913362" w:rsidRPr="00913362" w:rsidRDefault="00913362" w:rsidP="00913362">
      <w:pPr>
        <w:spacing w:before="100" w:beforeAutospacing="1" w:after="100" w:afterAutospacing="1" w:line="240" w:lineRule="auto"/>
        <w:rPr>
          <w:sz w:val="24"/>
          <w:szCs w:val="24"/>
        </w:rPr>
      </w:pPr>
    </w:p>
    <w:p w:rsidR="00913362" w:rsidRPr="00913362" w:rsidRDefault="00913362" w:rsidP="00913362">
      <w:pPr>
        <w:spacing w:before="100" w:beforeAutospacing="1" w:after="100" w:afterAutospacing="1" w:line="240" w:lineRule="auto"/>
        <w:rPr>
          <w:b/>
          <w:sz w:val="28"/>
          <w:szCs w:val="28"/>
        </w:rPr>
      </w:pPr>
      <w:r w:rsidRPr="00913362">
        <w:rPr>
          <w:b/>
          <w:sz w:val="28"/>
          <w:szCs w:val="28"/>
        </w:rPr>
        <w:t>Сделайте свой лучший выбор</w:t>
      </w:r>
    </w:p>
    <w:p w:rsidR="0077365D" w:rsidRDefault="00444E8E" w:rsidP="00913362">
      <w:pPr>
        <w:spacing w:before="100" w:beforeAutospacing="1" w:after="100" w:afterAutospacing="1" w:line="240" w:lineRule="auto"/>
        <w:rPr>
          <w:sz w:val="24"/>
          <w:szCs w:val="24"/>
        </w:rPr>
      </w:pPr>
      <w:r w:rsidRPr="00913362">
        <w:rPr>
          <w:rFonts w:cs="Helvetica"/>
          <w:color w:val="A8AEBA"/>
          <w:sz w:val="24"/>
          <w:szCs w:val="24"/>
        </w:rPr>
        <w:lastRenderedPageBreak/>
        <w:t> </w:t>
      </w:r>
      <w:r w:rsidR="00913362">
        <w:rPr>
          <w:sz w:val="24"/>
          <w:szCs w:val="24"/>
        </w:rPr>
        <w:t xml:space="preserve">      </w:t>
      </w:r>
      <w:r w:rsidR="0077365D">
        <w:rPr>
          <w:sz w:val="24"/>
          <w:szCs w:val="24"/>
        </w:rPr>
        <w:t xml:space="preserve"> </w:t>
      </w:r>
      <w:r w:rsidR="008174AD">
        <w:rPr>
          <w:sz w:val="24"/>
          <w:szCs w:val="24"/>
        </w:rPr>
        <w:t xml:space="preserve">Если вы не принадлежите к числу </w:t>
      </w:r>
      <w:r w:rsidR="009E4F31">
        <w:rPr>
          <w:sz w:val="24"/>
          <w:szCs w:val="24"/>
        </w:rPr>
        <w:t>знатоков</w:t>
      </w:r>
      <w:r w:rsidR="008174AD">
        <w:rPr>
          <w:sz w:val="24"/>
          <w:szCs w:val="24"/>
        </w:rPr>
        <w:t xml:space="preserve"> </w:t>
      </w:r>
      <w:r w:rsidR="008174AD">
        <w:rPr>
          <w:sz w:val="24"/>
          <w:szCs w:val="24"/>
          <w:lang w:val="en-US"/>
        </w:rPr>
        <w:t>IP</w:t>
      </w:r>
      <w:r w:rsidR="008174AD">
        <w:rPr>
          <w:sz w:val="24"/>
          <w:szCs w:val="24"/>
        </w:rPr>
        <w:t xml:space="preserve"> технологий и не желает</w:t>
      </w:r>
      <w:r w:rsidR="003D7D7B">
        <w:rPr>
          <w:sz w:val="24"/>
          <w:szCs w:val="24"/>
        </w:rPr>
        <w:t>е</w:t>
      </w:r>
      <w:r w:rsidR="008174AD">
        <w:rPr>
          <w:sz w:val="24"/>
          <w:szCs w:val="24"/>
        </w:rPr>
        <w:t xml:space="preserve"> тратить время на изучение всех технических тонкостей видеорегистраторов</w:t>
      </w:r>
      <w:r w:rsidR="0077365D">
        <w:rPr>
          <w:sz w:val="24"/>
          <w:szCs w:val="24"/>
        </w:rPr>
        <w:t xml:space="preserve"> -</w:t>
      </w:r>
      <w:r w:rsidR="008174AD">
        <w:rPr>
          <w:sz w:val="24"/>
          <w:szCs w:val="24"/>
        </w:rPr>
        <w:t xml:space="preserve"> приобретение регистратора в нашей компании станет для вас лучшим выбором. Наши сертифицированные консультанты, после нескольких наводящих вопросов, подберут модель, наиболее </w:t>
      </w:r>
      <w:r w:rsidR="0077365D">
        <w:rPr>
          <w:sz w:val="24"/>
          <w:szCs w:val="24"/>
        </w:rPr>
        <w:t>подходящую для ваших потребностей.</w:t>
      </w:r>
    </w:p>
    <w:p w:rsidR="00037E07" w:rsidRPr="008174AD" w:rsidRDefault="0077365D">
      <w:pPr>
        <w:rPr>
          <w:sz w:val="24"/>
          <w:szCs w:val="24"/>
        </w:rPr>
      </w:pPr>
      <w:r>
        <w:rPr>
          <w:sz w:val="24"/>
          <w:szCs w:val="24"/>
        </w:rPr>
        <w:t xml:space="preserve">       Они предложат вам </w:t>
      </w:r>
      <w:r w:rsidR="009E4F31">
        <w:rPr>
          <w:sz w:val="24"/>
          <w:szCs w:val="24"/>
        </w:rPr>
        <w:t>образцы</w:t>
      </w:r>
      <w:r>
        <w:rPr>
          <w:sz w:val="24"/>
          <w:szCs w:val="24"/>
        </w:rPr>
        <w:t xml:space="preserve"> от лучших мировых производителей с фирменными гарантиями, доставленными в Украину по прямым поставкам, минуя посредников. Такая схема торговли существенно снижает цены и гарантирует высокое качество товара.</w:t>
      </w:r>
      <w:r w:rsidR="008174AD">
        <w:rPr>
          <w:sz w:val="24"/>
          <w:szCs w:val="24"/>
        </w:rPr>
        <w:t xml:space="preserve"> </w:t>
      </w:r>
    </w:p>
    <w:sectPr w:rsidR="00037E07" w:rsidRPr="008174AD" w:rsidSect="00DC1E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70959"/>
    <w:multiLevelType w:val="multilevel"/>
    <w:tmpl w:val="A12A3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42385C"/>
    <w:multiLevelType w:val="hybridMultilevel"/>
    <w:tmpl w:val="C204C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9816217"/>
    <w:multiLevelType w:val="multilevel"/>
    <w:tmpl w:val="D2C69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0A26A3"/>
    <w:multiLevelType w:val="multilevel"/>
    <w:tmpl w:val="E7A0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607A7A"/>
    <w:multiLevelType w:val="multilevel"/>
    <w:tmpl w:val="C95C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4146DC"/>
    <w:multiLevelType w:val="hybridMultilevel"/>
    <w:tmpl w:val="6E24BC4C"/>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num w:numId="1">
    <w:abstractNumId w:val="2"/>
  </w:num>
  <w:num w:numId="2">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37E07"/>
    <w:rsid w:val="00037E07"/>
    <w:rsid w:val="002B6561"/>
    <w:rsid w:val="003C7736"/>
    <w:rsid w:val="003D7D7B"/>
    <w:rsid w:val="00444E8E"/>
    <w:rsid w:val="00473BE5"/>
    <w:rsid w:val="004962A5"/>
    <w:rsid w:val="0062769F"/>
    <w:rsid w:val="00673E47"/>
    <w:rsid w:val="0074511B"/>
    <w:rsid w:val="007615D7"/>
    <w:rsid w:val="0077365D"/>
    <w:rsid w:val="007A35A7"/>
    <w:rsid w:val="007D1B2C"/>
    <w:rsid w:val="007E6255"/>
    <w:rsid w:val="008174AD"/>
    <w:rsid w:val="00913362"/>
    <w:rsid w:val="009458AE"/>
    <w:rsid w:val="00973C12"/>
    <w:rsid w:val="009B2340"/>
    <w:rsid w:val="009E4F31"/>
    <w:rsid w:val="00AA62ED"/>
    <w:rsid w:val="00AD744B"/>
    <w:rsid w:val="00AE21EF"/>
    <w:rsid w:val="00DC1ED5"/>
    <w:rsid w:val="00E54070"/>
    <w:rsid w:val="00EB7130"/>
    <w:rsid w:val="00F25FC2"/>
    <w:rsid w:val="00FA5C9E"/>
    <w:rsid w:val="00FD76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mallCaps/>
        <w:color w:val="0A0A0D"/>
        <w:kern w:val="36"/>
        <w:sz w:val="24"/>
        <w:szCs w:val="24"/>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E07"/>
    <w:pPr>
      <w:spacing w:after="160" w:line="259" w:lineRule="auto"/>
    </w:pPr>
    <w:rPr>
      <w:rFonts w:asciiTheme="minorHAnsi" w:hAnsiTheme="minorHAnsi" w:cstheme="minorBidi"/>
      <w:smallCaps w:val="0"/>
      <w:color w:val="auto"/>
      <w:kern w:val="0"/>
      <w:sz w:val="22"/>
      <w:szCs w:val="22"/>
    </w:rPr>
  </w:style>
  <w:style w:type="paragraph" w:styleId="2">
    <w:name w:val="heading 2"/>
    <w:basedOn w:val="a"/>
    <w:link w:val="20"/>
    <w:uiPriority w:val="9"/>
    <w:qFormat/>
    <w:rsid w:val="00444E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37E07"/>
    <w:rPr>
      <w:color w:val="0000FF"/>
      <w:u w:val="single"/>
    </w:rPr>
  </w:style>
  <w:style w:type="character" w:customStyle="1" w:styleId="20">
    <w:name w:val="Заголовок 2 Знак"/>
    <w:basedOn w:val="a0"/>
    <w:link w:val="2"/>
    <w:uiPriority w:val="9"/>
    <w:rsid w:val="00444E8E"/>
    <w:rPr>
      <w:rFonts w:ascii="Times New Roman" w:eastAsia="Times New Roman" w:hAnsi="Times New Roman"/>
      <w:b/>
      <w:bCs/>
      <w:smallCaps w:val="0"/>
      <w:color w:val="auto"/>
      <w:kern w:val="0"/>
      <w:sz w:val="36"/>
      <w:szCs w:val="36"/>
      <w:lang w:eastAsia="ru-RU"/>
    </w:rPr>
  </w:style>
  <w:style w:type="paragraph" w:styleId="a4">
    <w:name w:val="Normal (Web)"/>
    <w:basedOn w:val="a"/>
    <w:uiPriority w:val="99"/>
    <w:semiHidden/>
    <w:unhideWhenUsed/>
    <w:rsid w:val="00444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973C12"/>
    <w:rPr>
      <w:color w:val="800080" w:themeColor="followedHyperlink"/>
      <w:u w:val="single"/>
    </w:rPr>
  </w:style>
  <w:style w:type="paragraph" w:styleId="a6">
    <w:name w:val="List Paragraph"/>
    <w:basedOn w:val="a"/>
    <w:uiPriority w:val="34"/>
    <w:qFormat/>
    <w:rsid w:val="007615D7"/>
    <w:pPr>
      <w:ind w:left="720"/>
      <w:contextualSpacing/>
    </w:pPr>
  </w:style>
</w:styles>
</file>

<file path=word/webSettings.xml><?xml version="1.0" encoding="utf-8"?>
<w:webSettings xmlns:r="http://schemas.openxmlformats.org/officeDocument/2006/relationships" xmlns:w="http://schemas.openxmlformats.org/wordprocessingml/2006/main">
  <w:divs>
    <w:div w:id="1934821536">
      <w:bodyDiv w:val="1"/>
      <w:marLeft w:val="0"/>
      <w:marRight w:val="0"/>
      <w:marTop w:val="0"/>
      <w:marBottom w:val="0"/>
      <w:divBdr>
        <w:top w:val="none" w:sz="0" w:space="0" w:color="auto"/>
        <w:left w:val="none" w:sz="0" w:space="0" w:color="auto"/>
        <w:bottom w:val="none" w:sz="0" w:space="0" w:color="auto"/>
        <w:right w:val="none" w:sz="0" w:space="0" w:color="auto"/>
      </w:divBdr>
    </w:div>
    <w:div w:id="2135558274">
      <w:bodyDiv w:val="1"/>
      <w:marLeft w:val="0"/>
      <w:marRight w:val="0"/>
      <w:marTop w:val="0"/>
      <w:marBottom w:val="0"/>
      <w:divBdr>
        <w:top w:val="none" w:sz="0" w:space="0" w:color="auto"/>
        <w:left w:val="none" w:sz="0" w:space="0" w:color="auto"/>
        <w:bottom w:val="none" w:sz="0" w:space="0" w:color="auto"/>
        <w:right w:val="none" w:sz="0" w:space="0" w:color="auto"/>
      </w:divBdr>
      <w:divsChild>
        <w:div w:id="146020056">
          <w:marLeft w:val="0"/>
          <w:marRight w:val="0"/>
          <w:marTop w:val="0"/>
          <w:marBottom w:val="0"/>
          <w:divBdr>
            <w:top w:val="single" w:sz="4" w:space="3" w:color="000000"/>
            <w:left w:val="none" w:sz="0" w:space="0" w:color="auto"/>
            <w:bottom w:val="single" w:sz="4" w:space="3" w:color="000000"/>
            <w:right w:val="none" w:sz="0" w:space="0" w:color="auto"/>
          </w:divBdr>
        </w:div>
        <w:div w:id="2092771665">
          <w:marLeft w:val="0"/>
          <w:marRight w:val="0"/>
          <w:marTop w:val="0"/>
          <w:marBottom w:val="0"/>
          <w:divBdr>
            <w:top w:val="single" w:sz="4" w:space="3" w:color="000000"/>
            <w:left w:val="none" w:sz="0" w:space="0" w:color="auto"/>
            <w:bottom w:val="single" w:sz="4" w:space="3" w:color="000000"/>
            <w:right w:val="none" w:sz="0" w:space="0" w:color="auto"/>
          </w:divBdr>
        </w:div>
        <w:div w:id="556206258">
          <w:marLeft w:val="0"/>
          <w:marRight w:val="0"/>
          <w:marTop w:val="0"/>
          <w:marBottom w:val="0"/>
          <w:divBdr>
            <w:top w:val="single" w:sz="4" w:space="3" w:color="000000"/>
            <w:left w:val="none" w:sz="0" w:space="0" w:color="auto"/>
            <w:bottom w:val="single" w:sz="4" w:space="3" w:color="000000"/>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4B023-6E9A-4811-9AA3-94B9727F2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3</Pages>
  <Words>778</Words>
  <Characters>4438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6</cp:revision>
  <dcterms:created xsi:type="dcterms:W3CDTF">2021-06-04T12:25:00Z</dcterms:created>
  <dcterms:modified xsi:type="dcterms:W3CDTF">2021-06-05T08:33:00Z</dcterms:modified>
</cp:coreProperties>
</file>