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B2F" w:rsidRPr="003A7B2F" w:rsidRDefault="003A7B2F" w:rsidP="003A7B2F">
      <w:pPr>
        <w:pStyle w:val="a3"/>
        <w:rPr>
          <w:rFonts w:ascii="Times New Roman" w:hAnsi="Times New Roman" w:cs="Times New Roman"/>
          <w:b/>
          <w:color w:val="000000"/>
          <w:sz w:val="20"/>
          <w:szCs w:val="20"/>
          <w:shd w:val="clear" w:color="auto" w:fill="FFFFFF"/>
        </w:rPr>
      </w:pPr>
      <w:r w:rsidRPr="003A7B2F">
        <w:rPr>
          <w:rFonts w:ascii="Times New Roman" w:hAnsi="Times New Roman" w:cs="Times New Roman"/>
          <w:b/>
          <w:color w:val="000000"/>
          <w:sz w:val="20"/>
          <w:szCs w:val="20"/>
          <w:shd w:val="clear" w:color="auto" w:fill="FFFFFF"/>
        </w:rPr>
        <w:t xml:space="preserve">Стиль </w:t>
      </w:r>
      <w:proofErr w:type="spellStart"/>
      <w:r w:rsidRPr="003A7B2F">
        <w:rPr>
          <w:rFonts w:ascii="Times New Roman" w:hAnsi="Times New Roman" w:cs="Times New Roman"/>
          <w:b/>
          <w:color w:val="000000"/>
          <w:sz w:val="20"/>
          <w:szCs w:val="20"/>
          <w:shd w:val="clear" w:color="auto" w:fill="FFFFFF"/>
        </w:rPr>
        <w:t>преппи</w:t>
      </w:r>
      <w:proofErr w:type="spellEnd"/>
    </w:p>
    <w:p w:rsidR="003A7B2F" w:rsidRPr="003A7B2F" w:rsidRDefault="003A7B2F" w:rsidP="003A7B2F">
      <w:pPr>
        <w:pStyle w:val="a3"/>
        <w:rPr>
          <w:rFonts w:ascii="Times New Roman" w:hAnsi="Times New Roman" w:cs="Times New Roman"/>
          <w:color w:val="000000"/>
          <w:sz w:val="20"/>
          <w:szCs w:val="20"/>
          <w:shd w:val="clear" w:color="auto" w:fill="FFFFFF"/>
        </w:rPr>
      </w:pPr>
      <w:r w:rsidRPr="003A7B2F">
        <w:rPr>
          <w:rFonts w:ascii="Times New Roman" w:hAnsi="Times New Roman" w:cs="Times New Roman"/>
          <w:color w:val="000000"/>
          <w:sz w:val="20"/>
          <w:szCs w:val="20"/>
          <w:shd w:val="clear" w:color="auto" w:fill="FFFFFF"/>
        </w:rPr>
        <w:t xml:space="preserve">   Стиль </w:t>
      </w:r>
      <w:proofErr w:type="spellStart"/>
      <w:r w:rsidRPr="003A7B2F">
        <w:rPr>
          <w:rFonts w:ascii="Times New Roman" w:hAnsi="Times New Roman" w:cs="Times New Roman"/>
          <w:color w:val="000000"/>
          <w:sz w:val="20"/>
          <w:szCs w:val="20"/>
          <w:shd w:val="clear" w:color="auto" w:fill="FFFFFF"/>
        </w:rPr>
        <w:t>преппи</w:t>
      </w:r>
      <w:proofErr w:type="spellEnd"/>
      <w:r w:rsidRPr="003A7B2F">
        <w:rPr>
          <w:rFonts w:ascii="Times New Roman" w:hAnsi="Times New Roman" w:cs="Times New Roman"/>
          <w:color w:val="000000"/>
          <w:sz w:val="20"/>
          <w:szCs w:val="20"/>
          <w:shd w:val="clear" w:color="auto" w:fill="FFFFFF"/>
        </w:rPr>
        <w:t xml:space="preserve"> родился в 40-е годы и </w:t>
      </w:r>
      <w:bookmarkStart w:id="0" w:name="_GoBack"/>
      <w:r w:rsidRPr="003A7B2F">
        <w:rPr>
          <w:rFonts w:ascii="Times New Roman" w:hAnsi="Times New Roman" w:cs="Times New Roman"/>
          <w:color w:val="000000"/>
          <w:sz w:val="20"/>
          <w:szCs w:val="20"/>
          <w:shd w:val="clear" w:color="auto" w:fill="FFFFFF"/>
        </w:rPr>
        <w:t xml:space="preserve">практически не изменился до нашего времени. </w:t>
      </w:r>
      <w:bookmarkEnd w:id="0"/>
      <w:r w:rsidRPr="003A7B2F">
        <w:rPr>
          <w:rFonts w:ascii="Times New Roman" w:hAnsi="Times New Roman" w:cs="Times New Roman"/>
          <w:color w:val="000000"/>
          <w:sz w:val="20"/>
          <w:szCs w:val="20"/>
          <w:shd w:val="clear" w:color="auto" w:fill="FFFFFF"/>
        </w:rPr>
        <w:t>Создан он по элементам студенческой формы Лиги плюща, получил известность во всем мире и сегодня считается классикой. Наименование стиля пошло от американского «</w:t>
      </w:r>
      <w:r w:rsidRPr="003A7B2F">
        <w:rPr>
          <w:rFonts w:ascii="Times New Roman" w:hAnsi="Times New Roman" w:cs="Times New Roman"/>
          <w:color w:val="000000"/>
          <w:sz w:val="20"/>
          <w:szCs w:val="20"/>
          <w:shd w:val="clear" w:color="auto" w:fill="FFFFFF"/>
          <w:lang w:val="en-US"/>
        </w:rPr>
        <w:t>preparatory</w:t>
      </w:r>
      <w:r w:rsidR="00EE1366">
        <w:rPr>
          <w:rFonts w:ascii="Times New Roman" w:hAnsi="Times New Roman" w:cs="Times New Roman"/>
          <w:color w:val="000000"/>
          <w:sz w:val="20"/>
          <w:szCs w:val="20"/>
          <w:shd w:val="clear" w:color="auto" w:fill="FFFFFF"/>
        </w:rPr>
        <w:t xml:space="preserve"> </w:t>
      </w:r>
      <w:r w:rsidRPr="003A7B2F">
        <w:rPr>
          <w:rFonts w:ascii="Times New Roman" w:hAnsi="Times New Roman" w:cs="Times New Roman"/>
          <w:color w:val="000000"/>
          <w:sz w:val="20"/>
          <w:szCs w:val="20"/>
          <w:shd w:val="clear" w:color="auto" w:fill="FFFFFF"/>
          <w:lang w:val="en-US"/>
        </w:rPr>
        <w:t>schools</w:t>
      </w:r>
      <w:r w:rsidRPr="003A7B2F">
        <w:rPr>
          <w:rFonts w:ascii="Times New Roman" w:hAnsi="Times New Roman" w:cs="Times New Roman"/>
          <w:color w:val="000000"/>
          <w:sz w:val="20"/>
          <w:szCs w:val="20"/>
          <w:shd w:val="clear" w:color="auto" w:fill="FFFFFF"/>
        </w:rPr>
        <w:t>»</w:t>
      </w:r>
      <w:r w:rsidR="00845CF6">
        <w:rPr>
          <w:rFonts w:ascii="Times New Roman" w:hAnsi="Times New Roman" w:cs="Times New Roman"/>
          <w:color w:val="000000"/>
          <w:sz w:val="20"/>
          <w:szCs w:val="20"/>
          <w:shd w:val="clear" w:color="auto" w:fill="FFFFFF"/>
        </w:rPr>
        <w:t xml:space="preserve">. </w:t>
      </w:r>
      <w:r w:rsidRPr="003A7B2F">
        <w:rPr>
          <w:rFonts w:ascii="Times New Roman" w:hAnsi="Times New Roman" w:cs="Times New Roman"/>
          <w:color w:val="000000"/>
          <w:sz w:val="20"/>
          <w:szCs w:val="20"/>
          <w:shd w:val="clear" w:color="auto" w:fill="FFFFFF"/>
        </w:rPr>
        <w:t xml:space="preserve"> Это обучающие учреждения, куда американцы отдавали своих детей перед поступлением в колледж.</w:t>
      </w:r>
    </w:p>
    <w:p w:rsidR="003A7B2F" w:rsidRPr="003A7B2F" w:rsidRDefault="003A7B2F" w:rsidP="003A7B2F">
      <w:pPr>
        <w:pStyle w:val="a3"/>
        <w:rPr>
          <w:rFonts w:ascii="Times New Roman" w:hAnsi="Times New Roman" w:cs="Times New Roman"/>
          <w:color w:val="000000"/>
          <w:sz w:val="20"/>
          <w:szCs w:val="20"/>
          <w:shd w:val="clear" w:color="auto" w:fill="FFFFFF"/>
        </w:rPr>
      </w:pPr>
      <w:r w:rsidRPr="003A7B2F">
        <w:rPr>
          <w:rFonts w:ascii="Times New Roman" w:hAnsi="Times New Roman" w:cs="Times New Roman"/>
          <w:color w:val="000000"/>
          <w:sz w:val="20"/>
          <w:szCs w:val="20"/>
          <w:shd w:val="clear" w:color="auto" w:fill="FFFFFF"/>
        </w:rPr>
        <w:t xml:space="preserve">Самым главным фактором стиля </w:t>
      </w:r>
      <w:proofErr w:type="spellStart"/>
      <w:r w:rsidRPr="003A7B2F">
        <w:rPr>
          <w:rFonts w:ascii="Times New Roman" w:hAnsi="Times New Roman" w:cs="Times New Roman"/>
          <w:color w:val="000000"/>
          <w:sz w:val="20"/>
          <w:szCs w:val="20"/>
          <w:shd w:val="clear" w:color="auto" w:fill="FFFFFF"/>
        </w:rPr>
        <w:t>преппи</w:t>
      </w:r>
      <w:proofErr w:type="spellEnd"/>
      <w:r w:rsidRPr="003A7B2F">
        <w:rPr>
          <w:rFonts w:ascii="Times New Roman" w:hAnsi="Times New Roman" w:cs="Times New Roman"/>
          <w:color w:val="000000"/>
          <w:sz w:val="20"/>
          <w:szCs w:val="20"/>
          <w:shd w:val="clear" w:color="auto" w:fill="FFFFFF"/>
        </w:rPr>
        <w:t xml:space="preserve"> считается правильный подбор обуви. Более подходящие здесь ботинки мужского типа: </w:t>
      </w:r>
      <w:proofErr w:type="spellStart"/>
      <w:r w:rsidRPr="003A7B2F">
        <w:rPr>
          <w:rFonts w:ascii="Times New Roman" w:hAnsi="Times New Roman" w:cs="Times New Roman"/>
          <w:color w:val="000000"/>
          <w:sz w:val="20"/>
          <w:szCs w:val="20"/>
          <w:shd w:val="clear" w:color="auto" w:fill="FFFFFF"/>
        </w:rPr>
        <w:t>лофеты</w:t>
      </w:r>
      <w:proofErr w:type="spellEnd"/>
      <w:r w:rsidRPr="003A7B2F">
        <w:rPr>
          <w:rFonts w:ascii="Times New Roman" w:hAnsi="Times New Roman" w:cs="Times New Roman"/>
          <w:color w:val="000000"/>
          <w:sz w:val="20"/>
          <w:szCs w:val="20"/>
          <w:shd w:val="clear" w:color="auto" w:fill="FFFFFF"/>
        </w:rPr>
        <w:t xml:space="preserve">, </w:t>
      </w:r>
      <w:proofErr w:type="spellStart"/>
      <w:r w:rsidRPr="003A7B2F">
        <w:rPr>
          <w:rFonts w:ascii="Times New Roman" w:hAnsi="Times New Roman" w:cs="Times New Roman"/>
          <w:color w:val="000000"/>
          <w:sz w:val="20"/>
          <w:szCs w:val="20"/>
          <w:shd w:val="clear" w:color="auto" w:fill="FFFFFF"/>
        </w:rPr>
        <w:t>оксфорды</w:t>
      </w:r>
      <w:proofErr w:type="spellEnd"/>
      <w:r w:rsidRPr="003A7B2F">
        <w:rPr>
          <w:rFonts w:ascii="Times New Roman" w:hAnsi="Times New Roman" w:cs="Times New Roman"/>
          <w:color w:val="000000"/>
          <w:sz w:val="20"/>
          <w:szCs w:val="20"/>
          <w:shd w:val="clear" w:color="auto" w:fill="FFFFFF"/>
        </w:rPr>
        <w:t xml:space="preserve">, </w:t>
      </w:r>
      <w:proofErr w:type="spellStart"/>
      <w:r w:rsidRPr="003A7B2F">
        <w:rPr>
          <w:rFonts w:ascii="Times New Roman" w:hAnsi="Times New Roman" w:cs="Times New Roman"/>
          <w:color w:val="000000"/>
          <w:sz w:val="20"/>
          <w:szCs w:val="20"/>
          <w:shd w:val="clear" w:color="auto" w:fill="FFFFFF"/>
        </w:rPr>
        <w:t>монки</w:t>
      </w:r>
      <w:proofErr w:type="spellEnd"/>
      <w:r w:rsidRPr="003A7B2F">
        <w:rPr>
          <w:rFonts w:ascii="Times New Roman" w:hAnsi="Times New Roman" w:cs="Times New Roman"/>
          <w:color w:val="000000"/>
          <w:sz w:val="20"/>
          <w:szCs w:val="20"/>
          <w:shd w:val="clear" w:color="auto" w:fill="FFFFFF"/>
        </w:rPr>
        <w:t xml:space="preserve">, </w:t>
      </w:r>
      <w:proofErr w:type="spellStart"/>
      <w:r w:rsidRPr="003A7B2F">
        <w:rPr>
          <w:rFonts w:ascii="Times New Roman" w:hAnsi="Times New Roman" w:cs="Times New Roman"/>
          <w:color w:val="000000"/>
          <w:sz w:val="20"/>
          <w:szCs w:val="20"/>
          <w:shd w:val="clear" w:color="auto" w:fill="FFFFFF"/>
        </w:rPr>
        <w:t>броги</w:t>
      </w:r>
      <w:proofErr w:type="spellEnd"/>
      <w:r w:rsidRPr="003A7B2F">
        <w:rPr>
          <w:rFonts w:ascii="Times New Roman" w:hAnsi="Times New Roman" w:cs="Times New Roman"/>
          <w:color w:val="000000"/>
          <w:sz w:val="20"/>
          <w:szCs w:val="20"/>
          <w:shd w:val="clear" w:color="auto" w:fill="FFFFFF"/>
        </w:rPr>
        <w:t>. Этот вид обуви подойдет для каждодневного использования, так как носится она практически со всем, начиная от джинсовых брюк, заканчивая юбочками. Кроме того она хорошо сочетается с мини-платьем или мини-юбкой и прямыми короткими брюками.</w:t>
      </w:r>
    </w:p>
    <w:p w:rsidR="003A7B2F" w:rsidRPr="003A7B2F" w:rsidRDefault="003A7B2F" w:rsidP="003A7B2F">
      <w:pPr>
        <w:pStyle w:val="a3"/>
        <w:rPr>
          <w:rFonts w:ascii="Times New Roman" w:hAnsi="Times New Roman" w:cs="Times New Roman"/>
          <w:color w:val="000000"/>
          <w:sz w:val="20"/>
          <w:szCs w:val="20"/>
          <w:shd w:val="clear" w:color="auto" w:fill="FFFFFF"/>
        </w:rPr>
      </w:pPr>
      <w:r w:rsidRPr="003A7B2F">
        <w:rPr>
          <w:rFonts w:ascii="Times New Roman" w:hAnsi="Times New Roman" w:cs="Times New Roman"/>
          <w:color w:val="000000"/>
          <w:sz w:val="20"/>
          <w:szCs w:val="20"/>
          <w:shd w:val="clear" w:color="auto" w:fill="FFFFFF"/>
        </w:rPr>
        <w:t xml:space="preserve">В </w:t>
      </w:r>
      <w:proofErr w:type="spellStart"/>
      <w:r w:rsidRPr="003A7B2F">
        <w:rPr>
          <w:rFonts w:ascii="Times New Roman" w:hAnsi="Times New Roman" w:cs="Times New Roman"/>
          <w:color w:val="000000"/>
          <w:sz w:val="20"/>
          <w:szCs w:val="20"/>
          <w:shd w:val="clear" w:color="auto" w:fill="FFFFFF"/>
        </w:rPr>
        <w:t>преппи</w:t>
      </w:r>
      <w:proofErr w:type="spellEnd"/>
      <w:r w:rsidR="00EE1366">
        <w:rPr>
          <w:rFonts w:ascii="Times New Roman" w:hAnsi="Times New Roman" w:cs="Times New Roman"/>
          <w:color w:val="000000"/>
          <w:sz w:val="20"/>
          <w:szCs w:val="20"/>
          <w:shd w:val="clear" w:color="auto" w:fill="FFFFFF"/>
        </w:rPr>
        <w:t xml:space="preserve"> </w:t>
      </w:r>
      <w:proofErr w:type="spellStart"/>
      <w:r w:rsidRPr="003A7B2F">
        <w:rPr>
          <w:rFonts w:ascii="Times New Roman" w:hAnsi="Times New Roman" w:cs="Times New Roman"/>
          <w:color w:val="000000"/>
          <w:sz w:val="20"/>
          <w:szCs w:val="20"/>
          <w:shd w:val="clear" w:color="auto" w:fill="FFFFFF"/>
        </w:rPr>
        <w:t>неотменно</w:t>
      </w:r>
      <w:proofErr w:type="spellEnd"/>
      <w:r w:rsidRPr="003A7B2F">
        <w:rPr>
          <w:rFonts w:ascii="Times New Roman" w:hAnsi="Times New Roman" w:cs="Times New Roman"/>
          <w:color w:val="000000"/>
          <w:sz w:val="20"/>
          <w:szCs w:val="20"/>
          <w:shd w:val="clear" w:color="auto" w:fill="FFFFFF"/>
        </w:rPr>
        <w:t xml:space="preserve"> будут присутствовать части спортивной одежды, выражаться которые должны не очень резко. Поэтому в данном случае главное не переборщить со спортивными элементами. Отлично подойдут юбочки для тенниса, поло и спортивного типа куртки. </w:t>
      </w:r>
    </w:p>
    <w:p w:rsidR="003A7B2F" w:rsidRPr="003A7B2F" w:rsidRDefault="003A7B2F" w:rsidP="003A7B2F">
      <w:pPr>
        <w:pStyle w:val="a3"/>
        <w:rPr>
          <w:rFonts w:ascii="Times New Roman" w:hAnsi="Times New Roman" w:cs="Times New Roman"/>
          <w:color w:val="000000"/>
          <w:sz w:val="20"/>
          <w:szCs w:val="20"/>
          <w:shd w:val="clear" w:color="auto" w:fill="FFFFFF"/>
        </w:rPr>
      </w:pPr>
      <w:r w:rsidRPr="003A7B2F">
        <w:rPr>
          <w:rFonts w:ascii="Times New Roman" w:hAnsi="Times New Roman" w:cs="Times New Roman"/>
          <w:color w:val="000000"/>
          <w:sz w:val="20"/>
          <w:szCs w:val="20"/>
          <w:shd w:val="clear" w:color="auto" w:fill="FFFFFF"/>
        </w:rPr>
        <w:t>Среди юбок в данном стиле бол</w:t>
      </w:r>
      <w:r w:rsidR="00845CF6">
        <w:rPr>
          <w:rFonts w:ascii="Times New Roman" w:hAnsi="Times New Roman" w:cs="Times New Roman"/>
          <w:color w:val="000000"/>
          <w:sz w:val="20"/>
          <w:szCs w:val="20"/>
          <w:shd w:val="clear" w:color="auto" w:fill="FFFFFF"/>
        </w:rPr>
        <w:t>ее предпочтительна шотландка, но</w:t>
      </w:r>
      <w:r w:rsidRPr="003A7B2F">
        <w:rPr>
          <w:rFonts w:ascii="Times New Roman" w:hAnsi="Times New Roman" w:cs="Times New Roman"/>
          <w:color w:val="000000"/>
          <w:sz w:val="20"/>
          <w:szCs w:val="20"/>
          <w:shd w:val="clear" w:color="auto" w:fill="FFFFFF"/>
        </w:rPr>
        <w:t xml:space="preserve"> ее стоит придержать для осени. В летнюю пору вместо нее удобнее будет юбка для тенниса или плиссированная. Зависимо от сложения тела и возраста стоит подбирать подходящую длину. Но все же предпочтительная длина в стиле </w:t>
      </w:r>
      <w:proofErr w:type="spellStart"/>
      <w:r w:rsidRPr="003A7B2F">
        <w:rPr>
          <w:rFonts w:ascii="Times New Roman" w:hAnsi="Times New Roman" w:cs="Times New Roman"/>
          <w:color w:val="000000"/>
          <w:sz w:val="20"/>
          <w:szCs w:val="20"/>
          <w:shd w:val="clear" w:color="auto" w:fill="FFFFFF"/>
        </w:rPr>
        <w:t>преппи</w:t>
      </w:r>
      <w:proofErr w:type="spellEnd"/>
      <w:r w:rsidRPr="003A7B2F">
        <w:rPr>
          <w:rFonts w:ascii="Times New Roman" w:hAnsi="Times New Roman" w:cs="Times New Roman"/>
          <w:color w:val="000000"/>
          <w:sz w:val="20"/>
          <w:szCs w:val="20"/>
          <w:shd w:val="clear" w:color="auto" w:fill="FFFFFF"/>
        </w:rPr>
        <w:t xml:space="preserve"> мини или миди, а использовав длину макси, образ будет нарушен.</w:t>
      </w:r>
    </w:p>
    <w:p w:rsidR="003A7B2F" w:rsidRPr="003A7B2F" w:rsidRDefault="003A7B2F" w:rsidP="003A7B2F">
      <w:pPr>
        <w:pStyle w:val="a3"/>
        <w:rPr>
          <w:rFonts w:ascii="Times New Roman" w:hAnsi="Times New Roman" w:cs="Times New Roman"/>
          <w:color w:val="000000"/>
          <w:sz w:val="20"/>
          <w:szCs w:val="20"/>
          <w:shd w:val="clear" w:color="auto" w:fill="FFFFFF"/>
        </w:rPr>
      </w:pPr>
      <w:r w:rsidRPr="003A7B2F">
        <w:rPr>
          <w:rFonts w:ascii="Times New Roman" w:hAnsi="Times New Roman" w:cs="Times New Roman"/>
          <w:color w:val="000000"/>
          <w:sz w:val="20"/>
          <w:szCs w:val="20"/>
          <w:shd w:val="clear" w:color="auto" w:fill="FFFFFF"/>
        </w:rPr>
        <w:t>На сегодняшний день в гардеробе чуть ли ни каждого человека можно увидеть прямые укороченные брюки (</w:t>
      </w:r>
      <w:proofErr w:type="spellStart"/>
      <w:r w:rsidRPr="003A7B2F">
        <w:rPr>
          <w:rFonts w:ascii="Times New Roman" w:hAnsi="Times New Roman" w:cs="Times New Roman"/>
          <w:color w:val="000000"/>
          <w:sz w:val="20"/>
          <w:szCs w:val="20"/>
          <w:shd w:val="clear" w:color="auto" w:fill="FFFFFF"/>
        </w:rPr>
        <w:t>чиносы</w:t>
      </w:r>
      <w:proofErr w:type="spellEnd"/>
      <w:r w:rsidRPr="003A7B2F">
        <w:rPr>
          <w:rFonts w:ascii="Times New Roman" w:hAnsi="Times New Roman" w:cs="Times New Roman"/>
          <w:color w:val="000000"/>
          <w:sz w:val="20"/>
          <w:szCs w:val="20"/>
          <w:shd w:val="clear" w:color="auto" w:fill="FFFFFF"/>
        </w:rPr>
        <w:t xml:space="preserve">).  Носятся они с разными видами обуви: с кроссовками, с сапогами, с обувью с каблуками. Чтобы воссоздать стиль </w:t>
      </w:r>
      <w:proofErr w:type="spellStart"/>
      <w:r w:rsidRPr="003A7B2F">
        <w:rPr>
          <w:rFonts w:ascii="Times New Roman" w:hAnsi="Times New Roman" w:cs="Times New Roman"/>
          <w:color w:val="000000"/>
          <w:sz w:val="20"/>
          <w:szCs w:val="20"/>
          <w:shd w:val="clear" w:color="auto" w:fill="FFFFFF"/>
        </w:rPr>
        <w:t>преппи</w:t>
      </w:r>
      <w:proofErr w:type="spellEnd"/>
      <w:r w:rsidRPr="003A7B2F">
        <w:rPr>
          <w:rFonts w:ascii="Times New Roman" w:hAnsi="Times New Roman" w:cs="Times New Roman"/>
          <w:color w:val="000000"/>
          <w:sz w:val="20"/>
          <w:szCs w:val="20"/>
          <w:shd w:val="clear" w:color="auto" w:fill="FFFFFF"/>
        </w:rPr>
        <w:t xml:space="preserve">, нужно правильно подобрать одежду к </w:t>
      </w:r>
      <w:proofErr w:type="spellStart"/>
      <w:r w:rsidRPr="003A7B2F">
        <w:rPr>
          <w:rFonts w:ascii="Times New Roman" w:hAnsi="Times New Roman" w:cs="Times New Roman"/>
          <w:color w:val="000000"/>
          <w:sz w:val="20"/>
          <w:szCs w:val="20"/>
          <w:shd w:val="clear" w:color="auto" w:fill="FFFFFF"/>
        </w:rPr>
        <w:t>чиносам</w:t>
      </w:r>
      <w:proofErr w:type="spellEnd"/>
      <w:r w:rsidRPr="003A7B2F">
        <w:rPr>
          <w:rFonts w:ascii="Times New Roman" w:hAnsi="Times New Roman" w:cs="Times New Roman"/>
          <w:color w:val="000000"/>
          <w:sz w:val="20"/>
          <w:szCs w:val="20"/>
          <w:shd w:val="clear" w:color="auto" w:fill="FFFFFF"/>
        </w:rPr>
        <w:t xml:space="preserve">. Предпочтительно использовать морскую тему, так как она имеет непосредственную связь с данным стилем. Красиво сочетаются темно-синего цвета пиджак, приукрашенный вензельком или шнурком, поло-рубашка, синего цвета мокасины и </w:t>
      </w:r>
      <w:proofErr w:type="spellStart"/>
      <w:r w:rsidRPr="003A7B2F">
        <w:rPr>
          <w:rFonts w:ascii="Times New Roman" w:hAnsi="Times New Roman" w:cs="Times New Roman"/>
          <w:color w:val="000000"/>
          <w:sz w:val="20"/>
          <w:szCs w:val="20"/>
          <w:shd w:val="clear" w:color="auto" w:fill="FFFFFF"/>
        </w:rPr>
        <w:t>чиносы</w:t>
      </w:r>
      <w:proofErr w:type="spellEnd"/>
      <w:r w:rsidRPr="003A7B2F">
        <w:rPr>
          <w:rFonts w:ascii="Times New Roman" w:hAnsi="Times New Roman" w:cs="Times New Roman"/>
          <w:color w:val="000000"/>
          <w:sz w:val="20"/>
          <w:szCs w:val="20"/>
          <w:shd w:val="clear" w:color="auto" w:fill="FFFFFF"/>
        </w:rPr>
        <w:t xml:space="preserve">. Другой вариант: бежевые брюки со свитером с </w:t>
      </w:r>
      <w:r w:rsidRPr="003A7B2F">
        <w:rPr>
          <w:rFonts w:ascii="Times New Roman" w:hAnsi="Times New Roman" w:cs="Times New Roman"/>
          <w:color w:val="000000"/>
          <w:sz w:val="20"/>
          <w:szCs w:val="20"/>
          <w:shd w:val="clear" w:color="auto" w:fill="FFFFFF"/>
          <w:lang w:val="en-US"/>
        </w:rPr>
        <w:t>V</w:t>
      </w:r>
      <w:r w:rsidRPr="003A7B2F">
        <w:rPr>
          <w:rFonts w:ascii="Times New Roman" w:hAnsi="Times New Roman" w:cs="Times New Roman"/>
          <w:color w:val="000000"/>
          <w:sz w:val="20"/>
          <w:szCs w:val="20"/>
          <w:shd w:val="clear" w:color="auto" w:fill="FFFFFF"/>
        </w:rPr>
        <w:t xml:space="preserve">- подобной формой ворота и темные </w:t>
      </w:r>
      <w:proofErr w:type="spellStart"/>
      <w:r w:rsidRPr="003A7B2F">
        <w:rPr>
          <w:rFonts w:ascii="Times New Roman" w:hAnsi="Times New Roman" w:cs="Times New Roman"/>
          <w:color w:val="000000"/>
          <w:sz w:val="20"/>
          <w:szCs w:val="20"/>
          <w:shd w:val="clear" w:color="auto" w:fill="FFFFFF"/>
        </w:rPr>
        <w:t>броги</w:t>
      </w:r>
      <w:proofErr w:type="spellEnd"/>
      <w:r w:rsidRPr="003A7B2F">
        <w:rPr>
          <w:rFonts w:ascii="Times New Roman" w:hAnsi="Times New Roman" w:cs="Times New Roman"/>
          <w:color w:val="000000"/>
          <w:sz w:val="20"/>
          <w:szCs w:val="20"/>
          <w:shd w:val="clear" w:color="auto" w:fill="FFFFFF"/>
        </w:rPr>
        <w:t>.</w:t>
      </w:r>
    </w:p>
    <w:p w:rsidR="003A7B2F" w:rsidRDefault="00EE1366" w:rsidP="003A7B2F">
      <w:pPr>
        <w:pStyle w:val="a3"/>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 </w:t>
      </w:r>
      <w:r w:rsidR="003A7B2F" w:rsidRPr="003A7B2F">
        <w:rPr>
          <w:rFonts w:ascii="Times New Roman" w:hAnsi="Times New Roman" w:cs="Times New Roman"/>
          <w:color w:val="000000"/>
          <w:sz w:val="20"/>
          <w:szCs w:val="20"/>
          <w:shd w:val="clear" w:color="auto" w:fill="FFFFFF"/>
        </w:rPr>
        <w:t>Практическая вместительная сумка, рюкзак и портфель были незаменимыми элементами в школьное время. Носить подобные модели можно с любой одеждой, но настоящий образ можно достичь, если скомбинировать их с обувью строгого типа.</w:t>
      </w:r>
    </w:p>
    <w:p w:rsidR="003A7B2F" w:rsidRPr="003A7B2F" w:rsidRDefault="003A7B2F" w:rsidP="003A7B2F">
      <w:pPr>
        <w:pStyle w:val="a3"/>
        <w:rPr>
          <w:rFonts w:ascii="Times New Roman" w:hAnsi="Times New Roman" w:cs="Times New Roman"/>
          <w:color w:val="000000"/>
          <w:sz w:val="20"/>
          <w:szCs w:val="20"/>
          <w:shd w:val="clear" w:color="auto" w:fill="FFFFFF"/>
        </w:rPr>
      </w:pPr>
      <w:r w:rsidRPr="003A7B2F">
        <w:rPr>
          <w:rFonts w:ascii="Times New Roman" w:hAnsi="Times New Roman" w:cs="Times New Roman"/>
          <w:color w:val="000000"/>
          <w:sz w:val="20"/>
          <w:szCs w:val="20"/>
          <w:shd w:val="clear" w:color="auto" w:fill="FFFFFF"/>
        </w:rPr>
        <w:t xml:space="preserve">   Предпочтительны самые обычные аксессуары: часы, с той же тематикой моря, </w:t>
      </w:r>
      <w:proofErr w:type="spellStart"/>
      <w:r w:rsidRPr="003A7B2F">
        <w:rPr>
          <w:rFonts w:ascii="Times New Roman" w:hAnsi="Times New Roman" w:cs="Times New Roman"/>
          <w:color w:val="000000"/>
          <w:sz w:val="20"/>
          <w:szCs w:val="20"/>
          <w:shd w:val="clear" w:color="auto" w:fill="FFFFFF"/>
        </w:rPr>
        <w:t>жесткополые</w:t>
      </w:r>
      <w:proofErr w:type="spellEnd"/>
      <w:r w:rsidRPr="003A7B2F">
        <w:rPr>
          <w:rFonts w:ascii="Times New Roman" w:hAnsi="Times New Roman" w:cs="Times New Roman"/>
          <w:color w:val="000000"/>
          <w:sz w:val="20"/>
          <w:szCs w:val="20"/>
          <w:shd w:val="clear" w:color="auto" w:fill="FFFFFF"/>
        </w:rPr>
        <w:t xml:space="preserve"> шляпы, модные очки с роговым обрамлением или цветной платок. Важным элементом образа </w:t>
      </w:r>
      <w:proofErr w:type="spellStart"/>
      <w:r w:rsidRPr="003A7B2F">
        <w:rPr>
          <w:rFonts w:ascii="Times New Roman" w:hAnsi="Times New Roman" w:cs="Times New Roman"/>
          <w:color w:val="000000"/>
          <w:sz w:val="20"/>
          <w:szCs w:val="20"/>
          <w:shd w:val="clear" w:color="auto" w:fill="FFFFFF"/>
        </w:rPr>
        <w:t>преппи</w:t>
      </w:r>
      <w:proofErr w:type="spellEnd"/>
      <w:r w:rsidRPr="003A7B2F">
        <w:rPr>
          <w:rFonts w:ascii="Times New Roman" w:hAnsi="Times New Roman" w:cs="Times New Roman"/>
          <w:color w:val="000000"/>
          <w:sz w:val="20"/>
          <w:szCs w:val="20"/>
          <w:shd w:val="clear" w:color="auto" w:fill="FFFFFF"/>
        </w:rPr>
        <w:t xml:space="preserve"> считаются разные вензельки, эмблемы учебных заведений, да и вышитые инициалы тоже.</w:t>
      </w:r>
    </w:p>
    <w:p w:rsidR="002A4432" w:rsidRPr="002A4432" w:rsidRDefault="002A4432" w:rsidP="002A4432">
      <w:pPr>
        <w:pStyle w:val="a3"/>
        <w:rPr>
          <w:rFonts w:ascii="Times New Roman" w:hAnsi="Times New Roman" w:cs="Times New Roman"/>
          <w:color w:val="000000"/>
          <w:sz w:val="20"/>
          <w:szCs w:val="20"/>
        </w:rPr>
      </w:pPr>
      <w:r w:rsidRPr="003A7B2F">
        <w:rPr>
          <w:rFonts w:ascii="Times New Roman" w:hAnsi="Times New Roman" w:cs="Times New Roman"/>
          <w:color w:val="000000"/>
          <w:sz w:val="20"/>
          <w:szCs w:val="20"/>
        </w:rPr>
        <w:t>Стоит</w:t>
      </w:r>
      <w:r w:rsidR="00EE1366">
        <w:rPr>
          <w:rFonts w:ascii="Times New Roman" w:hAnsi="Times New Roman" w:cs="Times New Roman"/>
          <w:color w:val="000000"/>
          <w:sz w:val="20"/>
          <w:szCs w:val="20"/>
        </w:rPr>
        <w:t xml:space="preserve"> </w:t>
      </w:r>
      <w:r w:rsidRPr="003A7B2F">
        <w:rPr>
          <w:rFonts w:ascii="Times New Roman" w:hAnsi="Times New Roman" w:cs="Times New Roman"/>
          <w:color w:val="000000"/>
          <w:sz w:val="20"/>
          <w:szCs w:val="20"/>
        </w:rPr>
        <w:t>заметить</w:t>
      </w:r>
      <w:r w:rsidRPr="002A4432">
        <w:rPr>
          <w:rFonts w:ascii="Times New Roman" w:hAnsi="Times New Roman" w:cs="Times New Roman"/>
          <w:color w:val="000000"/>
          <w:sz w:val="20"/>
          <w:szCs w:val="20"/>
        </w:rPr>
        <w:t xml:space="preserve">, </w:t>
      </w:r>
      <w:r w:rsidRPr="003A7B2F">
        <w:rPr>
          <w:rFonts w:ascii="Times New Roman" w:hAnsi="Times New Roman" w:cs="Times New Roman"/>
          <w:color w:val="000000"/>
          <w:sz w:val="20"/>
          <w:szCs w:val="20"/>
        </w:rPr>
        <w:t>что</w:t>
      </w:r>
      <w:r w:rsidR="00845CF6">
        <w:rPr>
          <w:rFonts w:ascii="Times New Roman" w:hAnsi="Times New Roman" w:cs="Times New Roman"/>
          <w:color w:val="000000"/>
          <w:sz w:val="20"/>
          <w:szCs w:val="20"/>
        </w:rPr>
        <w:t xml:space="preserve"> </w:t>
      </w:r>
      <w:r w:rsidRPr="003A7B2F">
        <w:rPr>
          <w:rFonts w:ascii="Times New Roman" w:hAnsi="Times New Roman" w:cs="Times New Roman"/>
          <w:color w:val="000000"/>
          <w:sz w:val="20"/>
          <w:szCs w:val="20"/>
        </w:rPr>
        <w:t>главной</w:t>
      </w:r>
      <w:r w:rsidR="00EE1366">
        <w:rPr>
          <w:rFonts w:ascii="Times New Roman" w:hAnsi="Times New Roman" w:cs="Times New Roman"/>
          <w:color w:val="000000"/>
          <w:sz w:val="20"/>
          <w:szCs w:val="20"/>
        </w:rPr>
        <w:t xml:space="preserve"> </w:t>
      </w:r>
      <w:r w:rsidRPr="003A7B2F">
        <w:rPr>
          <w:rFonts w:ascii="Times New Roman" w:hAnsi="Times New Roman" w:cs="Times New Roman"/>
          <w:color w:val="000000"/>
          <w:sz w:val="20"/>
          <w:szCs w:val="20"/>
        </w:rPr>
        <w:t>в</w:t>
      </w:r>
      <w:r w:rsidR="00EE1366">
        <w:rPr>
          <w:rFonts w:ascii="Times New Roman" w:hAnsi="Times New Roman" w:cs="Times New Roman"/>
          <w:color w:val="000000"/>
          <w:sz w:val="20"/>
          <w:szCs w:val="20"/>
        </w:rPr>
        <w:t xml:space="preserve"> </w:t>
      </w:r>
      <w:r w:rsidRPr="003A7B2F">
        <w:rPr>
          <w:rFonts w:ascii="Times New Roman" w:hAnsi="Times New Roman" w:cs="Times New Roman"/>
          <w:color w:val="000000"/>
          <w:sz w:val="20"/>
          <w:szCs w:val="20"/>
        </w:rPr>
        <w:t>стиле</w:t>
      </w:r>
      <w:r w:rsidR="00EE1366">
        <w:rPr>
          <w:rFonts w:ascii="Times New Roman" w:hAnsi="Times New Roman" w:cs="Times New Roman"/>
          <w:color w:val="000000"/>
          <w:sz w:val="20"/>
          <w:szCs w:val="20"/>
        </w:rPr>
        <w:t xml:space="preserve"> </w:t>
      </w:r>
      <w:proofErr w:type="spellStart"/>
      <w:r w:rsidRPr="003A7B2F">
        <w:rPr>
          <w:rFonts w:ascii="Times New Roman" w:hAnsi="Times New Roman" w:cs="Times New Roman"/>
          <w:color w:val="000000"/>
          <w:sz w:val="20"/>
          <w:szCs w:val="20"/>
        </w:rPr>
        <w:t>преппи</w:t>
      </w:r>
      <w:proofErr w:type="spellEnd"/>
    </w:p>
    <w:p w:rsidR="002A4432" w:rsidRDefault="002A4432" w:rsidP="002A4432">
      <w:pPr>
        <w:pStyle w:val="a3"/>
        <w:rPr>
          <w:rFonts w:ascii="Times New Roman" w:hAnsi="Times New Roman" w:cs="Times New Roman"/>
          <w:sz w:val="20"/>
          <w:szCs w:val="20"/>
        </w:rPr>
      </w:pPr>
      <w:r w:rsidRPr="003A7B2F">
        <w:rPr>
          <w:rFonts w:ascii="Times New Roman" w:hAnsi="Times New Roman" w:cs="Times New Roman"/>
          <w:color w:val="000000"/>
          <w:sz w:val="20"/>
          <w:szCs w:val="20"/>
        </w:rPr>
        <w:t>считается не так рубашка, как достижимая с</w:t>
      </w:r>
      <w:r w:rsidR="00EE1366">
        <w:rPr>
          <w:rFonts w:ascii="Times New Roman" w:hAnsi="Times New Roman" w:cs="Times New Roman"/>
          <w:color w:val="000000"/>
          <w:sz w:val="20"/>
          <w:szCs w:val="20"/>
        </w:rPr>
        <w:t xml:space="preserve"> </w:t>
      </w:r>
      <w:r w:rsidRPr="003A7B2F">
        <w:rPr>
          <w:rFonts w:ascii="Times New Roman" w:hAnsi="Times New Roman" w:cs="Times New Roman"/>
          <w:color w:val="000000"/>
          <w:sz w:val="20"/>
          <w:szCs w:val="20"/>
        </w:rPr>
        <w:t>ее</w:t>
      </w:r>
    </w:p>
    <w:p w:rsidR="00EE1366" w:rsidRDefault="00EE1366" w:rsidP="002A4432">
      <w:pPr>
        <w:pStyle w:val="a3"/>
        <w:rPr>
          <w:rFonts w:ascii="Times New Roman" w:hAnsi="Times New Roman" w:cs="Times New Roman"/>
          <w:b/>
          <w:sz w:val="20"/>
          <w:szCs w:val="20"/>
        </w:rPr>
      </w:pPr>
    </w:p>
    <w:p w:rsidR="00845CF6" w:rsidRDefault="00845CF6" w:rsidP="002A4432">
      <w:pPr>
        <w:pStyle w:val="a3"/>
        <w:rPr>
          <w:rFonts w:ascii="Times New Roman" w:hAnsi="Times New Roman" w:cs="Times New Roman"/>
          <w:b/>
          <w:sz w:val="20"/>
          <w:szCs w:val="20"/>
        </w:rPr>
      </w:pPr>
    </w:p>
    <w:p w:rsidR="002A4432" w:rsidRPr="00EE1366" w:rsidRDefault="002A4432" w:rsidP="002A4432">
      <w:pPr>
        <w:pStyle w:val="a3"/>
        <w:rPr>
          <w:rFonts w:ascii="Times New Roman" w:hAnsi="Times New Roman" w:cs="Times New Roman"/>
          <w:b/>
          <w:color w:val="000000"/>
          <w:sz w:val="20"/>
          <w:szCs w:val="20"/>
          <w:shd w:val="clear" w:color="auto" w:fill="FFFFFF"/>
          <w:lang w:val="en-US"/>
        </w:rPr>
      </w:pPr>
      <w:r w:rsidRPr="002A4432">
        <w:rPr>
          <w:rFonts w:ascii="Times New Roman" w:hAnsi="Times New Roman" w:cs="Times New Roman"/>
          <w:b/>
          <w:sz w:val="20"/>
          <w:szCs w:val="20"/>
          <w:lang w:val="en-US"/>
        </w:rPr>
        <w:lastRenderedPageBreak/>
        <w:t>Preppy style</w:t>
      </w:r>
    </w:p>
    <w:p w:rsidR="003A7B2F" w:rsidRPr="003A7B2F" w:rsidRDefault="003A7B2F" w:rsidP="003A7B2F">
      <w:pPr>
        <w:pStyle w:val="a3"/>
        <w:rPr>
          <w:rFonts w:ascii="Times New Roman" w:hAnsi="Times New Roman" w:cs="Times New Roman"/>
          <w:sz w:val="20"/>
          <w:szCs w:val="20"/>
          <w:lang w:val="en-US"/>
        </w:rPr>
      </w:pPr>
      <w:r w:rsidRPr="003A7B2F">
        <w:rPr>
          <w:rFonts w:ascii="Times New Roman" w:hAnsi="Times New Roman" w:cs="Times New Roman"/>
          <w:sz w:val="20"/>
          <w:szCs w:val="20"/>
          <w:lang w:val="en-US"/>
        </w:rPr>
        <w:t>Style preppy was born in the 40 years and almost has not changed to our time. Created by the elements of the student form of the Ivy League, gained fame throughout the world and today is considered a classic. The name of the style went from the American "preparatory</w:t>
      </w:r>
      <w:r w:rsidR="00EE1366" w:rsidRPr="00EE1366">
        <w:rPr>
          <w:rFonts w:ascii="Times New Roman" w:hAnsi="Times New Roman" w:cs="Times New Roman"/>
          <w:sz w:val="20"/>
          <w:szCs w:val="20"/>
          <w:lang w:val="en-US"/>
        </w:rPr>
        <w:t xml:space="preserve"> </w:t>
      </w:r>
      <w:r w:rsidR="00845CF6">
        <w:rPr>
          <w:rFonts w:ascii="Times New Roman" w:hAnsi="Times New Roman" w:cs="Times New Roman"/>
          <w:sz w:val="20"/>
          <w:szCs w:val="20"/>
          <w:lang w:val="en-US"/>
        </w:rPr>
        <w:t>schools</w:t>
      </w:r>
      <w:r w:rsidRPr="003A7B2F">
        <w:rPr>
          <w:rFonts w:ascii="Times New Roman" w:hAnsi="Times New Roman" w:cs="Times New Roman"/>
          <w:sz w:val="20"/>
          <w:szCs w:val="20"/>
          <w:lang w:val="en-US"/>
        </w:rPr>
        <w:t>". Thes</w:t>
      </w:r>
      <w:r w:rsidR="00845CF6">
        <w:rPr>
          <w:rFonts w:ascii="Times New Roman" w:hAnsi="Times New Roman" w:cs="Times New Roman"/>
          <w:sz w:val="20"/>
          <w:szCs w:val="20"/>
          <w:lang w:val="en-US"/>
        </w:rPr>
        <w:t>e are educational institutions</w:t>
      </w:r>
      <w:r w:rsidR="00845CF6" w:rsidRPr="00845CF6">
        <w:rPr>
          <w:rFonts w:ascii="Times New Roman" w:hAnsi="Times New Roman" w:cs="Times New Roman"/>
          <w:sz w:val="20"/>
          <w:szCs w:val="20"/>
          <w:lang w:val="en-US"/>
        </w:rPr>
        <w:t xml:space="preserve"> </w:t>
      </w:r>
      <w:r w:rsidRPr="003A7B2F">
        <w:rPr>
          <w:rFonts w:ascii="Times New Roman" w:hAnsi="Times New Roman" w:cs="Times New Roman"/>
          <w:sz w:val="20"/>
          <w:szCs w:val="20"/>
          <w:lang w:val="en-US"/>
        </w:rPr>
        <w:t>where Americans gave their children before entering college.</w:t>
      </w:r>
    </w:p>
    <w:p w:rsidR="003A7B2F" w:rsidRPr="003A7B2F" w:rsidRDefault="003A7B2F" w:rsidP="003A7B2F">
      <w:pPr>
        <w:pStyle w:val="a3"/>
        <w:rPr>
          <w:rFonts w:ascii="Times New Roman" w:hAnsi="Times New Roman" w:cs="Times New Roman"/>
          <w:sz w:val="20"/>
          <w:szCs w:val="20"/>
          <w:lang w:val="en-US"/>
        </w:rPr>
      </w:pPr>
      <w:r w:rsidRPr="003A7B2F">
        <w:rPr>
          <w:rFonts w:ascii="Times New Roman" w:hAnsi="Times New Roman" w:cs="Times New Roman"/>
          <w:sz w:val="20"/>
          <w:szCs w:val="20"/>
          <w:lang w:val="en-US"/>
        </w:rPr>
        <w:t xml:space="preserve">The most important factor in the style of preppy is the proper selection of shoes. More suitable shoes are masculine: </w:t>
      </w:r>
      <w:proofErr w:type="spellStart"/>
      <w:r w:rsidRPr="003A7B2F">
        <w:rPr>
          <w:rFonts w:ascii="Times New Roman" w:hAnsi="Times New Roman" w:cs="Times New Roman"/>
          <w:sz w:val="20"/>
          <w:szCs w:val="20"/>
          <w:lang w:val="en-US"/>
        </w:rPr>
        <w:t>lofet</w:t>
      </w:r>
      <w:proofErr w:type="spellEnd"/>
      <w:r w:rsidRPr="003A7B2F">
        <w:rPr>
          <w:rFonts w:ascii="Times New Roman" w:hAnsi="Times New Roman" w:cs="Times New Roman"/>
          <w:sz w:val="20"/>
          <w:szCs w:val="20"/>
          <w:lang w:val="en-US"/>
        </w:rPr>
        <w:t xml:space="preserve">, oxford, monk, </w:t>
      </w:r>
      <w:proofErr w:type="spellStart"/>
      <w:r w:rsidRPr="003A7B2F">
        <w:rPr>
          <w:rFonts w:ascii="Times New Roman" w:hAnsi="Times New Roman" w:cs="Times New Roman"/>
          <w:sz w:val="20"/>
          <w:szCs w:val="20"/>
          <w:lang w:val="en-US"/>
        </w:rPr>
        <w:t>brogi</w:t>
      </w:r>
      <w:proofErr w:type="spellEnd"/>
      <w:r w:rsidRPr="003A7B2F">
        <w:rPr>
          <w:rFonts w:ascii="Times New Roman" w:hAnsi="Times New Roman" w:cs="Times New Roman"/>
          <w:sz w:val="20"/>
          <w:szCs w:val="20"/>
          <w:lang w:val="en-US"/>
        </w:rPr>
        <w:t>. This type of footwe</w:t>
      </w:r>
      <w:r w:rsidR="00845CF6">
        <w:rPr>
          <w:rFonts w:ascii="Times New Roman" w:hAnsi="Times New Roman" w:cs="Times New Roman"/>
          <w:sz w:val="20"/>
          <w:szCs w:val="20"/>
          <w:lang w:val="en-US"/>
        </w:rPr>
        <w:t>ar is suitable for everyday use</w:t>
      </w:r>
      <w:r w:rsidR="00845CF6" w:rsidRPr="00845CF6">
        <w:rPr>
          <w:rFonts w:ascii="Times New Roman" w:hAnsi="Times New Roman" w:cs="Times New Roman"/>
          <w:sz w:val="20"/>
          <w:szCs w:val="20"/>
          <w:lang w:val="en-US"/>
        </w:rPr>
        <w:t xml:space="preserve"> </w:t>
      </w:r>
      <w:r w:rsidRPr="003A7B2F">
        <w:rPr>
          <w:rFonts w:ascii="Times New Roman" w:hAnsi="Times New Roman" w:cs="Times New Roman"/>
          <w:sz w:val="20"/>
          <w:szCs w:val="20"/>
          <w:lang w:val="en-US"/>
        </w:rPr>
        <w:t xml:space="preserve"> as it is worn with almost everything, from jeans trousers to skirts. In addition, it fits well with a mini-dress or mini-skirt and straight short trousers.</w:t>
      </w:r>
    </w:p>
    <w:p w:rsidR="003A7B2F" w:rsidRPr="003A7B2F" w:rsidRDefault="003A7B2F" w:rsidP="003A7B2F">
      <w:pPr>
        <w:pStyle w:val="a3"/>
        <w:rPr>
          <w:rFonts w:ascii="Times New Roman" w:hAnsi="Times New Roman" w:cs="Times New Roman"/>
          <w:sz w:val="20"/>
          <w:szCs w:val="20"/>
          <w:lang w:val="en-US"/>
        </w:rPr>
      </w:pPr>
      <w:r w:rsidRPr="003A7B2F">
        <w:rPr>
          <w:rFonts w:ascii="Times New Roman" w:hAnsi="Times New Roman" w:cs="Times New Roman"/>
          <w:sz w:val="20"/>
          <w:szCs w:val="20"/>
          <w:lang w:val="en-US"/>
        </w:rPr>
        <w:t>In the preppy will certainly be present parts of sportswear, which should not be expressed very sharply. Therefore, in this case, the main thing is not to overdo with the sports elements. Perfectly suitable skirts for tennis, polo and sports type jackets.</w:t>
      </w:r>
      <w:r w:rsidRPr="003A7B2F">
        <w:rPr>
          <w:rFonts w:ascii="Times New Roman" w:hAnsi="Times New Roman" w:cs="Times New Roman"/>
          <w:sz w:val="20"/>
          <w:szCs w:val="20"/>
          <w:lang w:val="en-US"/>
        </w:rPr>
        <w:cr/>
      </w:r>
      <w:r w:rsidR="00845CF6">
        <w:rPr>
          <w:rFonts w:ascii="Times New Roman" w:hAnsi="Times New Roman" w:cs="Times New Roman"/>
          <w:sz w:val="20"/>
          <w:szCs w:val="20"/>
          <w:lang w:val="en-US"/>
        </w:rPr>
        <w:t> Among the skirts in this style</w:t>
      </w:r>
      <w:r w:rsidR="00845CF6" w:rsidRPr="00845CF6">
        <w:rPr>
          <w:rFonts w:ascii="Times New Roman" w:hAnsi="Times New Roman" w:cs="Times New Roman"/>
          <w:sz w:val="20"/>
          <w:szCs w:val="20"/>
          <w:lang w:val="en-US"/>
        </w:rPr>
        <w:t xml:space="preserve"> </w:t>
      </w:r>
      <w:r w:rsidRPr="003A7B2F">
        <w:rPr>
          <w:rFonts w:ascii="Times New Roman" w:hAnsi="Times New Roman" w:cs="Times New Roman"/>
          <w:sz w:val="20"/>
          <w:szCs w:val="20"/>
          <w:lang w:val="en-US"/>
        </w:rPr>
        <w:t xml:space="preserve"> the Scot is more preferable, it is not worth keeping it for the fall. In the summer, instead of it, a skirt for tennis or pleated will be more convenient. Depends on the addition of the body and age, it is worth choosing the right length. But still the preferred length in the style of the preppy mini or midi, and using the length of the maxi, the image will be broken.</w:t>
      </w:r>
    </w:p>
    <w:p w:rsidR="003A7B2F" w:rsidRPr="00EE1366" w:rsidRDefault="003A7B2F" w:rsidP="003A7B2F">
      <w:pPr>
        <w:pStyle w:val="a3"/>
        <w:rPr>
          <w:rFonts w:ascii="Times New Roman" w:hAnsi="Times New Roman" w:cs="Times New Roman"/>
          <w:color w:val="000000"/>
          <w:sz w:val="20"/>
          <w:szCs w:val="20"/>
          <w:shd w:val="clear" w:color="auto" w:fill="FFFFFF"/>
          <w:lang w:val="en-US"/>
        </w:rPr>
      </w:pPr>
      <w:r w:rsidRPr="003A7B2F">
        <w:rPr>
          <w:rFonts w:ascii="Times New Roman" w:hAnsi="Times New Roman" w:cs="Times New Roman"/>
          <w:sz w:val="20"/>
          <w:szCs w:val="20"/>
          <w:lang w:val="en-US"/>
        </w:rPr>
        <w:t>To date, in the wardrobe of almost every person you can see straight truncated trousers (</w:t>
      </w:r>
      <w:proofErr w:type="spellStart"/>
      <w:r w:rsidRPr="003A7B2F">
        <w:rPr>
          <w:rFonts w:ascii="Times New Roman" w:hAnsi="Times New Roman" w:cs="Times New Roman"/>
          <w:sz w:val="20"/>
          <w:szCs w:val="20"/>
          <w:lang w:val="en-US"/>
        </w:rPr>
        <w:t>chinoses</w:t>
      </w:r>
      <w:proofErr w:type="spellEnd"/>
      <w:r w:rsidRPr="003A7B2F">
        <w:rPr>
          <w:rFonts w:ascii="Times New Roman" w:hAnsi="Times New Roman" w:cs="Times New Roman"/>
          <w:sz w:val="20"/>
          <w:szCs w:val="20"/>
          <w:lang w:val="en-US"/>
        </w:rPr>
        <w:t>). They are worn with different types of shoes: with sneakers, with boots, with shoes with heels. To recreate the style of preppy, you need to choose the right clothes for the chinos. It is preferable to use a marine theme, since it has a direct connection to this style. Beautifully combined dark blue jacket, embroidered with a monogram or lace, a polo shirt, blue moccasins and chinos. Another</w:t>
      </w:r>
      <w:r w:rsidR="00845CF6">
        <w:rPr>
          <w:rFonts w:ascii="Times New Roman" w:hAnsi="Times New Roman" w:cs="Times New Roman"/>
          <w:sz w:val="20"/>
          <w:szCs w:val="20"/>
        </w:rPr>
        <w:t xml:space="preserve"> </w:t>
      </w:r>
      <w:r w:rsidRPr="003A7B2F">
        <w:rPr>
          <w:rFonts w:ascii="Times New Roman" w:hAnsi="Times New Roman" w:cs="Times New Roman"/>
          <w:sz w:val="20"/>
          <w:szCs w:val="20"/>
          <w:lang w:val="en-US"/>
        </w:rPr>
        <w:t>option</w:t>
      </w:r>
      <w:r w:rsidRPr="00EE1366">
        <w:rPr>
          <w:rFonts w:ascii="Times New Roman" w:hAnsi="Times New Roman" w:cs="Times New Roman"/>
          <w:sz w:val="20"/>
          <w:szCs w:val="20"/>
          <w:lang w:val="en-US"/>
        </w:rPr>
        <w:t xml:space="preserve">: </w:t>
      </w:r>
      <w:r w:rsidRPr="003A7B2F">
        <w:rPr>
          <w:rFonts w:ascii="Times New Roman" w:hAnsi="Times New Roman" w:cs="Times New Roman"/>
          <w:sz w:val="20"/>
          <w:szCs w:val="20"/>
          <w:lang w:val="en-US"/>
        </w:rPr>
        <w:t>beige</w:t>
      </w:r>
    </w:p>
    <w:p w:rsidR="003A7B2F" w:rsidRPr="003A7B2F" w:rsidRDefault="003A7B2F" w:rsidP="003A7B2F">
      <w:pPr>
        <w:pStyle w:val="a3"/>
        <w:rPr>
          <w:rFonts w:ascii="Times New Roman" w:hAnsi="Times New Roman" w:cs="Times New Roman"/>
          <w:sz w:val="20"/>
          <w:szCs w:val="20"/>
          <w:lang w:val="en-US"/>
        </w:rPr>
      </w:pPr>
      <w:r w:rsidRPr="003A7B2F">
        <w:rPr>
          <w:rFonts w:ascii="Times New Roman" w:hAnsi="Times New Roman" w:cs="Times New Roman"/>
          <w:sz w:val="20"/>
          <w:szCs w:val="20"/>
          <w:lang w:val="en-US"/>
        </w:rPr>
        <w:t>trousers with a sweater with V-like gates and dark brogues.</w:t>
      </w:r>
    </w:p>
    <w:p w:rsidR="003A7B2F" w:rsidRPr="003A7B2F" w:rsidRDefault="003A7B2F" w:rsidP="003A7B2F">
      <w:pPr>
        <w:pStyle w:val="a3"/>
        <w:rPr>
          <w:rFonts w:ascii="Times New Roman" w:hAnsi="Times New Roman" w:cs="Times New Roman"/>
          <w:sz w:val="20"/>
          <w:szCs w:val="20"/>
          <w:lang w:val="en-US"/>
        </w:rPr>
      </w:pPr>
      <w:r w:rsidRPr="003A7B2F">
        <w:rPr>
          <w:rFonts w:ascii="Times New Roman" w:hAnsi="Times New Roman" w:cs="Times New Roman"/>
          <w:sz w:val="20"/>
          <w:szCs w:val="20"/>
          <w:lang w:val="en-US"/>
        </w:rPr>
        <w:t>Practical capacious bag, backpack and briefcase were irreplaceable elements in school time. You can wear similar models with any clothes, but the real image can be achieved if you combine them with shoes of a strict type.</w:t>
      </w:r>
    </w:p>
    <w:p w:rsidR="003A7B2F" w:rsidRPr="003A7B2F" w:rsidRDefault="003A7B2F" w:rsidP="003A7B2F">
      <w:pPr>
        <w:pStyle w:val="a3"/>
        <w:rPr>
          <w:rFonts w:ascii="Times New Roman" w:hAnsi="Times New Roman" w:cs="Times New Roman"/>
          <w:sz w:val="20"/>
          <w:szCs w:val="20"/>
          <w:lang w:val="en-US"/>
        </w:rPr>
      </w:pPr>
      <w:r w:rsidRPr="003A7B2F">
        <w:rPr>
          <w:rFonts w:ascii="Times New Roman" w:hAnsi="Times New Roman" w:cs="Times New Roman"/>
          <w:sz w:val="20"/>
          <w:szCs w:val="20"/>
          <w:lang w:val="en-US"/>
        </w:rPr>
        <w:t>Preferred are the most common accessories: watches, with the same theme of the sea, hard-hued hats, fashionable glasses with horn frame or a colored headscarf. An important element of the image of a preppy is considered to be different monograms, emblems of educational institutions, and embroidered initials too.</w:t>
      </w:r>
    </w:p>
    <w:p w:rsidR="003A7B2F" w:rsidRPr="00EE1366" w:rsidRDefault="003A7B2F" w:rsidP="003A7B2F">
      <w:pPr>
        <w:pStyle w:val="a3"/>
        <w:rPr>
          <w:rFonts w:ascii="Times New Roman" w:hAnsi="Times New Roman" w:cs="Times New Roman"/>
          <w:sz w:val="20"/>
          <w:szCs w:val="20"/>
          <w:lang w:val="en-US"/>
        </w:rPr>
      </w:pPr>
      <w:r w:rsidRPr="003A7B2F">
        <w:rPr>
          <w:rFonts w:ascii="Times New Roman" w:hAnsi="Times New Roman" w:cs="Times New Roman"/>
          <w:sz w:val="20"/>
          <w:szCs w:val="20"/>
          <w:lang w:val="en-US"/>
        </w:rPr>
        <w:t xml:space="preserve">It is worth noting that the main in the style of preppy is not so much a shirt as achievable with its help, multilayered. The main thing that you need from a </w:t>
      </w:r>
    </w:p>
    <w:p w:rsidR="002A4432" w:rsidRPr="002A4432" w:rsidRDefault="002A4432" w:rsidP="003A7B2F">
      <w:pPr>
        <w:pStyle w:val="a3"/>
        <w:rPr>
          <w:rFonts w:ascii="Times New Roman" w:hAnsi="Times New Roman" w:cs="Times New Roman"/>
          <w:sz w:val="20"/>
          <w:szCs w:val="20"/>
          <w:lang w:val="en-US"/>
        </w:rPr>
      </w:pPr>
      <w:r w:rsidRPr="003A7B2F">
        <w:rPr>
          <w:rFonts w:ascii="Times New Roman" w:hAnsi="Times New Roman" w:cs="Times New Roman"/>
          <w:sz w:val="20"/>
          <w:szCs w:val="20"/>
          <w:lang w:val="en-US"/>
        </w:rPr>
        <w:t>shirt is a collar that protrudes outward. It can be replaced by waybil</w:t>
      </w:r>
      <w:r w:rsidR="00DD68F0">
        <w:rPr>
          <w:rFonts w:ascii="Times New Roman" w:hAnsi="Times New Roman" w:cs="Times New Roman"/>
          <w:sz w:val="20"/>
          <w:szCs w:val="20"/>
          <w:lang w:val="en-US"/>
        </w:rPr>
        <w:t xml:space="preserve">l or barnacle. The collar </w:t>
      </w:r>
      <w:r w:rsidRPr="003A7B2F">
        <w:rPr>
          <w:rFonts w:ascii="Times New Roman" w:hAnsi="Times New Roman" w:cs="Times New Roman"/>
          <w:sz w:val="20"/>
          <w:szCs w:val="20"/>
          <w:lang w:val="en-US"/>
        </w:rPr>
        <w:t xml:space="preserve"> is perfectly combined with the usual black dress. Wearing a shirt using a preppy style is preferable with a cardigan, a pleated skirt and oxford. Preferably the original collars a</w:t>
      </w:r>
      <w:r>
        <w:rPr>
          <w:rFonts w:ascii="Times New Roman" w:hAnsi="Times New Roman" w:cs="Times New Roman"/>
          <w:sz w:val="20"/>
          <w:szCs w:val="20"/>
          <w:lang w:val="en-US"/>
        </w:rPr>
        <w:t>nd strict cut. Better</w:t>
      </w:r>
      <w:r w:rsidR="00DD68F0">
        <w:rPr>
          <w:rFonts w:ascii="Times New Roman" w:hAnsi="Times New Roman" w:cs="Times New Roman"/>
          <w:sz w:val="20"/>
          <w:szCs w:val="20"/>
        </w:rPr>
        <w:t xml:space="preserve"> </w:t>
      </w:r>
      <w:r>
        <w:rPr>
          <w:rFonts w:ascii="Times New Roman" w:hAnsi="Times New Roman" w:cs="Times New Roman"/>
          <w:sz w:val="20"/>
          <w:szCs w:val="20"/>
          <w:lang w:val="en-US"/>
        </w:rPr>
        <w:t>different</w:t>
      </w:r>
    </w:p>
    <w:p w:rsidR="002A4432" w:rsidRPr="003A7B2F" w:rsidRDefault="002A4432" w:rsidP="002A4432">
      <w:pPr>
        <w:pStyle w:val="a3"/>
        <w:rPr>
          <w:rFonts w:ascii="Times New Roman" w:hAnsi="Times New Roman" w:cs="Times New Roman"/>
          <w:sz w:val="20"/>
          <w:szCs w:val="20"/>
          <w:lang w:val="en-US"/>
        </w:rPr>
      </w:pPr>
      <w:r w:rsidRPr="003A7B2F">
        <w:rPr>
          <w:rFonts w:ascii="Times New Roman" w:hAnsi="Times New Roman" w:cs="Times New Roman"/>
          <w:sz w:val="20"/>
          <w:szCs w:val="20"/>
          <w:lang w:val="en-US"/>
        </w:rPr>
        <w:t>decorations are well suited for embroidery on the chest of small sizes.</w:t>
      </w:r>
    </w:p>
    <w:p w:rsidR="003A7B2F" w:rsidRPr="00EE1366" w:rsidRDefault="003A7B2F" w:rsidP="003A7B2F">
      <w:pPr>
        <w:pStyle w:val="a3"/>
        <w:rPr>
          <w:rFonts w:ascii="Times New Roman" w:hAnsi="Times New Roman" w:cs="Times New Roman"/>
          <w:sz w:val="20"/>
          <w:szCs w:val="20"/>
        </w:rPr>
      </w:pPr>
      <w:r w:rsidRPr="003A7B2F">
        <w:rPr>
          <w:rFonts w:ascii="Times New Roman" w:hAnsi="Times New Roman" w:cs="Times New Roman"/>
          <w:color w:val="000000"/>
          <w:sz w:val="20"/>
          <w:szCs w:val="20"/>
        </w:rPr>
        <w:lastRenderedPageBreak/>
        <w:t>помощью, многослойность. Главное, что нужно от рубашки – это торчащий наружу воротник. Его можно заменить накладным или манишкой. Накладной воротничок прекрасно сочетается с</w:t>
      </w:r>
    </w:p>
    <w:p w:rsidR="003A7B2F" w:rsidRDefault="003A7B2F" w:rsidP="003A7B2F">
      <w:pPr>
        <w:pStyle w:val="a3"/>
        <w:rPr>
          <w:rFonts w:ascii="Times New Roman" w:hAnsi="Times New Roman" w:cs="Times New Roman"/>
          <w:color w:val="000000"/>
          <w:sz w:val="20"/>
          <w:szCs w:val="20"/>
        </w:rPr>
      </w:pPr>
      <w:r w:rsidRPr="003A7B2F">
        <w:rPr>
          <w:rFonts w:ascii="Times New Roman" w:hAnsi="Times New Roman" w:cs="Times New Roman"/>
          <w:color w:val="000000"/>
          <w:sz w:val="20"/>
          <w:szCs w:val="20"/>
        </w:rPr>
        <w:t xml:space="preserve">обычным черным платьем. Носить рубашку, используя стиль </w:t>
      </w:r>
      <w:proofErr w:type="spellStart"/>
      <w:r w:rsidRPr="003A7B2F">
        <w:rPr>
          <w:rFonts w:ascii="Times New Roman" w:hAnsi="Times New Roman" w:cs="Times New Roman"/>
          <w:color w:val="000000"/>
          <w:sz w:val="20"/>
          <w:szCs w:val="20"/>
        </w:rPr>
        <w:t>преппи</w:t>
      </w:r>
      <w:proofErr w:type="spellEnd"/>
      <w:r w:rsidRPr="003A7B2F">
        <w:rPr>
          <w:rFonts w:ascii="Times New Roman" w:hAnsi="Times New Roman" w:cs="Times New Roman"/>
          <w:color w:val="000000"/>
          <w:sz w:val="20"/>
          <w:szCs w:val="20"/>
        </w:rPr>
        <w:t xml:space="preserve">, предпочтительнее с кардиганом, юбкой-плиссе и </w:t>
      </w:r>
      <w:proofErr w:type="spellStart"/>
      <w:r w:rsidRPr="003A7B2F">
        <w:rPr>
          <w:rFonts w:ascii="Times New Roman" w:hAnsi="Times New Roman" w:cs="Times New Roman"/>
          <w:color w:val="000000"/>
          <w:sz w:val="20"/>
          <w:szCs w:val="20"/>
        </w:rPr>
        <w:t>оксфордами</w:t>
      </w:r>
      <w:proofErr w:type="spellEnd"/>
      <w:r w:rsidRPr="003A7B2F">
        <w:rPr>
          <w:rFonts w:ascii="Times New Roman" w:hAnsi="Times New Roman" w:cs="Times New Roman"/>
          <w:color w:val="000000"/>
          <w:sz w:val="20"/>
          <w:szCs w:val="20"/>
        </w:rPr>
        <w:t xml:space="preserve">. Предпочтительнее оригинальные воротнички и строгий покрой. Лучше различный украшений хорошо подойдет вышивка на груди небольших </w:t>
      </w:r>
    </w:p>
    <w:p w:rsidR="003A7B2F" w:rsidRPr="003A7B2F" w:rsidRDefault="003A7B2F" w:rsidP="003A7B2F">
      <w:pPr>
        <w:pStyle w:val="a3"/>
        <w:rPr>
          <w:rFonts w:ascii="Times New Roman" w:hAnsi="Times New Roman" w:cs="Times New Roman"/>
          <w:color w:val="000000"/>
          <w:sz w:val="20"/>
          <w:szCs w:val="20"/>
        </w:rPr>
      </w:pPr>
      <w:r w:rsidRPr="003A7B2F">
        <w:rPr>
          <w:rFonts w:ascii="Times New Roman" w:hAnsi="Times New Roman" w:cs="Times New Roman"/>
          <w:color w:val="000000"/>
          <w:sz w:val="20"/>
          <w:szCs w:val="20"/>
        </w:rPr>
        <w:t>размеров.</w:t>
      </w:r>
      <w:r w:rsidRPr="003A7B2F">
        <w:rPr>
          <w:rFonts w:ascii="Times New Roman" w:hAnsi="Times New Roman" w:cs="Times New Roman"/>
          <w:color w:val="000000"/>
          <w:sz w:val="20"/>
          <w:szCs w:val="20"/>
        </w:rPr>
        <w:br/>
      </w:r>
    </w:p>
    <w:p w:rsidR="003A7B2F" w:rsidRDefault="003A7B2F" w:rsidP="003A7B2F">
      <w:pPr>
        <w:pStyle w:val="a3"/>
        <w:rPr>
          <w:rFonts w:ascii="Times New Roman" w:hAnsi="Times New Roman" w:cs="Times New Roman"/>
          <w:sz w:val="20"/>
          <w:szCs w:val="20"/>
        </w:rPr>
      </w:pPr>
    </w:p>
    <w:p w:rsidR="003A7B2F" w:rsidRDefault="003A7B2F" w:rsidP="003A7B2F">
      <w:pPr>
        <w:pStyle w:val="a3"/>
        <w:rPr>
          <w:rFonts w:ascii="Times New Roman" w:hAnsi="Times New Roman" w:cs="Times New Roman"/>
          <w:sz w:val="20"/>
          <w:szCs w:val="20"/>
        </w:rPr>
      </w:pPr>
    </w:p>
    <w:p w:rsidR="003A7B2F" w:rsidRPr="003A7B2F" w:rsidRDefault="003A7B2F" w:rsidP="003A7B2F">
      <w:pPr>
        <w:pStyle w:val="a3"/>
        <w:rPr>
          <w:rFonts w:ascii="Times New Roman" w:hAnsi="Times New Roman" w:cs="Times New Roman"/>
          <w:sz w:val="20"/>
          <w:szCs w:val="20"/>
          <w:lang w:val="en-US"/>
        </w:rPr>
      </w:pPr>
    </w:p>
    <w:p w:rsidR="003A7B2F" w:rsidRPr="003A7B2F" w:rsidRDefault="003A7B2F" w:rsidP="003A7B2F">
      <w:pPr>
        <w:pStyle w:val="a3"/>
        <w:rPr>
          <w:rFonts w:ascii="Times New Roman" w:hAnsi="Times New Roman" w:cs="Times New Roman"/>
          <w:sz w:val="20"/>
          <w:szCs w:val="20"/>
          <w:lang w:val="en-US"/>
        </w:rPr>
      </w:pPr>
    </w:p>
    <w:p w:rsidR="002A4693" w:rsidRPr="003A7B2F" w:rsidRDefault="002A4693">
      <w:pPr>
        <w:rPr>
          <w:sz w:val="20"/>
          <w:szCs w:val="20"/>
          <w:lang w:val="en-US"/>
        </w:rPr>
      </w:pPr>
    </w:p>
    <w:sectPr w:rsidR="002A4693" w:rsidRPr="003A7B2F" w:rsidSect="002A4432">
      <w:pgSz w:w="11906" w:h="16838"/>
      <w:pgMar w:top="568" w:right="850" w:bottom="1134"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B2F" w:rsidRDefault="003A7B2F" w:rsidP="003A7B2F">
      <w:pPr>
        <w:spacing w:after="0" w:line="240" w:lineRule="auto"/>
      </w:pPr>
      <w:r>
        <w:separator/>
      </w:r>
    </w:p>
  </w:endnote>
  <w:endnote w:type="continuationSeparator" w:id="1">
    <w:p w:rsidR="003A7B2F" w:rsidRDefault="003A7B2F" w:rsidP="003A7B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B2F" w:rsidRDefault="003A7B2F" w:rsidP="003A7B2F">
      <w:pPr>
        <w:spacing w:after="0" w:line="240" w:lineRule="auto"/>
      </w:pPr>
      <w:r>
        <w:separator/>
      </w:r>
    </w:p>
  </w:footnote>
  <w:footnote w:type="continuationSeparator" w:id="1">
    <w:p w:rsidR="003A7B2F" w:rsidRDefault="003A7B2F" w:rsidP="003A7B2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defaultTabStop w:val="720"/>
  <w:characterSpacingControl w:val="doNotCompress"/>
  <w:footnotePr>
    <w:footnote w:id="0"/>
    <w:footnote w:id="1"/>
  </w:footnotePr>
  <w:endnotePr>
    <w:endnote w:id="0"/>
    <w:endnote w:id="1"/>
  </w:endnotePr>
  <w:compat/>
  <w:rsids>
    <w:rsidRoot w:val="003A7B2F"/>
    <w:rsid w:val="002A4432"/>
    <w:rsid w:val="002A4693"/>
    <w:rsid w:val="003A7B2F"/>
    <w:rsid w:val="00845CF6"/>
    <w:rsid w:val="0090725D"/>
    <w:rsid w:val="00C17118"/>
    <w:rsid w:val="00C77F51"/>
    <w:rsid w:val="00DD68F0"/>
    <w:rsid w:val="00EE13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F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7B2F"/>
    <w:pPr>
      <w:spacing w:after="0" w:line="240" w:lineRule="auto"/>
    </w:pPr>
  </w:style>
  <w:style w:type="paragraph" w:styleId="a4">
    <w:name w:val="header"/>
    <w:basedOn w:val="a"/>
    <w:link w:val="a5"/>
    <w:uiPriority w:val="99"/>
    <w:unhideWhenUsed/>
    <w:rsid w:val="003A7B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A7B2F"/>
  </w:style>
  <w:style w:type="paragraph" w:styleId="a6">
    <w:name w:val="footer"/>
    <w:basedOn w:val="a"/>
    <w:link w:val="a7"/>
    <w:uiPriority w:val="99"/>
    <w:unhideWhenUsed/>
    <w:rsid w:val="003A7B2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A7B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7B2F"/>
    <w:pPr>
      <w:spacing w:after="0" w:line="240" w:lineRule="auto"/>
    </w:pPr>
    <w:rPr>
      <w:lang w:val="ru-RU"/>
    </w:rPr>
  </w:style>
  <w:style w:type="paragraph" w:styleId="a4">
    <w:name w:val="header"/>
    <w:basedOn w:val="a"/>
    <w:link w:val="a5"/>
    <w:uiPriority w:val="99"/>
    <w:unhideWhenUsed/>
    <w:rsid w:val="003A7B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A7B2F"/>
  </w:style>
  <w:style w:type="paragraph" w:styleId="a6">
    <w:name w:val="footer"/>
    <w:basedOn w:val="a"/>
    <w:link w:val="a7"/>
    <w:uiPriority w:val="99"/>
    <w:unhideWhenUsed/>
    <w:rsid w:val="003A7B2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A7B2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897</Words>
  <Characters>5116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dcterms:created xsi:type="dcterms:W3CDTF">2017-11-01T23:02:00Z</dcterms:created>
  <dcterms:modified xsi:type="dcterms:W3CDTF">2017-11-06T14:15:00Z</dcterms:modified>
</cp:coreProperties>
</file>