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FB" w:rsidRPr="00B07317" w:rsidRDefault="005416E1" w:rsidP="00B07317">
      <w:pPr>
        <w:spacing w:line="360" w:lineRule="auto"/>
        <w:jc w:val="center"/>
        <w:rPr>
          <w:rFonts w:ascii="Times New Roman" w:hAnsi="Times New Roman"/>
          <w:b/>
          <w:sz w:val="28"/>
          <w:szCs w:val="28"/>
          <w:lang w:val="ru-RU"/>
        </w:rPr>
      </w:pPr>
      <w:proofErr w:type="spellStart"/>
      <w:r w:rsidRPr="00B07317">
        <w:rPr>
          <w:rFonts w:ascii="Times New Roman" w:hAnsi="Times New Roman"/>
          <w:b/>
          <w:sz w:val="28"/>
          <w:szCs w:val="28"/>
        </w:rPr>
        <w:t>Що</w:t>
      </w:r>
      <w:proofErr w:type="spellEnd"/>
      <w:r w:rsidRPr="00B07317">
        <w:rPr>
          <w:rFonts w:ascii="Times New Roman" w:hAnsi="Times New Roman"/>
          <w:b/>
          <w:sz w:val="28"/>
          <w:szCs w:val="28"/>
        </w:rPr>
        <w:t xml:space="preserve"> б я </w:t>
      </w:r>
      <w:proofErr w:type="spellStart"/>
      <w:r w:rsidRPr="00B07317">
        <w:rPr>
          <w:rFonts w:ascii="Times New Roman" w:hAnsi="Times New Roman"/>
          <w:b/>
          <w:sz w:val="28"/>
          <w:szCs w:val="28"/>
        </w:rPr>
        <w:t>зробив</w:t>
      </w:r>
      <w:proofErr w:type="spellEnd"/>
      <w:r w:rsidRPr="00B07317">
        <w:rPr>
          <w:rFonts w:ascii="Times New Roman" w:hAnsi="Times New Roman"/>
          <w:b/>
          <w:sz w:val="28"/>
          <w:szCs w:val="28"/>
        </w:rPr>
        <w:t xml:space="preserve"> </w:t>
      </w:r>
      <w:proofErr w:type="spellStart"/>
      <w:r w:rsidRPr="00B07317">
        <w:rPr>
          <w:rFonts w:ascii="Times New Roman" w:hAnsi="Times New Roman"/>
          <w:b/>
          <w:sz w:val="28"/>
          <w:szCs w:val="28"/>
        </w:rPr>
        <w:t>на</w:t>
      </w:r>
      <w:proofErr w:type="spellEnd"/>
      <w:r w:rsidRPr="00B07317">
        <w:rPr>
          <w:rFonts w:ascii="Times New Roman" w:hAnsi="Times New Roman"/>
          <w:b/>
          <w:sz w:val="28"/>
          <w:szCs w:val="28"/>
        </w:rPr>
        <w:t xml:space="preserve"> </w:t>
      </w:r>
      <w:proofErr w:type="spellStart"/>
      <w:r w:rsidRPr="00B07317">
        <w:rPr>
          <w:rFonts w:ascii="Times New Roman" w:hAnsi="Times New Roman"/>
          <w:b/>
          <w:sz w:val="28"/>
          <w:szCs w:val="28"/>
        </w:rPr>
        <w:t>посаді</w:t>
      </w:r>
      <w:proofErr w:type="spellEnd"/>
      <w:r w:rsidRPr="00B07317">
        <w:rPr>
          <w:rFonts w:ascii="Times New Roman" w:hAnsi="Times New Roman"/>
          <w:b/>
          <w:sz w:val="28"/>
          <w:szCs w:val="28"/>
        </w:rPr>
        <w:t xml:space="preserve"> HR</w:t>
      </w:r>
      <w:r w:rsidRPr="00B07317">
        <w:rPr>
          <w:rFonts w:ascii="Times New Roman" w:hAnsi="Times New Roman"/>
          <w:b/>
          <w:sz w:val="28"/>
          <w:szCs w:val="28"/>
          <w:lang w:val="ru-RU"/>
        </w:rPr>
        <w:t>-менеджера</w:t>
      </w:r>
    </w:p>
    <w:p w:rsidR="00B07317" w:rsidRDefault="00B07317" w:rsidP="00B07317">
      <w:pPr>
        <w:spacing w:line="360" w:lineRule="auto"/>
        <w:jc w:val="both"/>
        <w:rPr>
          <w:rFonts w:ascii="Times New Roman" w:hAnsi="Times New Roman"/>
          <w:sz w:val="28"/>
          <w:szCs w:val="28"/>
          <w:lang w:val="uk-UA"/>
        </w:rPr>
      </w:pPr>
      <w:r>
        <w:rPr>
          <w:rFonts w:ascii="Times New Roman" w:hAnsi="Times New Roman"/>
          <w:sz w:val="28"/>
          <w:szCs w:val="28"/>
          <w:lang w:val="ru-RU"/>
        </w:rPr>
        <w:t xml:space="preserve">        Коли </w:t>
      </w:r>
      <w:r>
        <w:rPr>
          <w:rFonts w:ascii="Times New Roman" w:hAnsi="Times New Roman"/>
          <w:sz w:val="28"/>
          <w:szCs w:val="28"/>
        </w:rPr>
        <w:t>HR</w:t>
      </w:r>
      <w:r w:rsidRPr="00B07317">
        <w:rPr>
          <w:rFonts w:ascii="Times New Roman" w:hAnsi="Times New Roman"/>
          <w:sz w:val="28"/>
          <w:szCs w:val="28"/>
          <w:lang w:val="ru-RU"/>
        </w:rPr>
        <w:t>-</w:t>
      </w:r>
      <w:r>
        <w:rPr>
          <w:rFonts w:ascii="Times New Roman" w:hAnsi="Times New Roman"/>
          <w:sz w:val="28"/>
          <w:szCs w:val="28"/>
          <w:lang w:val="uk-UA"/>
        </w:rPr>
        <w:t>спеціалі</w:t>
      </w:r>
      <w:proofErr w:type="gramStart"/>
      <w:r>
        <w:rPr>
          <w:rFonts w:ascii="Times New Roman" w:hAnsi="Times New Roman"/>
          <w:sz w:val="28"/>
          <w:szCs w:val="28"/>
          <w:lang w:val="uk-UA"/>
        </w:rPr>
        <w:t>ст</w:t>
      </w:r>
      <w:proofErr w:type="gramEnd"/>
      <w:r>
        <w:rPr>
          <w:rFonts w:ascii="Times New Roman" w:hAnsi="Times New Roman"/>
          <w:sz w:val="28"/>
          <w:szCs w:val="28"/>
          <w:lang w:val="uk-UA"/>
        </w:rPr>
        <w:t xml:space="preserve"> приймає рішення взяти когось на роботу, це не означає що всі труднощі вже по заду. Все тільки починається. Важливо щоб і для людини-новачка все було до душі, і колектив прийняв у свою команду новачка. Тут вже потрібно докласти максимум зусиль саме менеджеру з персоналу, адже він як-не-як, та людина, яка затвердила новачка на посаду. І як на мене відповідає за його становлення в колективі.</w:t>
      </w:r>
    </w:p>
    <w:p w:rsidR="00B07317" w:rsidRDefault="00B07317"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Якби я обіймав посаду </w:t>
      </w:r>
      <w:r>
        <w:rPr>
          <w:rFonts w:ascii="Times New Roman" w:hAnsi="Times New Roman"/>
          <w:sz w:val="28"/>
          <w:szCs w:val="28"/>
        </w:rPr>
        <w:t>HR</w:t>
      </w:r>
      <w:proofErr w:type="spellStart"/>
      <w:r w:rsidRPr="00B07317">
        <w:rPr>
          <w:rFonts w:ascii="Times New Roman" w:hAnsi="Times New Roman"/>
          <w:sz w:val="28"/>
          <w:szCs w:val="28"/>
          <w:lang w:val="uk-UA"/>
        </w:rPr>
        <w:t>-</w:t>
      </w:r>
      <w:r>
        <w:rPr>
          <w:rFonts w:ascii="Times New Roman" w:hAnsi="Times New Roman"/>
          <w:sz w:val="28"/>
          <w:szCs w:val="28"/>
          <w:lang w:val="uk-UA"/>
        </w:rPr>
        <w:t>менеджера</w:t>
      </w:r>
      <w:proofErr w:type="spellEnd"/>
      <w:r>
        <w:rPr>
          <w:rFonts w:ascii="Times New Roman" w:hAnsi="Times New Roman"/>
          <w:sz w:val="28"/>
          <w:szCs w:val="28"/>
          <w:lang w:val="uk-UA"/>
        </w:rPr>
        <w:t xml:space="preserve"> певної фірми, і мені прийшлося б затвердити новачка на певну посаду, я б доклав максимум зусиль для його успішної адаптації в новому колективі, і продуктивної роботи.</w:t>
      </w:r>
    </w:p>
    <w:p w:rsidR="00B07317" w:rsidRDefault="00B07317"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Для початку я б не змусив його чекати в приймальні чи на прохідній, лише тому що в мене ще триває нарада. Я призначив би його перший робочий день на пів години пізніше, для того щоб вся ранкова рутинна тягучка з нарадами і настановами до його приходу вже скінчилась.</w:t>
      </w:r>
      <w:r w:rsidR="0009620D">
        <w:rPr>
          <w:rFonts w:ascii="Times New Roman" w:hAnsi="Times New Roman"/>
          <w:sz w:val="28"/>
          <w:szCs w:val="28"/>
          <w:lang w:val="uk-UA"/>
        </w:rPr>
        <w:t xml:space="preserve"> Перед приходом нового працівника я приготую перепустку або попереджу офіс-менеджера і охорону.</w:t>
      </w:r>
    </w:p>
    <w:p w:rsidR="0009620D" w:rsidRDefault="0009620D"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Саме менеджер по персоналу повинен продумати де, на чому і з чим буде працювати співробітник. За день до виходу на роботу нового працівника, я як менеджер з персоналу дам наказ системному адміністратору підключити </w:t>
      </w:r>
      <w:proofErr w:type="spellStart"/>
      <w:r>
        <w:rPr>
          <w:rFonts w:ascii="Times New Roman" w:hAnsi="Times New Roman"/>
          <w:sz w:val="28"/>
          <w:szCs w:val="28"/>
          <w:lang w:val="uk-UA"/>
        </w:rPr>
        <w:t>комп</w:t>
      </w:r>
      <w:proofErr w:type="spellEnd"/>
      <w:r w:rsidRPr="0009620D">
        <w:rPr>
          <w:rFonts w:ascii="Times New Roman" w:hAnsi="Times New Roman"/>
          <w:sz w:val="28"/>
          <w:szCs w:val="28"/>
          <w:lang w:val="ru-RU"/>
        </w:rPr>
        <w:t>’</w:t>
      </w:r>
      <w:proofErr w:type="spellStart"/>
      <w:r>
        <w:rPr>
          <w:rFonts w:ascii="Times New Roman" w:hAnsi="Times New Roman"/>
          <w:sz w:val="28"/>
          <w:szCs w:val="28"/>
          <w:lang w:val="uk-UA"/>
        </w:rPr>
        <w:t>ютер</w:t>
      </w:r>
      <w:proofErr w:type="spellEnd"/>
      <w:r>
        <w:rPr>
          <w:rFonts w:ascii="Times New Roman" w:hAnsi="Times New Roman"/>
          <w:sz w:val="28"/>
          <w:szCs w:val="28"/>
          <w:lang w:val="uk-UA"/>
        </w:rPr>
        <w:t xml:space="preserve"> і встановити на нього відповідне програмне забезпечення. Звільню нове робоче місце від чужих речей і віддам наказ секретарю забезпечити його канцелярією.</w:t>
      </w:r>
    </w:p>
    <w:p w:rsidR="0009620D" w:rsidRDefault="0009620D"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Як тільки новий співробітник компанії більш-менш освоїться на новому робочому місці, я влаштую йому екскурсію по офісі, покажу відділи і приміщення загального використання познайомлю з тими людьми, з якими йому доведеться перетинатись під час роботи. Закріплю за новачком досвідченого співробітника, щоб він допомагав йому і відповідав на всі питання, які його зацікавлять.</w:t>
      </w:r>
    </w:p>
    <w:p w:rsidR="0009620D" w:rsidRDefault="0009620D"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Як </w:t>
      </w:r>
      <w:r>
        <w:rPr>
          <w:rFonts w:ascii="Times New Roman" w:hAnsi="Times New Roman"/>
          <w:sz w:val="28"/>
          <w:szCs w:val="28"/>
        </w:rPr>
        <w:t>HR</w:t>
      </w:r>
      <w:r w:rsidRPr="0009620D">
        <w:rPr>
          <w:rFonts w:ascii="Times New Roman" w:hAnsi="Times New Roman"/>
          <w:sz w:val="28"/>
          <w:szCs w:val="28"/>
          <w:lang w:val="ru-RU"/>
        </w:rPr>
        <w:t>-</w:t>
      </w:r>
      <w:r>
        <w:rPr>
          <w:rFonts w:ascii="Times New Roman" w:hAnsi="Times New Roman"/>
          <w:sz w:val="28"/>
          <w:szCs w:val="28"/>
          <w:lang w:val="uk-UA"/>
        </w:rPr>
        <w:t xml:space="preserve">менеджер, я запропоную керівництву компанії не загружати для початку новачка великою кількістю справ. Не потрібно давати дозвіл відділу </w:t>
      </w:r>
      <w:r w:rsidR="00286F08">
        <w:rPr>
          <w:rFonts w:ascii="Times New Roman" w:hAnsi="Times New Roman"/>
          <w:sz w:val="28"/>
          <w:szCs w:val="28"/>
          <w:lang w:val="uk-UA"/>
        </w:rPr>
        <w:t xml:space="preserve">ввести новачка в курс справ по всіх питаннях. Для початку я пораджу для </w:t>
      </w:r>
      <w:r w:rsidR="00286F08">
        <w:rPr>
          <w:rFonts w:ascii="Times New Roman" w:hAnsi="Times New Roman"/>
          <w:sz w:val="28"/>
          <w:szCs w:val="28"/>
          <w:lang w:val="uk-UA"/>
        </w:rPr>
        <w:lastRenderedPageBreak/>
        <w:t>керівництва ввести нового співробітника в справи в загальному, познайомити з поточними справами і напрямом його роботи.</w:t>
      </w:r>
    </w:p>
    <w:p w:rsidR="00286F08" w:rsidRDefault="00286F08"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Якщо мені дозволятиме час, я піду на обід з тим відділом, в якому працює новачок. Це чудовий спосіб поговорити в неформальній ситуації, включаючи новачка в розмову. Я робитиму на цьому акцент, щоб не створювати незручних ситуацій.</w:t>
      </w:r>
      <w:r w:rsidR="00E647F3">
        <w:rPr>
          <w:rFonts w:ascii="Times New Roman" w:hAnsi="Times New Roman"/>
          <w:sz w:val="28"/>
          <w:szCs w:val="28"/>
          <w:lang w:val="uk-UA"/>
        </w:rPr>
        <w:t xml:space="preserve"> Я попрошу відділ (наодинці або раніше) поставитись уважно і лояльно до «новообраного» запрошувати його до неробочих розмов і справ.</w:t>
      </w:r>
    </w:p>
    <w:p w:rsidR="00E647F3" w:rsidRDefault="00E647F3"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Якщо компанія має корпоративну книгу, в якій описана історія, географія, правила, поблажки і штрафи, я пораджу новому співробітнику ознайомитись з нею в перший робочий день.</w:t>
      </w:r>
    </w:p>
    <w:p w:rsidR="00E647F3" w:rsidRDefault="00E647F3"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Перший робочий день для новачка я пораджу</w:t>
      </w:r>
      <w:r w:rsidR="00464CBD">
        <w:rPr>
          <w:rFonts w:ascii="Times New Roman" w:hAnsi="Times New Roman"/>
          <w:sz w:val="28"/>
          <w:szCs w:val="28"/>
          <w:lang w:val="uk-UA"/>
        </w:rPr>
        <w:t xml:space="preserve"> керівництву</w:t>
      </w:r>
      <w:r>
        <w:rPr>
          <w:rFonts w:ascii="Times New Roman" w:hAnsi="Times New Roman"/>
          <w:sz w:val="28"/>
          <w:szCs w:val="28"/>
          <w:lang w:val="uk-UA"/>
        </w:rPr>
        <w:t xml:space="preserve"> скоротити</w:t>
      </w:r>
      <w:r w:rsidR="00464CBD">
        <w:rPr>
          <w:rFonts w:ascii="Times New Roman" w:hAnsi="Times New Roman"/>
          <w:sz w:val="28"/>
          <w:szCs w:val="28"/>
          <w:lang w:val="uk-UA"/>
        </w:rPr>
        <w:t xml:space="preserve"> (відпустити на годину раніше), для того щоб від першого робочого дн</w:t>
      </w:r>
      <w:r w:rsidR="00D64B16">
        <w:rPr>
          <w:rFonts w:ascii="Times New Roman" w:hAnsi="Times New Roman"/>
          <w:sz w:val="28"/>
          <w:szCs w:val="28"/>
          <w:lang w:val="uk-UA"/>
        </w:rPr>
        <w:t xml:space="preserve">я залишились позитивні враження, а не тяжка вага втоми і головного болю. В кінці робочого дня заглянув би до новачка на робоче місце і поцікавився б як пройшов перший робочий ден, як враження і чи є до мене питання. Таким кроком можна продемонструвати новачку піклування і зацікавлення в спеціалісті. </w:t>
      </w:r>
    </w:p>
    <w:p w:rsidR="00D64B16" w:rsidRDefault="00D64B16"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В загальному ж якби я працював на посаді менеджера по підбору персоналу, я б докорінно змінив існуючу систему набору персоналу на роботу. Зараз у нас існує ієрархія, завжди віддається перевага працівникам, які мають досвід роботи і вважаються професіоналами у своїй справі. Я б віддавав перевагу для талановитих студентів, які тільки починають власний кар</w:t>
      </w:r>
      <w:r w:rsidRPr="00D64B16">
        <w:rPr>
          <w:rFonts w:ascii="Times New Roman" w:hAnsi="Times New Roman"/>
          <w:sz w:val="28"/>
          <w:szCs w:val="28"/>
          <w:lang w:val="ru-RU"/>
        </w:rPr>
        <w:t>’</w:t>
      </w:r>
      <w:proofErr w:type="spellStart"/>
      <w:r>
        <w:rPr>
          <w:rFonts w:ascii="Times New Roman" w:hAnsi="Times New Roman"/>
          <w:sz w:val="28"/>
          <w:szCs w:val="28"/>
          <w:lang w:val="uk-UA"/>
        </w:rPr>
        <w:t>єрний</w:t>
      </w:r>
      <w:proofErr w:type="spellEnd"/>
      <w:r>
        <w:rPr>
          <w:rFonts w:ascii="Times New Roman" w:hAnsi="Times New Roman"/>
          <w:sz w:val="28"/>
          <w:szCs w:val="28"/>
          <w:lang w:val="uk-UA"/>
        </w:rPr>
        <w:t xml:space="preserve"> шлях. Чому? Запитаєте Ви…  А тому, що студент як на мене може бути в сотні разів компетентніший і професійні ший.</w:t>
      </w:r>
    </w:p>
    <w:p w:rsidR="00D64B16" w:rsidRDefault="00D64B16"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Старі і досвідчені працівники як правило користуються в роботі по напрацьованій схемі користуючись тим, чого їх навчили колись, коли вони вперше прийшли на роботу. А студент як на мене отримавши певну посаду постійно її розвиватиме. </w:t>
      </w:r>
    </w:p>
    <w:p w:rsidR="00D64B16" w:rsidRDefault="00D64B16"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Зараз молоді і амбітні люди, які влаштовуються на роботу перш за все несуть з собою велику кількість новацій, які старим і досвідченим працівникам або мало відомі, або вони взагалі не бажають на них звертати уваги.</w:t>
      </w:r>
    </w:p>
    <w:p w:rsidR="00D64B16" w:rsidRDefault="00D64B16" w:rsidP="00B07317">
      <w:p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На роботу я брав би людей з новими і неординарними поглядами на життя, на майбутню роботу. Віддавав би перевагу новаціям а не старій системі, яка подекуди ще лишилась від СРСР. </w:t>
      </w:r>
      <w:r w:rsidR="0024291C">
        <w:rPr>
          <w:rFonts w:ascii="Times New Roman" w:hAnsi="Times New Roman"/>
          <w:sz w:val="28"/>
          <w:szCs w:val="28"/>
          <w:lang w:val="uk-UA"/>
        </w:rPr>
        <w:t>Ставив би на перший план креативні ідеї, які не тільки зміцнюють репутацію працівника, але і нестимуть новації для компанії.</w:t>
      </w:r>
    </w:p>
    <w:p w:rsidR="0024291C" w:rsidRDefault="0024291C"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Я б на всі сто відсотків розширив можливості для талановитої молоді, яка хоче працювати і нести свої ідеї в масу.</w:t>
      </w:r>
    </w:p>
    <w:p w:rsidR="0024291C" w:rsidRDefault="0024291C"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У нас як на мене система підбору персоналу і застаріла і повністю не розвинена. На </w:t>
      </w:r>
      <w:r>
        <w:rPr>
          <w:rFonts w:ascii="Times New Roman" w:hAnsi="Times New Roman"/>
          <w:sz w:val="28"/>
          <w:szCs w:val="28"/>
        </w:rPr>
        <w:t>HR</w:t>
      </w:r>
      <w:r w:rsidRPr="0024291C">
        <w:rPr>
          <w:rFonts w:ascii="Times New Roman" w:hAnsi="Times New Roman"/>
          <w:sz w:val="28"/>
          <w:szCs w:val="28"/>
          <w:lang w:val="ru-RU"/>
        </w:rPr>
        <w:t>-</w:t>
      </w:r>
      <w:r>
        <w:rPr>
          <w:rFonts w:ascii="Times New Roman" w:hAnsi="Times New Roman"/>
          <w:sz w:val="28"/>
          <w:szCs w:val="28"/>
          <w:lang w:val="uk-UA"/>
        </w:rPr>
        <w:t>агенції теж як правило працюють по старій, вже сто разів відпрацьованій схемі. На співбесіді задають стандартні запитання зі списку, перевіряють тільки конкретику, не дивлячись на те, що людина то насправді може буди в рази талановитіша за всіх інших претендентів.</w:t>
      </w:r>
    </w:p>
    <w:p w:rsidR="0024291C" w:rsidRDefault="0024291C"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По приходу працівника на нове робоче місце, його відразу загружають великою кількістю термінології, справ і низкою побічних завдань. У працівника виникає відчуття що він звідти ніколи не вибереться, адже тільки минула година робочого дня, а справ уже назбиралось на місяць. Потрібно мати певний підхід до нових співробітників. Влаштувати (представити) все так, щоб він перший час не відчував шаленого навантаження, або скажімо ж збільшувати навантаження працівника з кожним його робочим днем. </w:t>
      </w:r>
    </w:p>
    <w:p w:rsidR="0024291C" w:rsidRDefault="0024291C"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Агенція по підбору персоналу як на мене повинна відповідати за кожного працівника, якого вона влаштувала на роботу. Потрібно час від часу цікавитись тим, як склались обставити на роботі і з колективом, чи подобається йому робота і персонал і ще низкою повсякденних питань.</w:t>
      </w:r>
    </w:p>
    <w:p w:rsidR="0024291C" w:rsidRPr="0024291C" w:rsidRDefault="0024291C" w:rsidP="00B0731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80430B">
        <w:rPr>
          <w:rFonts w:ascii="Times New Roman" w:hAnsi="Times New Roman"/>
          <w:sz w:val="28"/>
          <w:szCs w:val="28"/>
          <w:lang w:val="uk-UA"/>
        </w:rPr>
        <w:t>Можливо запропонована мною система не підійшла б загалу і виникла б критика, але як на мене зараз потрібно переходити до таких методів і черпати досвід не з СРСР а з Європи.</w:t>
      </w:r>
    </w:p>
    <w:p w:rsidR="0024291C" w:rsidRPr="00D64B16" w:rsidRDefault="0024291C" w:rsidP="00B07317">
      <w:pPr>
        <w:spacing w:line="360" w:lineRule="auto"/>
        <w:jc w:val="both"/>
        <w:rPr>
          <w:rFonts w:ascii="Times New Roman" w:hAnsi="Times New Roman"/>
          <w:sz w:val="28"/>
          <w:szCs w:val="28"/>
          <w:lang w:val="uk-UA"/>
        </w:rPr>
      </w:pPr>
    </w:p>
    <w:p w:rsidR="005416E1" w:rsidRPr="00B07317" w:rsidRDefault="005416E1" w:rsidP="00B07317">
      <w:pPr>
        <w:spacing w:line="360" w:lineRule="auto"/>
        <w:jc w:val="center"/>
        <w:rPr>
          <w:rFonts w:ascii="Times New Roman" w:hAnsi="Times New Roman"/>
          <w:sz w:val="28"/>
          <w:szCs w:val="28"/>
          <w:lang w:val="uk-UA"/>
        </w:rPr>
      </w:pPr>
    </w:p>
    <w:p w:rsidR="005416E1" w:rsidRPr="0009620D" w:rsidRDefault="005416E1" w:rsidP="005416E1">
      <w:pPr>
        <w:jc w:val="both"/>
        <w:rPr>
          <w:rFonts w:ascii="Times New Roman" w:hAnsi="Times New Roman"/>
          <w:sz w:val="28"/>
          <w:szCs w:val="28"/>
          <w:lang w:val="ru-RU"/>
        </w:rPr>
      </w:pPr>
    </w:p>
    <w:sectPr w:rsidR="005416E1" w:rsidRPr="0009620D" w:rsidSect="004E19F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416E1"/>
    <w:rsid w:val="0009620D"/>
    <w:rsid w:val="0024291C"/>
    <w:rsid w:val="00286F08"/>
    <w:rsid w:val="00464CBD"/>
    <w:rsid w:val="004E19FB"/>
    <w:rsid w:val="005416E1"/>
    <w:rsid w:val="0080430B"/>
    <w:rsid w:val="00B07317"/>
    <w:rsid w:val="00D64B16"/>
    <w:rsid w:val="00E647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E1"/>
    <w:pPr>
      <w:spacing w:after="0" w:line="240" w:lineRule="auto"/>
    </w:pPr>
    <w:rPr>
      <w:sz w:val="24"/>
      <w:szCs w:val="24"/>
    </w:rPr>
  </w:style>
  <w:style w:type="paragraph" w:styleId="1">
    <w:name w:val="heading 1"/>
    <w:basedOn w:val="a"/>
    <w:next w:val="a"/>
    <w:link w:val="10"/>
    <w:uiPriority w:val="9"/>
    <w:qFormat/>
    <w:rsid w:val="005416E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5416E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16E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16E1"/>
    <w:pPr>
      <w:keepNext/>
      <w:spacing w:before="240" w:after="60"/>
      <w:outlineLvl w:val="3"/>
    </w:pPr>
    <w:rPr>
      <w:b/>
      <w:bCs/>
      <w:sz w:val="28"/>
      <w:szCs w:val="28"/>
    </w:rPr>
  </w:style>
  <w:style w:type="paragraph" w:styleId="5">
    <w:name w:val="heading 5"/>
    <w:basedOn w:val="a"/>
    <w:next w:val="a"/>
    <w:link w:val="50"/>
    <w:uiPriority w:val="9"/>
    <w:semiHidden/>
    <w:unhideWhenUsed/>
    <w:qFormat/>
    <w:rsid w:val="005416E1"/>
    <w:pPr>
      <w:spacing w:before="240" w:after="60"/>
      <w:outlineLvl w:val="4"/>
    </w:pPr>
    <w:rPr>
      <w:b/>
      <w:bCs/>
      <w:i/>
      <w:iCs/>
      <w:sz w:val="26"/>
      <w:szCs w:val="26"/>
    </w:rPr>
  </w:style>
  <w:style w:type="paragraph" w:styleId="6">
    <w:name w:val="heading 6"/>
    <w:basedOn w:val="a"/>
    <w:next w:val="a"/>
    <w:link w:val="60"/>
    <w:uiPriority w:val="9"/>
    <w:semiHidden/>
    <w:unhideWhenUsed/>
    <w:qFormat/>
    <w:rsid w:val="005416E1"/>
    <w:pPr>
      <w:spacing w:before="240" w:after="60"/>
      <w:outlineLvl w:val="5"/>
    </w:pPr>
    <w:rPr>
      <w:b/>
      <w:bCs/>
      <w:sz w:val="22"/>
      <w:szCs w:val="22"/>
    </w:rPr>
  </w:style>
  <w:style w:type="paragraph" w:styleId="7">
    <w:name w:val="heading 7"/>
    <w:basedOn w:val="a"/>
    <w:next w:val="a"/>
    <w:link w:val="70"/>
    <w:uiPriority w:val="9"/>
    <w:semiHidden/>
    <w:unhideWhenUsed/>
    <w:qFormat/>
    <w:rsid w:val="005416E1"/>
    <w:pPr>
      <w:spacing w:before="240" w:after="60"/>
      <w:outlineLvl w:val="6"/>
    </w:pPr>
  </w:style>
  <w:style w:type="paragraph" w:styleId="8">
    <w:name w:val="heading 8"/>
    <w:basedOn w:val="a"/>
    <w:next w:val="a"/>
    <w:link w:val="80"/>
    <w:uiPriority w:val="9"/>
    <w:semiHidden/>
    <w:unhideWhenUsed/>
    <w:qFormat/>
    <w:rsid w:val="005416E1"/>
    <w:pPr>
      <w:spacing w:before="240" w:after="60"/>
      <w:outlineLvl w:val="7"/>
    </w:pPr>
    <w:rPr>
      <w:i/>
      <w:iCs/>
    </w:rPr>
  </w:style>
  <w:style w:type="paragraph" w:styleId="9">
    <w:name w:val="heading 9"/>
    <w:basedOn w:val="a"/>
    <w:next w:val="a"/>
    <w:link w:val="90"/>
    <w:uiPriority w:val="9"/>
    <w:semiHidden/>
    <w:unhideWhenUsed/>
    <w:qFormat/>
    <w:rsid w:val="005416E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6E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5416E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416E1"/>
    <w:rPr>
      <w:rFonts w:asciiTheme="majorHAnsi" w:eastAsiaTheme="majorEastAsia" w:hAnsiTheme="majorHAnsi"/>
      <w:b/>
      <w:bCs/>
      <w:sz w:val="26"/>
      <w:szCs w:val="26"/>
    </w:rPr>
  </w:style>
  <w:style w:type="character" w:customStyle="1" w:styleId="40">
    <w:name w:val="Заголовок 4 Знак"/>
    <w:basedOn w:val="a0"/>
    <w:link w:val="4"/>
    <w:uiPriority w:val="9"/>
    <w:rsid w:val="005416E1"/>
    <w:rPr>
      <w:b/>
      <w:bCs/>
      <w:sz w:val="28"/>
      <w:szCs w:val="28"/>
    </w:rPr>
  </w:style>
  <w:style w:type="character" w:customStyle="1" w:styleId="50">
    <w:name w:val="Заголовок 5 Знак"/>
    <w:basedOn w:val="a0"/>
    <w:link w:val="5"/>
    <w:uiPriority w:val="9"/>
    <w:semiHidden/>
    <w:rsid w:val="005416E1"/>
    <w:rPr>
      <w:b/>
      <w:bCs/>
      <w:i/>
      <w:iCs/>
      <w:sz w:val="26"/>
      <w:szCs w:val="26"/>
    </w:rPr>
  </w:style>
  <w:style w:type="character" w:customStyle="1" w:styleId="60">
    <w:name w:val="Заголовок 6 Знак"/>
    <w:basedOn w:val="a0"/>
    <w:link w:val="6"/>
    <w:uiPriority w:val="9"/>
    <w:semiHidden/>
    <w:rsid w:val="005416E1"/>
    <w:rPr>
      <w:b/>
      <w:bCs/>
    </w:rPr>
  </w:style>
  <w:style w:type="character" w:customStyle="1" w:styleId="70">
    <w:name w:val="Заголовок 7 Знак"/>
    <w:basedOn w:val="a0"/>
    <w:link w:val="7"/>
    <w:uiPriority w:val="9"/>
    <w:semiHidden/>
    <w:rsid w:val="005416E1"/>
    <w:rPr>
      <w:sz w:val="24"/>
      <w:szCs w:val="24"/>
    </w:rPr>
  </w:style>
  <w:style w:type="character" w:customStyle="1" w:styleId="80">
    <w:name w:val="Заголовок 8 Знак"/>
    <w:basedOn w:val="a0"/>
    <w:link w:val="8"/>
    <w:uiPriority w:val="9"/>
    <w:semiHidden/>
    <w:rsid w:val="005416E1"/>
    <w:rPr>
      <w:i/>
      <w:iCs/>
      <w:sz w:val="24"/>
      <w:szCs w:val="24"/>
    </w:rPr>
  </w:style>
  <w:style w:type="character" w:customStyle="1" w:styleId="90">
    <w:name w:val="Заголовок 9 Знак"/>
    <w:basedOn w:val="a0"/>
    <w:link w:val="9"/>
    <w:uiPriority w:val="9"/>
    <w:semiHidden/>
    <w:rsid w:val="005416E1"/>
    <w:rPr>
      <w:rFonts w:asciiTheme="majorHAnsi" w:eastAsiaTheme="majorEastAsia" w:hAnsiTheme="majorHAnsi"/>
    </w:rPr>
  </w:style>
  <w:style w:type="paragraph" w:styleId="a3">
    <w:name w:val="Title"/>
    <w:basedOn w:val="a"/>
    <w:next w:val="a"/>
    <w:link w:val="a4"/>
    <w:uiPriority w:val="10"/>
    <w:qFormat/>
    <w:rsid w:val="005416E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5416E1"/>
    <w:rPr>
      <w:rFonts w:asciiTheme="majorHAnsi" w:eastAsiaTheme="majorEastAsia" w:hAnsiTheme="majorHAnsi"/>
      <w:b/>
      <w:bCs/>
      <w:kern w:val="28"/>
      <w:sz w:val="32"/>
      <w:szCs w:val="32"/>
    </w:rPr>
  </w:style>
  <w:style w:type="paragraph" w:styleId="a5">
    <w:name w:val="Subtitle"/>
    <w:basedOn w:val="a"/>
    <w:next w:val="a"/>
    <w:link w:val="a6"/>
    <w:uiPriority w:val="11"/>
    <w:qFormat/>
    <w:rsid w:val="005416E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5416E1"/>
    <w:rPr>
      <w:rFonts w:asciiTheme="majorHAnsi" w:eastAsiaTheme="majorEastAsia" w:hAnsiTheme="majorHAnsi"/>
      <w:sz w:val="24"/>
      <w:szCs w:val="24"/>
    </w:rPr>
  </w:style>
  <w:style w:type="character" w:styleId="a7">
    <w:name w:val="Strong"/>
    <w:basedOn w:val="a0"/>
    <w:uiPriority w:val="22"/>
    <w:qFormat/>
    <w:rsid w:val="005416E1"/>
    <w:rPr>
      <w:b/>
      <w:bCs/>
    </w:rPr>
  </w:style>
  <w:style w:type="character" w:styleId="a8">
    <w:name w:val="Emphasis"/>
    <w:basedOn w:val="a0"/>
    <w:uiPriority w:val="20"/>
    <w:qFormat/>
    <w:rsid w:val="005416E1"/>
    <w:rPr>
      <w:rFonts w:asciiTheme="minorHAnsi" w:hAnsiTheme="minorHAnsi"/>
      <w:b/>
      <w:i/>
      <w:iCs/>
    </w:rPr>
  </w:style>
  <w:style w:type="paragraph" w:styleId="a9">
    <w:name w:val="No Spacing"/>
    <w:basedOn w:val="a"/>
    <w:uiPriority w:val="1"/>
    <w:qFormat/>
    <w:rsid w:val="005416E1"/>
    <w:rPr>
      <w:szCs w:val="32"/>
    </w:rPr>
  </w:style>
  <w:style w:type="paragraph" w:styleId="aa">
    <w:name w:val="List Paragraph"/>
    <w:basedOn w:val="a"/>
    <w:uiPriority w:val="34"/>
    <w:qFormat/>
    <w:rsid w:val="005416E1"/>
    <w:pPr>
      <w:ind w:left="720"/>
      <w:contextualSpacing/>
    </w:pPr>
  </w:style>
  <w:style w:type="paragraph" w:styleId="21">
    <w:name w:val="Quote"/>
    <w:basedOn w:val="a"/>
    <w:next w:val="a"/>
    <w:link w:val="22"/>
    <w:uiPriority w:val="29"/>
    <w:qFormat/>
    <w:rsid w:val="005416E1"/>
    <w:rPr>
      <w:i/>
    </w:rPr>
  </w:style>
  <w:style w:type="character" w:customStyle="1" w:styleId="22">
    <w:name w:val="Цитата 2 Знак"/>
    <w:basedOn w:val="a0"/>
    <w:link w:val="21"/>
    <w:uiPriority w:val="29"/>
    <w:rsid w:val="005416E1"/>
    <w:rPr>
      <w:i/>
      <w:sz w:val="24"/>
      <w:szCs w:val="24"/>
    </w:rPr>
  </w:style>
  <w:style w:type="paragraph" w:styleId="ab">
    <w:name w:val="Intense Quote"/>
    <w:basedOn w:val="a"/>
    <w:next w:val="a"/>
    <w:link w:val="ac"/>
    <w:uiPriority w:val="30"/>
    <w:qFormat/>
    <w:rsid w:val="005416E1"/>
    <w:pPr>
      <w:ind w:left="720" w:right="720"/>
    </w:pPr>
    <w:rPr>
      <w:b/>
      <w:i/>
      <w:szCs w:val="22"/>
    </w:rPr>
  </w:style>
  <w:style w:type="character" w:customStyle="1" w:styleId="ac">
    <w:name w:val="Выделенная цитата Знак"/>
    <w:basedOn w:val="a0"/>
    <w:link w:val="ab"/>
    <w:uiPriority w:val="30"/>
    <w:rsid w:val="005416E1"/>
    <w:rPr>
      <w:b/>
      <w:i/>
      <w:sz w:val="24"/>
    </w:rPr>
  </w:style>
  <w:style w:type="character" w:styleId="ad">
    <w:name w:val="Subtle Emphasis"/>
    <w:uiPriority w:val="19"/>
    <w:qFormat/>
    <w:rsid w:val="005416E1"/>
    <w:rPr>
      <w:i/>
      <w:color w:val="5A5A5A" w:themeColor="text1" w:themeTint="A5"/>
    </w:rPr>
  </w:style>
  <w:style w:type="character" w:styleId="ae">
    <w:name w:val="Intense Emphasis"/>
    <w:basedOn w:val="a0"/>
    <w:uiPriority w:val="21"/>
    <w:qFormat/>
    <w:rsid w:val="005416E1"/>
    <w:rPr>
      <w:b/>
      <w:i/>
      <w:sz w:val="24"/>
      <w:szCs w:val="24"/>
      <w:u w:val="single"/>
    </w:rPr>
  </w:style>
  <w:style w:type="character" w:styleId="af">
    <w:name w:val="Subtle Reference"/>
    <w:basedOn w:val="a0"/>
    <w:uiPriority w:val="31"/>
    <w:qFormat/>
    <w:rsid w:val="005416E1"/>
    <w:rPr>
      <w:sz w:val="24"/>
      <w:szCs w:val="24"/>
      <w:u w:val="single"/>
    </w:rPr>
  </w:style>
  <w:style w:type="character" w:styleId="af0">
    <w:name w:val="Intense Reference"/>
    <w:basedOn w:val="a0"/>
    <w:uiPriority w:val="32"/>
    <w:qFormat/>
    <w:rsid w:val="005416E1"/>
    <w:rPr>
      <w:b/>
      <w:sz w:val="24"/>
      <w:u w:val="single"/>
    </w:rPr>
  </w:style>
  <w:style w:type="character" w:styleId="af1">
    <w:name w:val="Book Title"/>
    <w:basedOn w:val="a0"/>
    <w:uiPriority w:val="33"/>
    <w:qFormat/>
    <w:rsid w:val="005416E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416E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3724</Words>
  <Characters>2124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2015-04-07T15:29:00Z</dcterms:created>
  <dcterms:modified xsi:type="dcterms:W3CDTF">2015-04-07T18:17:00Z</dcterms:modified>
</cp:coreProperties>
</file>