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38FAAA86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keepNext w:val="0"/>
        <w:widowControl w:val="1"/>
        <w:shd w:val="clear" w:fill="auto"/>
        <w:spacing w:before="120" w:after="240" w:beforeAutospacing="0" w:afterAutospacing="0"/>
        <w:ind w:firstLine="0"/>
        <w:jc w:val="center"/>
        <w:rPr>
          <w:rFonts w:ascii="Malgun Gothic" w:hAnsi="Malgun Gothic"/>
          <w:b w:val="0"/>
          <w:i w:val="0"/>
          <w:color w:val="000000"/>
          <w:sz w:val="24"/>
        </w:rPr>
      </w:pPr>
      <w:bookmarkStart w:id="0" w:name="_dx_frag_StartFragment"/>
      <w:bookmarkEnd w:id="0"/>
      <w:r>
        <w:rPr>
          <w:rFonts w:ascii="Malgun Gothic" w:hAnsi="Malgun Gothic"/>
          <w:b w:val="0"/>
          <w:i w:val="0"/>
          <w:color w:val="000000"/>
          <w:sz w:val="24"/>
        </w:rPr>
        <w:t>경복궁 Переклад</w:t>
      </w:r>
    </w:p>
    <w:p>
      <w:pPr>
        <w:keepNext w:val="0"/>
        <w:widowControl w:val="1"/>
        <w:shd w:val="clear" w:fill="auto"/>
        <w:spacing w:before="120" w:after="240" w:beforeAutospacing="0" w:afterAutospacing="0"/>
        <w:ind w:firstLine="0"/>
        <w:jc w:val="left"/>
        <w:rPr>
          <w:rFonts w:ascii="Times New Roman" w:hAnsi="Times New Roman"/>
          <w:b w:val="0"/>
          <w:i w:val="1"/>
          <w:color w:val="000000"/>
          <w:sz w:val="24"/>
        </w:rPr>
      </w:pPr>
      <w:r>
        <w:rPr>
          <w:rFonts w:ascii="Malgun Gothic" w:hAnsi="Malgun Gothic"/>
          <w:b w:val="1"/>
          <w:i w:val="1"/>
          <w:color w:val="000000"/>
          <w:sz w:val="24"/>
        </w:rPr>
        <w:t xml:space="preserve">[00:00] </w:t>
      </w:r>
      <w:r>
        <w:rPr>
          <w:rFonts w:ascii="Malgun Gothic" w:hAnsi="Malgun Gothic"/>
          <w:b w:val="1"/>
          <w:i w:val="1"/>
          <w:color w:val="000000"/>
          <w:sz w:val="24"/>
        </w:rPr>
        <w:t xml:space="preserve">조선왕조의 대표 궁궐 경복궁. </w:t>
      </w:r>
      <w:r>
        <w:rPr>
          <w:rFonts w:ascii="Times New Roman" w:hAnsi="Times New Roman"/>
          <w:b w:val="0"/>
          <w:i w:val="1"/>
          <w:color w:val="000000"/>
          <w:sz w:val="24"/>
        </w:rPr>
        <w:t>Палац Кенбоккун, палац, що предсталяє династію Чосон.</w:t>
      </w:r>
    </w:p>
    <w:p>
      <w:pPr>
        <w:keepNext w:val="0"/>
        <w:widowControl w:val="1"/>
        <w:shd w:val="clear" w:fill="auto"/>
        <w:spacing w:lineRule="atLeast" w:line="522" w:before="120" w:after="240" w:beforeAutospacing="0" w:afterAutospacing="0"/>
        <w:ind w:firstLine="0" w:left="0" w:right="0"/>
        <w:rPr>
          <w:rFonts w:ascii="Times New Roman" w:hAnsi="Times New Roman"/>
          <w:b w:val="1"/>
          <w:i w:val="1"/>
          <w:color w:val="000000"/>
          <w:sz w:val="24"/>
        </w:rPr>
      </w:pPr>
      <w:r>
        <w:rPr>
          <w:rFonts w:ascii="Malgun Gothic" w:hAnsi="Malgun Gothic"/>
          <w:b w:val="1"/>
          <w:i w:val="1"/>
          <w:color w:val="000000"/>
          <w:sz w:val="24"/>
        </w:rPr>
        <w:t>서울에는 조선의 5대 궁궐이 남아 있습니다.</w:t>
      </w:r>
      <w:r>
        <w:rPr>
          <w:rFonts w:ascii="Malgun Gothic" w:hAnsi="Malgun Gothic"/>
          <w:i w:val="1"/>
          <w:color w:val="000000"/>
          <w:sz w:val="24"/>
        </w:rPr>
        <w:t xml:space="preserve"> </w:t>
      </w:r>
      <w:r>
        <w:rPr>
          <w:rFonts w:ascii="Times New Roman" w:hAnsi="Times New Roman"/>
          <w:i w:val="1"/>
          <w:color w:val="000000"/>
          <w:sz w:val="24"/>
        </w:rPr>
        <w:t>У Сеулі збереглося п'ять великих палаців династії Чосон.</w:t>
      </w:r>
      <w:r>
        <w:rPr>
          <w:rFonts w:ascii="Malgun Gothic" w:hAnsi="Malgun Gothic"/>
          <w:i w:val="1"/>
          <w:color w:val="000000"/>
          <w:sz w:val="24"/>
        </w:rPr>
        <w:t xml:space="preserve"> </w:t>
      </w:r>
      <w:r>
        <w:rPr>
          <w:rFonts w:ascii="Malgun Gothic" w:hAnsi="Malgun Gothic"/>
          <w:b w:val="1"/>
          <w:i w:val="1"/>
          <w:color w:val="000000"/>
          <w:sz w:val="24"/>
        </w:rPr>
        <w:t xml:space="preserve">그중 으뜸 궁궐은 바로 경복궁입니다. </w:t>
      </w:r>
      <w:r>
        <w:rPr>
          <w:rFonts w:ascii="Times New Roman" w:hAnsi="Times New Roman"/>
          <w:i w:val="1"/>
          <w:color w:val="000000"/>
          <w:sz w:val="24"/>
        </w:rPr>
        <w:t xml:space="preserve">Найважливішим палацом серед них є палац Кьонбоккун. </w:t>
      </w:r>
      <w:r>
        <w:rPr>
          <w:rFonts w:ascii="Malgun Gothic" w:hAnsi="Malgun Gothic"/>
          <w:b w:val="1"/>
          <w:i w:val="1"/>
          <w:color w:val="000000"/>
          <w:sz w:val="24"/>
        </w:rPr>
        <w:t>경복궁 창덕궁 창경궁 덕수궁 경희궁순으로 지어졌어.</w:t>
      </w:r>
      <w:r>
        <w:rPr>
          <w:rFonts w:ascii="Times New Roman" w:hAnsi="Times New Roman"/>
          <w:b w:val="0"/>
          <w:i w:val="1"/>
          <w:color w:val="000000"/>
          <w:sz w:val="24"/>
        </w:rPr>
        <w:t xml:space="preserve"> Він був побудований у порядку - палац Кьонбоккун, палац Чхандоккун, палац Чхангьонкун, палац Токсугун і палац Кьонхойгун.</w:t>
      </w:r>
      <w:r>
        <w:rPr>
          <w:rFonts w:ascii="Times New Roman" w:hAnsi="Times New Roman"/>
          <w:b w:val="0"/>
          <w:i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i w:val="1"/>
          <w:color w:val="000000"/>
          <w:sz w:val="24"/>
        </w:rPr>
        <w:t>[00:16]</w:t>
      </w:r>
      <w:r>
        <w:rPr>
          <w:rFonts w:ascii="Times New Roman" w:hAnsi="Times New Roman"/>
          <w:b w:val="1"/>
          <w:i w:val="1"/>
          <w:color w:val="000000"/>
          <w:sz w:val="24"/>
        </w:rPr>
        <w:t xml:space="preserve"> .</w:t>
      </w:r>
    </w:p>
    <w:p>
      <w:pPr>
        <w:keepNext w:val="0"/>
        <w:widowControl w:val="1"/>
        <w:shd w:val="clear" w:fill="auto"/>
        <w:spacing w:lineRule="atLeast" w:line="522" w:before="120" w:after="240" w:beforeAutospacing="0" w:afterAutospacing="0"/>
        <w:ind w:firstLine="0" w:left="0" w:right="0"/>
        <w:rPr>
          <w:rFonts w:ascii="Malgun Gothic" w:hAnsi="Malgun Gothic"/>
          <w:b w:val="1"/>
          <w:color w:val="000000"/>
          <w:sz w:val="24"/>
        </w:rPr>
      </w:pPr>
      <w:r>
        <w:rPr>
          <w:rFonts w:ascii="Malgun Gothic" w:hAnsi="Malgun Gothic"/>
          <w:b w:val="1"/>
          <w:i w:val="0"/>
          <w:color w:val="000000"/>
          <w:sz w:val="24"/>
        </w:rPr>
        <w:t xml:space="preserve">[00;16] </w:t>
      </w:r>
      <w:r>
        <w:rPr>
          <w:rFonts w:ascii="Malgun Gothic" w:hAnsi="Malgun Gothic"/>
          <w:b w:val="1"/>
          <w:i w:val="0"/>
          <w:color w:val="000000"/>
          <w:sz w:val="24"/>
        </w:rPr>
        <w:t>그런데 궁궐이 정확히 뭐예요</w:t>
      </w:r>
      <w:r>
        <w:rPr>
          <w:rFonts w:ascii="Malgun Gothic" w:hAnsi="Malgun Gothic"/>
          <w:b w:val="1"/>
          <w:color w:val="000000"/>
          <w:sz w:val="24"/>
        </w:rPr>
        <w:t>?</w:t>
      </w:r>
      <w:r>
        <w:rPr>
          <w:rFonts w:ascii="Malgun Gothic" w:hAnsi="Malgun Gothic"/>
          <w:color w:val="000000"/>
          <w:sz w:val="24"/>
        </w:rPr>
        <w:t xml:space="preserve"> Але що таке палац? </w:t>
      </w:r>
      <w:r>
        <w:rPr>
          <w:rFonts w:ascii="Malgun Gothic" w:hAnsi="Malgun Gothic"/>
          <w:b w:val="1"/>
          <w:color w:val="000000"/>
          <w:sz w:val="24"/>
        </w:rPr>
        <w:t>[00</w:t>
      </w:r>
      <w:r>
        <w:rPr>
          <w:rFonts w:ascii="Malgun Gothic" w:hAnsi="Malgun Gothic"/>
          <w:b w:val="1"/>
          <w:color w:val="000000"/>
          <w:sz w:val="24"/>
        </w:rPr>
        <w:t>;19]</w:t>
      </w:r>
    </w:p>
    <w:p>
      <w:pPr>
        <w:keepNext w:val="0"/>
        <w:widowControl w:val="1"/>
        <w:shd w:val="clear" w:fill="auto"/>
        <w:spacing w:lineRule="atLeast" w:line="522" w:before="120" w:after="240" w:beforeAutospacing="0" w:afterAutospacing="0"/>
        <w:ind w:firstLine="0" w:left="0" w:right="0"/>
        <w:rPr>
          <w:rFonts w:ascii="Malgun Gothic" w:hAnsi="Malgun Gothic"/>
          <w:b w:val="0"/>
          <w:i w:val="1"/>
          <w:color w:val="000000"/>
          <w:sz w:val="24"/>
        </w:rPr>
      </w:pPr>
      <w:r>
        <w:rPr>
          <w:rFonts w:ascii="Malgun Gothic" w:hAnsi="Malgun Gothic"/>
          <w:b w:val="1"/>
          <w:i w:val="1"/>
          <w:color w:val="000000"/>
          <w:sz w:val="24"/>
        </w:rPr>
        <w:t>[00</w:t>
      </w:r>
      <w:r>
        <w:rPr>
          <w:rFonts w:ascii="Malgun Gothic" w:hAnsi="Malgun Gothic"/>
          <w:b w:val="1"/>
          <w:i w:val="1"/>
          <w:color w:val="000000"/>
          <w:sz w:val="24"/>
        </w:rPr>
        <w:t>;19]</w:t>
      </w:r>
      <w:r>
        <w:rPr>
          <w:rFonts w:ascii="Malgun Gothic" w:hAnsi="Malgun Gothic"/>
          <w:b w:val="1"/>
          <w:i w:val="1"/>
          <w:color w:val="000000"/>
          <w:sz w:val="24"/>
        </w:rPr>
        <w:t>분거리는 왕이 나란히를 돌보는 장소이자 왕과 그의 가족들이 사는 곳이야.</w:t>
      </w:r>
      <w:r>
        <w:rPr>
          <w:rFonts w:ascii="Malgun Gothic" w:hAnsi="Malgun Gothic"/>
          <w:b w:val="0"/>
          <w:i w:val="1"/>
          <w:color w:val="000000"/>
          <w:sz w:val="24"/>
        </w:rPr>
        <w:t xml:space="preserve"> </w:t>
      </w:r>
      <w:r>
        <w:rPr>
          <w:rFonts w:ascii="Times New Roman" w:hAnsi="Times New Roman"/>
          <w:b w:val="0"/>
          <w:i w:val="1"/>
          <w:color w:val="000000"/>
          <w:sz w:val="24"/>
        </w:rPr>
        <w:t xml:space="preserve">Палац - це місце, де король </w:t>
      </w:r>
      <w:r>
        <w:rPr>
          <w:rFonts w:ascii="Times New Roman" w:hAnsi="Times New Roman"/>
          <w:b w:val="0"/>
          <w:i w:val="1"/>
          <w:color w:val="000000"/>
          <w:sz w:val="24"/>
          <w:u w:val="none"/>
        </w:rPr>
        <w:t>керує країною</w:t>
      </w:r>
      <w:r>
        <w:rPr>
          <w:rFonts w:ascii="Times New Roman" w:hAnsi="Times New Roman"/>
          <w:b w:val="0"/>
          <w:i w:val="1"/>
          <w:color w:val="000000"/>
          <w:sz w:val="24"/>
        </w:rPr>
        <w:t xml:space="preserve"> і де живуть король і його сім'я.</w:t>
      </w:r>
      <w:r>
        <w:rPr>
          <w:rFonts w:ascii="Malgun Gothic" w:hAnsi="Malgun Gothic"/>
          <w:b w:val="0"/>
          <w:i w:val="1"/>
          <w:color w:val="000000"/>
          <w:sz w:val="24"/>
        </w:rPr>
        <w:t xml:space="preserve"> </w:t>
      </w:r>
    </w:p>
    <w:p>
      <w:pPr>
        <w:keepNext w:val="0"/>
        <w:widowControl w:val="1"/>
        <w:shd w:val="clear" w:fill="auto"/>
        <w:spacing w:lineRule="atLeast" w:line="522" w:before="120" w:after="240" w:beforeAutospacing="0" w:afterAutospacing="0"/>
        <w:ind w:firstLine="0" w:left="0" w:right="0"/>
        <w:rPr>
          <w:rFonts w:ascii="Times New Roman" w:hAnsi="Times New Roman"/>
          <w:b w:val="1"/>
          <w:i w:val="1"/>
          <w:color w:val="000000"/>
          <w:sz w:val="24"/>
        </w:rPr>
      </w:pPr>
      <w:r>
        <w:rPr>
          <w:rFonts w:ascii="Malgun Gothic" w:hAnsi="Malgun Gothic"/>
          <w:b w:val="1"/>
          <w:i w:val="1"/>
          <w:color w:val="000000"/>
          <w:sz w:val="24"/>
        </w:rPr>
        <w:t xml:space="preserve">경복궁은 조선이 한양으로 도읍으로 옮기며 1395년에 지어졌습니다. </w:t>
      </w:r>
      <w:r>
        <w:rPr>
          <w:rFonts w:ascii="Times New Roman" w:hAnsi="Times New Roman"/>
          <w:b w:val="0"/>
          <w:i w:val="1"/>
          <w:color w:val="000000"/>
          <w:sz w:val="24"/>
        </w:rPr>
        <w:t xml:space="preserve">Палац Кенбоккун був побудований в 1395 році, коли династія Чосон перенесла свою столицю в Ханьян. </w:t>
      </w:r>
      <w:r>
        <w:rPr>
          <w:rFonts w:ascii="Times New Roman" w:hAnsi="Times New Roman"/>
          <w:b w:val="1"/>
          <w:i w:val="1"/>
          <w:color w:val="000000"/>
          <w:sz w:val="24"/>
        </w:rPr>
        <w:t>[00;30]</w:t>
      </w:r>
    </w:p>
    <w:p>
      <w:pPr>
        <w:keepNext w:val="0"/>
        <w:widowControl w:val="1"/>
        <w:shd w:val="clear" w:fill="auto"/>
        <w:spacing w:lineRule="atLeast" w:line="522" w:before="120" w:after="240" w:beforeAutospacing="0" w:afterAutospacing="0"/>
        <w:ind w:firstLine="0" w:left="0" w:right="0"/>
        <w:rPr>
          <w:rFonts w:ascii="Times New Roman" w:hAnsi="Times New Roman"/>
          <w:b w:val="1"/>
          <w:i w:val="1"/>
          <w:color w:val="000000"/>
          <w:sz w:val="24"/>
        </w:rPr>
      </w:pPr>
    </w:p>
    <w:p>
      <w:pPr>
        <w:keepNext w:val="0"/>
        <w:widowControl w:val="1"/>
        <w:shd w:val="clear" w:fill="auto"/>
        <w:spacing w:lineRule="atLeast" w:line="522" w:before="120" w:after="240" w:beforeAutospacing="0" w:afterAutospacing="0"/>
        <w:ind w:firstLine="0" w:left="0" w:right="0"/>
        <w:rPr>
          <w:rFonts w:ascii="Times New Roman" w:hAnsi="Times New Roman"/>
          <w:b w:val="1"/>
          <w:i w:val="1"/>
          <w:color w:val="000000"/>
          <w:sz w:val="24"/>
        </w:rPr>
      </w:pPr>
      <w:r>
        <w:rPr>
          <w:rFonts w:ascii="Malgun Gothic" w:hAnsi="Malgun Gothic"/>
          <w:b w:val="1"/>
          <w:i w:val="1"/>
          <w:color w:val="000000"/>
          <w:sz w:val="24"/>
        </w:rPr>
        <w:t>[00;30]</w:t>
      </w:r>
      <w:r>
        <w:rPr>
          <w:rFonts w:ascii="Malgun Gothic" w:hAnsi="Malgun Gothic"/>
          <w:b w:val="1"/>
          <w:i w:val="1"/>
          <w:color w:val="000000"/>
          <w:sz w:val="24"/>
        </w:rPr>
        <w:t xml:space="preserve">경복궁이란 이름은 정도전이 지은 것으로 큰 복을 누리며 번성하라는 뜻이 담겨 있죠. </w:t>
      </w:r>
      <w:r>
        <w:rPr>
          <w:rFonts w:ascii="Times New Roman" w:hAnsi="Times New Roman"/>
          <w:b w:val="0"/>
          <w:i w:val="1"/>
          <w:color w:val="000000"/>
          <w:sz w:val="24"/>
        </w:rPr>
        <w:t xml:space="preserve">Назва «Палац Кьонбоккун» була придумана Чон До Чжон і означає насолоджуватися великою удачею і процвітати. </w:t>
      </w:r>
      <w:r>
        <w:rPr>
          <w:rFonts w:ascii="Times New Roman" w:hAnsi="Times New Roman"/>
          <w:b w:val="0"/>
          <w:i w:val="1"/>
          <w:color w:val="000000"/>
          <w:sz w:val="24"/>
        </w:rPr>
        <w:t>[00;35]</w:t>
      </w:r>
      <w:r>
        <w:rPr>
          <w:rFonts w:ascii="Times New Roman" w:hAnsi="Times New Roman"/>
          <w:b w:val="0"/>
          <w:i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i w:val="1"/>
          <w:color w:val="000000"/>
          <w:sz w:val="24"/>
        </w:rPr>
        <w:t>.</w:t>
      </w:r>
    </w:p>
    <w:p>
      <w:pPr>
        <w:keepNext w:val="0"/>
        <w:widowControl w:val="1"/>
        <w:shd w:val="clear" w:fill="auto"/>
        <w:spacing w:lineRule="atLeast" w:line="522" w:before="120" w:after="240" w:beforeAutospacing="0" w:afterAutospacing="0"/>
        <w:ind w:firstLine="0" w:left="0" w:right="0"/>
        <w:rPr>
          <w:rFonts w:ascii="Times New Roman" w:hAnsi="Times New Roman"/>
          <w:b w:val="1"/>
          <w:color w:val="000000"/>
          <w:sz w:val="24"/>
        </w:rPr>
      </w:pPr>
      <w:r>
        <w:rPr>
          <w:rFonts w:ascii="Malgun Gothic" w:hAnsi="Malgun Gothic"/>
          <w:b w:val="1"/>
          <w:color w:val="000000"/>
          <w:sz w:val="24"/>
        </w:rPr>
        <w:t>[00;35]</w:t>
      </w:r>
      <w:r>
        <w:rPr>
          <w:rFonts w:ascii="Malgun Gothic" w:hAnsi="Malgun Gothic"/>
          <w:b w:val="1"/>
          <w:color w:val="000000"/>
          <w:sz w:val="24"/>
        </w:rPr>
        <w:t>조선이 앞으로도 영원히 큰 보궐들이면 이어지기를 바라옵니다.</w:t>
      </w:r>
      <w:r>
        <w:rPr>
          <w:rFonts w:ascii="Malgun Gothic" w:hAnsi="Malgun Gothic"/>
          <w:b w:val="0"/>
          <w:color w:val="000000"/>
          <w:sz w:val="24"/>
        </w:rPr>
        <w:t xml:space="preserve"> </w:t>
      </w:r>
      <w:r>
        <w:rPr>
          <w:rFonts w:ascii="Times New Roman" w:hAnsi="Times New Roman"/>
          <w:b w:val="0"/>
          <w:color w:val="000000"/>
          <w:sz w:val="24"/>
        </w:rPr>
        <w:t>нехай Чосон назавжди насолоджуеться щвстям та процвітанням. (Я сподіваюся, що Чосон і надалі матиме чудові палаци назавжди.)</w:t>
      </w:r>
      <w:r>
        <w:rPr>
          <w:rFonts w:ascii="Times New Roman" w:hAnsi="Times New Roman"/>
          <w:b w:val="1"/>
          <w:color w:val="000000"/>
          <w:sz w:val="24"/>
        </w:rPr>
        <w:t xml:space="preserve"> [00;</w:t>
      </w:r>
      <w:r>
        <w:rPr>
          <w:rFonts w:ascii="Times New Roman" w:hAnsi="Times New Roman"/>
          <w:b w:val="1"/>
          <w:color w:val="000000"/>
          <w:sz w:val="24"/>
        </w:rPr>
        <w:t>40]</w:t>
      </w:r>
    </w:p>
    <w:p>
      <w:pPr>
        <w:keepNext w:val="0"/>
        <w:widowControl w:val="1"/>
        <w:shd w:val="clear" w:fill="auto"/>
        <w:spacing w:lineRule="atLeast" w:line="522" w:before="120" w:after="240" w:beforeAutospacing="0" w:afterAutospacing="0"/>
        <w:ind w:firstLine="0" w:left="0" w:right="0"/>
        <w:rPr>
          <w:rFonts w:ascii="Times New Roman" w:hAnsi="Times New Roman"/>
          <w:b w:val="1"/>
          <w:color w:val="000000"/>
          <w:sz w:val="24"/>
        </w:rPr>
      </w:pPr>
    </w:p>
    <w:p>
      <w:pPr>
        <w:keepNext w:val="0"/>
        <w:widowControl w:val="1"/>
        <w:shd w:val="clear" w:fill="auto"/>
        <w:spacing w:lineRule="atLeast" w:line="522" w:before="120" w:after="240" w:beforeAutospacing="0" w:afterAutospacing="0"/>
        <w:ind w:firstLine="0" w:left="0" w:right="0"/>
        <w:rPr>
          <w:rFonts w:ascii="Times New Roman" w:hAnsi="Times New Roman"/>
          <w:b w:val="1"/>
          <w:i w:val="1"/>
          <w:color w:val="000000"/>
          <w:sz w:val="24"/>
        </w:rPr>
      </w:pPr>
      <w:r>
        <w:rPr>
          <w:rFonts w:ascii="Malgun Gothic" w:hAnsi="Malgun Gothic"/>
          <w:b w:val="1"/>
          <w:i w:val="1"/>
          <w:color w:val="000000"/>
          <w:sz w:val="24"/>
        </w:rPr>
        <w:t xml:space="preserve">[00;41] </w:t>
      </w:r>
      <w:r>
        <w:rPr>
          <w:rFonts w:ascii="Malgun Gothic" w:hAnsi="Malgun Gothic"/>
          <w:b w:val="1"/>
          <w:i w:val="1"/>
          <w:color w:val="000000"/>
          <w:sz w:val="24"/>
        </w:rPr>
        <w:t>처음 지어졌을 당시 경복궁은 그리 큰 규모는 아니었습니다.</w:t>
      </w:r>
      <w:r>
        <w:rPr>
          <w:rFonts w:ascii="Malgun Gothic" w:hAnsi="Malgun Gothic"/>
          <w:b w:val="0"/>
          <w:i w:val="1"/>
          <w:color w:val="000000"/>
          <w:sz w:val="24"/>
        </w:rPr>
        <w:t xml:space="preserve"> </w:t>
      </w:r>
      <w:r>
        <w:rPr>
          <w:rFonts w:ascii="Times New Roman" w:hAnsi="Times New Roman"/>
          <w:b w:val="0"/>
          <w:i w:val="1"/>
          <w:color w:val="000000"/>
          <w:sz w:val="24"/>
        </w:rPr>
        <w:t xml:space="preserve">Коли його вперше побудували, палац Кьонбоккун був невеликим. </w:t>
      </w:r>
      <w:r>
        <w:rPr>
          <w:rFonts w:ascii="Malgun Gothic" w:hAnsi="Malgun Gothic"/>
          <w:b w:val="1"/>
          <w:i w:val="1"/>
          <w:color w:val="000000"/>
          <w:sz w:val="24"/>
        </w:rPr>
        <w:t xml:space="preserve">이후 계속하여 새로운 건물을 지으며 오늘날의 모습을 갖추었죠. </w:t>
      </w:r>
      <w:r>
        <w:rPr>
          <w:rFonts w:ascii="Times New Roman" w:hAnsi="Times New Roman"/>
          <w:b w:val="0"/>
          <w:i w:val="1"/>
          <w:color w:val="000000"/>
          <w:sz w:val="24"/>
        </w:rPr>
        <w:t xml:space="preserve">З того часу були побудовані нові будівлі, що зробило його таким, яким він є сьогодні. </w:t>
      </w:r>
      <w:r>
        <w:rPr>
          <w:rFonts w:ascii="Malgun Gothic" w:hAnsi="Malgun Gothic"/>
          <w:b w:val="1"/>
          <w:i w:val="1"/>
          <w:color w:val="000000"/>
          <w:sz w:val="24"/>
        </w:rPr>
        <w:t xml:space="preserve">참고로 긍정적인 정치를 부지런히 하라는 뜻이 사정 전은 올바른 정치를 생각하라는 뜻이 담겨있대. </w:t>
      </w:r>
      <w:r>
        <w:rPr>
          <w:rFonts w:ascii="Times New Roman" w:hAnsi="Times New Roman"/>
          <w:b w:val="0"/>
          <w:i w:val="1"/>
          <w:color w:val="000000"/>
          <w:sz w:val="24"/>
        </w:rPr>
        <w:t xml:space="preserve">Для довідки, значення цих будівель </w:t>
      </w:r>
      <w:r>
        <w:rPr>
          <w:rFonts w:ascii="Times New Roman" w:hAnsi="Times New Roman"/>
          <w:b w:val="0"/>
          <w:i w:val="1"/>
          <w:color w:val="000000"/>
          <w:sz w:val="24"/>
        </w:rPr>
        <w:t>у місці д</w:t>
      </w:r>
      <w:r>
        <w:rPr>
          <w:rFonts w:ascii="Times New Roman" w:hAnsi="Times New Roman"/>
          <w:b w:val="0"/>
          <w:i w:val="1"/>
          <w:color w:val="000000"/>
          <w:sz w:val="24"/>
        </w:rPr>
        <w:t xml:space="preserve">е </w:t>
      </w:r>
      <w:r>
        <w:rPr>
          <w:rFonts w:ascii="Times New Roman" w:hAnsi="Times New Roman"/>
          <w:b w:val="0"/>
          <w:i w:val="1"/>
          <w:color w:val="000000"/>
          <w:sz w:val="24"/>
        </w:rPr>
        <w:t>треба придумувати</w:t>
      </w:r>
      <w:r>
        <w:rPr>
          <w:rFonts w:ascii="Times New Roman" w:hAnsi="Times New Roman"/>
          <w:b w:val="0"/>
          <w:i w:val="1"/>
          <w:color w:val="000000"/>
          <w:sz w:val="24"/>
        </w:rPr>
        <w:t xml:space="preserve"> </w:t>
      </w:r>
      <w:r>
        <w:rPr>
          <w:rFonts w:ascii="Times New Roman" w:hAnsi="Times New Roman"/>
          <w:b w:val="0"/>
          <w:i w:val="1"/>
          <w:color w:val="000000"/>
          <w:sz w:val="24"/>
        </w:rPr>
        <w:t xml:space="preserve">гарну політику та проводити гарну політику. </w:t>
      </w:r>
      <w:r>
        <w:rPr>
          <w:rFonts w:ascii="Times New Roman" w:hAnsi="Times New Roman"/>
          <w:b w:val="1"/>
          <w:i w:val="1"/>
          <w:color w:val="000000"/>
          <w:sz w:val="24"/>
        </w:rPr>
        <w:t>[00;57]</w:t>
      </w:r>
      <w:r>
        <w:rPr>
          <w:rFonts w:ascii="Times New Roman" w:hAnsi="Times New Roman"/>
          <w:b w:val="1"/>
          <w:i w:val="1"/>
          <w:color w:val="000000"/>
          <w:sz w:val="24"/>
        </w:rPr>
        <w:t xml:space="preserve"> .</w:t>
      </w:r>
    </w:p>
    <w:p>
      <w:pPr>
        <w:keepNext w:val="0"/>
        <w:widowControl w:val="1"/>
        <w:shd w:val="clear" w:fill="auto"/>
        <w:spacing w:lineRule="atLeast" w:line="522" w:before="120" w:after="240" w:beforeAutospacing="0" w:afterAutospacing="0"/>
        <w:ind w:firstLine="0" w:left="0" w:right="0"/>
        <w:rPr>
          <w:rFonts w:ascii="Times New Roman" w:hAnsi="Times New Roman"/>
          <w:b w:val="1"/>
          <w:color w:val="000000"/>
          <w:sz w:val="24"/>
        </w:rPr>
      </w:pPr>
      <w:r>
        <w:rPr>
          <w:rFonts w:ascii="Malgun Gothic" w:hAnsi="Malgun Gothic"/>
          <w:b w:val="1"/>
          <w:color w:val="000000"/>
          <w:sz w:val="24"/>
        </w:rPr>
        <w:t xml:space="preserve">[00;57] </w:t>
      </w:r>
      <w:r>
        <w:rPr>
          <w:rFonts w:ascii="Malgun Gothic" w:hAnsi="Malgun Gothic"/>
          <w:b w:val="1"/>
          <w:color w:val="000000"/>
          <w:sz w:val="24"/>
        </w:rPr>
        <w:t>오 경복궁에 이렇게 다양한 곳이 있었군요.</w:t>
      </w:r>
      <w:r>
        <w:rPr>
          <w:rFonts w:ascii="Malgun Gothic" w:hAnsi="Malgun Gothic"/>
          <w:b w:val="0"/>
          <w:color w:val="000000"/>
          <w:sz w:val="24"/>
        </w:rPr>
        <w:t xml:space="preserve"> </w:t>
      </w:r>
      <w:r>
        <w:rPr>
          <w:rFonts w:ascii="Times New Roman" w:hAnsi="Times New Roman"/>
          <w:b w:val="0"/>
          <w:color w:val="000000"/>
          <w:sz w:val="24"/>
        </w:rPr>
        <w:t>О, у палаці Кьонбоккун так багато різних місць.</w:t>
      </w:r>
      <w:r>
        <w:rPr>
          <w:rFonts w:ascii="Times New Roman" w:hAnsi="Times New Roman"/>
          <w:b w:val="0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[</w:t>
      </w:r>
      <w:r>
        <w:rPr>
          <w:rFonts w:ascii="Times New Roman" w:hAnsi="Times New Roman"/>
          <w:b w:val="1"/>
          <w:color w:val="000000"/>
          <w:sz w:val="24"/>
        </w:rPr>
        <w:t>01;00]</w:t>
      </w:r>
    </w:p>
    <w:p>
      <w:pPr>
        <w:keepNext w:val="0"/>
        <w:widowControl w:val="1"/>
        <w:shd w:val="clear" w:fill="auto"/>
        <w:spacing w:lineRule="atLeast" w:line="522" w:before="120" w:after="240" w:beforeAutospacing="0" w:afterAutospacing="0"/>
        <w:ind w:firstLine="0" w:left="0" w:right="0"/>
        <w:rPr>
          <w:rFonts w:ascii="Times New Roman" w:hAnsi="Times New Roman"/>
          <w:b w:val="1"/>
          <w:i w:val="1"/>
          <w:color w:val="000000"/>
          <w:sz w:val="24"/>
        </w:rPr>
      </w:pPr>
      <w:r>
        <w:rPr>
          <w:rFonts w:ascii="Malgun Gothic" w:hAnsi="Malgun Gothic"/>
          <w:b w:val="1"/>
          <w:i w:val="1"/>
          <w:color w:val="000000"/>
          <w:sz w:val="24"/>
        </w:rPr>
        <w:t>[01;01]</w:t>
      </w:r>
      <w:r>
        <w:rPr>
          <w:rFonts w:ascii="Malgun Gothic" w:hAnsi="Malgun Gothic"/>
          <w:b w:val="1"/>
          <w:i w:val="1"/>
          <w:color w:val="000000"/>
          <w:sz w:val="24"/>
        </w:rPr>
        <w:t xml:space="preserve"> 경복궁에서는 나랏일을 돌볼뿐만 아니라 국가의 주요 행사나 연애 등도 열렸습니다.</w:t>
      </w:r>
      <w:r>
        <w:rPr>
          <w:rFonts w:ascii="Times New Roman" w:hAnsi="Times New Roman"/>
          <w:b w:val="0"/>
          <w:i w:val="1"/>
          <w:color w:val="000000"/>
          <w:sz w:val="24"/>
        </w:rPr>
        <w:t xml:space="preserve"> Палац Кьонбоккун не тільки опікувався національними справами, але й проводив великі національні заходи та церемонії.</w:t>
      </w:r>
      <w:r>
        <w:rPr>
          <w:rFonts w:ascii="Times New Roman" w:hAnsi="Times New Roman"/>
          <w:b w:val="0"/>
          <w:i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i w:val="1"/>
          <w:color w:val="000000"/>
          <w:sz w:val="24"/>
        </w:rPr>
        <w:t>[01;06]</w:t>
      </w:r>
      <w:r>
        <w:rPr>
          <w:rFonts w:ascii="Times New Roman" w:hAnsi="Times New Roman"/>
          <w:b w:val="1"/>
          <w:i w:val="1"/>
          <w:color w:val="000000"/>
          <w:sz w:val="24"/>
        </w:rPr>
        <w:t xml:space="preserve"> .</w:t>
      </w:r>
    </w:p>
    <w:p>
      <w:pPr>
        <w:keepNext w:val="0"/>
        <w:widowControl w:val="1"/>
        <w:shd w:val="clear" w:fill="auto"/>
        <w:spacing w:lineRule="atLeast" w:line="522" w:before="120" w:after="240" w:beforeAutospacing="0" w:afterAutospacing="0"/>
        <w:ind w:firstLine="0" w:left="0" w:right="0"/>
        <w:rPr>
          <w:rFonts w:ascii="Times New Roman" w:hAnsi="Times New Roman"/>
          <w:b w:val="1"/>
          <w:i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[</w:t>
      </w:r>
      <w:r>
        <w:rPr>
          <w:rFonts w:ascii="Times New Roman" w:hAnsi="Times New Roman"/>
          <w:b w:val="1"/>
          <w:i w:val="1"/>
          <w:color w:val="000000"/>
          <w:sz w:val="24"/>
        </w:rPr>
        <w:t>01;07]</w:t>
      </w:r>
      <w:r>
        <w:rPr>
          <w:rFonts w:ascii="Times New Roman" w:hAnsi="Times New Roman"/>
          <w:b w:val="0"/>
          <w:i w:val="1"/>
          <w:color w:val="000000"/>
          <w:sz w:val="24"/>
        </w:rPr>
        <w:t xml:space="preserve"> </w:t>
      </w:r>
      <w:r>
        <w:rPr>
          <w:rFonts w:ascii="Times New Roman" w:hAnsi="Times New Roman"/>
          <w:b w:val="0"/>
          <w:i w:val="1"/>
          <w:color w:val="000000"/>
          <w:sz w:val="24"/>
        </w:rPr>
        <w:t xml:space="preserve"> </w:t>
      </w:r>
      <w:r>
        <w:rPr>
          <w:rFonts w:ascii="Malgun Gothic" w:hAnsi="Malgun Gothic"/>
          <w:b w:val="1"/>
          <w:i w:val="1"/>
          <w:color w:val="000000"/>
          <w:sz w:val="24"/>
        </w:rPr>
        <w:t xml:space="preserve">경화로에서 열린 연예인가봐요 엄청 멋있다. </w:t>
      </w:r>
      <w:r>
        <w:rPr>
          <w:rFonts w:ascii="Times New Roman" w:hAnsi="Times New Roman"/>
          <w:b w:val="0"/>
          <w:i w:val="1"/>
          <w:color w:val="000000"/>
          <w:sz w:val="24"/>
        </w:rPr>
        <w:t xml:space="preserve">Це дуже круто. </w:t>
      </w:r>
      <w:r>
        <w:rPr>
          <w:rFonts w:ascii="Times New Roman" w:hAnsi="Times New Roman"/>
          <w:b w:val="1"/>
          <w:i w:val="1"/>
          <w:color w:val="000000"/>
          <w:sz w:val="24"/>
        </w:rPr>
        <w:t>[01;10]</w:t>
      </w:r>
    </w:p>
    <w:p>
      <w:pPr>
        <w:keepNext w:val="0"/>
        <w:widowControl w:val="1"/>
        <w:shd w:val="clear" w:fill="auto"/>
        <w:spacing w:lineRule="atLeast" w:line="522" w:before="120" w:after="240" w:beforeAutospacing="0" w:afterAutospacing="0"/>
        <w:ind w:firstLine="0" w:left="0" w:right="0"/>
        <w:rPr>
          <w:rFonts w:ascii="Times New Roman" w:hAnsi="Times New Roman"/>
          <w:b w:val="0"/>
          <w:i w:val="1"/>
          <w:color w:val="000000"/>
          <w:sz w:val="24"/>
        </w:rPr>
      </w:pPr>
      <w:r>
        <w:rPr>
          <w:rFonts w:ascii="Malgun Gothic" w:hAnsi="Malgun Gothic"/>
          <w:b w:val="1"/>
          <w:i w:val="1"/>
          <w:color w:val="000000"/>
          <w:sz w:val="24"/>
        </w:rPr>
        <w:t>종종 재현 행사를 하니까 그때 같이 보러 가자.</w:t>
      </w:r>
      <w:r>
        <w:rPr>
          <w:rFonts w:ascii="Malgun Gothic" w:hAnsi="Malgun Gothic"/>
          <w:b w:val="0"/>
          <w:i w:val="1"/>
          <w:color w:val="000000"/>
          <w:sz w:val="24"/>
        </w:rPr>
        <w:t xml:space="preserve"> </w:t>
      </w:r>
      <w:r>
        <w:rPr>
          <w:rFonts w:ascii="Times New Roman" w:hAnsi="Times New Roman"/>
          <w:b w:val="0"/>
          <w:i w:val="1"/>
          <w:color w:val="000000"/>
          <w:sz w:val="24"/>
        </w:rPr>
        <w:t xml:space="preserve">Вони часто влаштовують реконструкції, тож давайте подивимось разом. </w:t>
      </w:r>
    </w:p>
    <w:p>
      <w:pPr>
        <w:keepNext w:val="0"/>
        <w:widowControl w:val="1"/>
        <w:shd w:val="clear" w:fill="auto"/>
        <w:spacing w:lineRule="atLeast" w:line="522" w:before="120" w:after="240" w:beforeAutospacing="0" w:afterAutospacing="0"/>
        <w:ind w:firstLine="0" w:left="0" w:right="0"/>
        <w:rPr>
          <w:rFonts w:ascii="Malgun Gothic" w:hAnsi="Malgun Gothic"/>
          <w:b w:val="1"/>
          <w:i w:val="1"/>
          <w:color w:val="000000"/>
          <w:sz w:val="24"/>
        </w:rPr>
      </w:pPr>
      <w:r>
        <w:rPr>
          <w:rFonts w:ascii="Malgun Gothic" w:hAnsi="Malgun Gothic"/>
          <w:b w:val="1"/>
          <w:i w:val="1"/>
          <w:color w:val="000000"/>
          <w:sz w:val="24"/>
        </w:rPr>
        <w:t>하지만 경복궁은 1592년 임진왜란 때 불타 없어지고 말았죠.</w:t>
      </w:r>
      <w:r>
        <w:rPr>
          <w:rFonts w:ascii="Malgun Gothic" w:hAnsi="Malgun Gothic"/>
          <w:b w:val="0"/>
          <w:i w:val="1"/>
          <w:color w:val="000000"/>
          <w:sz w:val="24"/>
        </w:rPr>
        <w:t xml:space="preserve"> </w:t>
      </w:r>
      <w:r>
        <w:rPr>
          <w:rFonts w:ascii="Times New Roman" w:hAnsi="Times New Roman"/>
          <w:b w:val="0"/>
          <w:i w:val="1"/>
          <w:color w:val="000000"/>
          <w:sz w:val="24"/>
        </w:rPr>
        <w:t>Однак палац Кьонбоккун згорів під час японського вторгнення в Корею в 1592 році.</w:t>
      </w:r>
      <w:r>
        <w:rPr>
          <w:rFonts w:ascii="Malgun Gothic" w:hAnsi="Malgun Gothic"/>
          <w:b w:val="1"/>
          <w:i w:val="1"/>
          <w:color w:val="000000"/>
          <w:sz w:val="24"/>
        </w:rPr>
        <w:t xml:space="preserve">1868년에서야 흥선대원군의 주도로 경북궁은 제 모습을 찾을 수 있었습니다. </w:t>
      </w:r>
      <w:r>
        <w:rPr>
          <w:rFonts w:ascii="Times New Roman" w:hAnsi="Times New Roman"/>
          <w:b w:val="0"/>
          <w:i w:val="1"/>
          <w:color w:val="000000"/>
          <w:sz w:val="24"/>
        </w:rPr>
        <w:t>Лише в 1868 році під керівництвом Хенсона Девонгуна палац Кьонбук було відновлено до первісного вигляду.</w:t>
      </w:r>
      <w:r>
        <w:rPr>
          <w:rFonts w:ascii="Malgun Gothic" w:hAnsi="Malgun Gothic"/>
          <w:b w:val="0"/>
          <w:i w:val="1"/>
          <w:color w:val="000000"/>
          <w:sz w:val="24"/>
        </w:rPr>
        <w:t xml:space="preserve"> </w:t>
      </w:r>
      <w:r>
        <w:rPr>
          <w:rFonts w:ascii="Malgun Gothic" w:hAnsi="Malgun Gothic"/>
          <w:b w:val="1"/>
          <w:i w:val="1"/>
          <w:color w:val="000000"/>
          <w:sz w:val="24"/>
        </w:rPr>
        <w:t>[01;25]</w:t>
      </w:r>
      <w:r>
        <w:rPr>
          <w:rFonts w:ascii="Malgun Gothic" w:hAnsi="Malgun Gothic"/>
          <w:b w:val="1"/>
          <w:i w:val="1"/>
          <w:color w:val="000000"/>
          <w:sz w:val="24"/>
        </w:rPr>
        <w:t xml:space="preserve"> ...</w:t>
      </w:r>
    </w:p>
    <w:p>
      <w:pPr>
        <w:keepNext w:val="0"/>
        <w:widowControl w:val="1"/>
        <w:shd w:val="clear" w:fill="auto"/>
        <w:spacing w:lineRule="atLeast" w:line="522" w:before="120" w:after="240" w:beforeAutospacing="0" w:afterAutospacing="0"/>
        <w:ind w:firstLine="0" w:left="0" w:right="0"/>
        <w:rPr>
          <w:rFonts w:ascii="Times New Roman" w:hAnsi="Times New Roman"/>
          <w:color w:val="000000"/>
          <w:sz w:val="24"/>
        </w:rPr>
      </w:pPr>
      <w:r>
        <w:rPr>
          <w:rFonts w:ascii="Malgun Gothic" w:hAnsi="Malgun Gothic"/>
          <w:b w:val="0"/>
          <w:color w:val="000000"/>
          <w:sz w:val="24"/>
        </w:rPr>
        <w:t>(я молчу)</w:t>
      </w:r>
      <w:r>
        <w:rPr>
          <w:rFonts w:ascii="Malgun Gothic" w:hAnsi="Malgun Gothic"/>
          <w:b w:val="1"/>
          <w:color w:val="000000"/>
          <w:sz w:val="24"/>
        </w:rPr>
        <w:t xml:space="preserve"> </w:t>
      </w:r>
      <w:r>
        <w:rPr>
          <w:rFonts w:ascii="Malgun Gothic" w:hAnsi="Malgun Gothic"/>
          <w:b w:val="1"/>
          <w:color w:val="000000"/>
          <w:sz w:val="24"/>
        </w:rPr>
        <w:t>경복궁을 재건하라</w:t>
      </w:r>
      <w:r>
        <w:rPr>
          <w:rFonts w:ascii="Malgun Gothic" w:hAnsi="Malgun Gothic"/>
          <w:b w:val="1"/>
          <w:color w:val="000000"/>
          <w:sz w:val="24"/>
        </w:rPr>
        <w:t>.</w:t>
      </w:r>
      <w:r>
        <w:rPr>
          <w:rFonts w:ascii="Malgun Gothic" w:hAnsi="Malgun Gothic"/>
          <w:b w:val="1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Палац Кьонбоккун віднов</w:t>
      </w:r>
      <w:r>
        <w:rPr>
          <w:rFonts w:ascii="Times New Roman" w:hAnsi="Times New Roman"/>
          <w:color w:val="000000"/>
          <w:sz w:val="24"/>
        </w:rPr>
        <w:t>іть!</w:t>
      </w:r>
      <w:r>
        <w:rPr>
          <w:rFonts w:ascii="Times New Roman" w:hAnsi="Times New Roman"/>
          <w:color w:val="000000"/>
          <w:sz w:val="24"/>
        </w:rPr>
        <w:t xml:space="preserve"> </w:t>
      </w:r>
    </w:p>
    <w:p>
      <w:pPr>
        <w:keepNext w:val="0"/>
        <w:widowControl w:val="1"/>
        <w:shd w:val="clear" w:fill="auto"/>
        <w:spacing w:lineRule="atLeast" w:line="522" w:before="120" w:after="240" w:beforeAutospacing="0" w:afterAutospacing="0"/>
        <w:ind w:firstLine="0" w:left="0" w:right="0"/>
        <w:rPr>
          <w:rFonts w:ascii="Times New Roman" w:hAnsi="Times New Roman"/>
          <w:b w:val="1"/>
          <w:i w:val="1"/>
          <w:color w:val="000000"/>
          <w:sz w:val="24"/>
        </w:rPr>
      </w:pPr>
      <w:r>
        <w:rPr>
          <w:rFonts w:ascii="Malgun Gothic" w:hAnsi="Malgun Gothic"/>
          <w:b w:val="1"/>
          <w:i w:val="1"/>
          <w:color w:val="000000"/>
          <w:sz w:val="24"/>
        </w:rPr>
        <w:t>그런데 일제강점기 때 일본이 궁궐의 대부분을 또 훼손했지.</w:t>
      </w:r>
      <w:r>
        <w:rPr>
          <w:rFonts w:ascii="Malgun Gothic" w:hAnsi="Malgun Gothic"/>
          <w:b w:val="0"/>
          <w:i w:val="1"/>
          <w:color w:val="000000"/>
          <w:sz w:val="24"/>
        </w:rPr>
        <w:t xml:space="preserve"> </w:t>
      </w:r>
      <w:r>
        <w:rPr>
          <w:rFonts w:ascii="Times New Roman" w:hAnsi="Times New Roman"/>
          <w:b w:val="0"/>
          <w:i w:val="1"/>
          <w:color w:val="000000"/>
          <w:sz w:val="24"/>
        </w:rPr>
        <w:t>Палац Кьонбоккун в</w:t>
      </w:r>
      <w:r>
        <w:rPr>
          <w:rFonts w:ascii="Times New Roman" w:hAnsi="Times New Roman"/>
          <w:i w:val="1"/>
          <w:color w:val="000000"/>
          <w:sz w:val="24"/>
        </w:rPr>
        <w:t>ідновили</w:t>
      </w:r>
      <w:r>
        <w:rPr>
          <w:rFonts w:ascii="Times New Roman" w:hAnsi="Times New Roman"/>
          <w:b w:val="0"/>
          <w:i w:val="1"/>
          <w:color w:val="000000"/>
          <w:sz w:val="24"/>
        </w:rPr>
        <w:t xml:space="preserve">, але під час японського колоніального періоду Японія знову пошкодила більшу частину палацу. </w:t>
      </w:r>
      <w:r>
        <w:rPr>
          <w:rFonts w:ascii="Times New Roman" w:hAnsi="Times New Roman"/>
          <w:b w:val="1"/>
          <w:i w:val="1"/>
          <w:color w:val="000000"/>
          <w:sz w:val="24"/>
        </w:rPr>
        <w:t>[01;31]</w:t>
      </w:r>
    </w:p>
    <w:p>
      <w:pPr>
        <w:keepNext w:val="0"/>
        <w:widowControl w:val="1"/>
        <w:shd w:val="clear" w:fill="auto"/>
        <w:spacing w:lineRule="atLeast" w:line="522" w:before="120" w:after="240" w:beforeAutospacing="0" w:afterAutospacing="0"/>
        <w:ind w:firstLine="0" w:left="0" w:right="0"/>
        <w:rPr>
          <w:rFonts w:ascii="Times New Roman" w:hAnsi="Times New Roman"/>
          <w:b w:val="1"/>
          <w:i w:val="1"/>
          <w:color w:val="000000"/>
          <w:sz w:val="24"/>
        </w:rPr>
      </w:pPr>
      <w:r>
        <w:rPr>
          <w:rFonts w:ascii="Malgun Gothic" w:hAnsi="Malgun Gothic"/>
          <w:b w:val="1"/>
          <w:i w:val="1"/>
          <w:color w:val="000000"/>
          <w:sz w:val="24"/>
        </w:rPr>
        <w:t xml:space="preserve">[01;32] </w:t>
      </w:r>
      <w:r>
        <w:rPr>
          <w:rFonts w:ascii="Malgun Gothic" w:hAnsi="Malgun Gothic"/>
          <w:b w:val="1"/>
          <w:i w:val="1"/>
          <w:color w:val="000000"/>
          <w:sz w:val="24"/>
        </w:rPr>
        <w:t>오늘날 경복궁에 본 모습을 찾기 위해 보건사업을 펼치고 있으며 궁궐의 역사적 문화적 가치를 널리 알리기 위해 야간 관람 등 다양한 행사를 실시하고 있습니다.</w:t>
      </w:r>
      <w:r>
        <w:rPr>
          <w:rFonts w:ascii="Times New Roman" w:hAnsi="Times New Roman"/>
          <w:b w:val="1"/>
          <w:i w:val="1"/>
          <w:color w:val="000000"/>
          <w:sz w:val="24"/>
        </w:rPr>
        <w:t xml:space="preserve"> </w:t>
      </w:r>
      <w:r>
        <w:rPr>
          <w:rFonts w:ascii="Times New Roman" w:hAnsi="Times New Roman"/>
          <w:b w:val="0"/>
          <w:i w:val="1"/>
          <w:color w:val="000000"/>
          <w:sz w:val="24"/>
        </w:rPr>
        <w:t xml:space="preserve">Сьогодні здійснюються відновлювальні проекти з відновлення первісного вигляду палацу Кьонбоккун, а також проводяться різні заходи, наприклад нічні екскурсії, щоб розповісти про історичну та культурну цінність палацу. </w:t>
      </w:r>
      <w:r>
        <w:rPr>
          <w:rFonts w:ascii="Times New Roman" w:hAnsi="Times New Roman"/>
          <w:b w:val="1"/>
          <w:i w:val="1"/>
          <w:color w:val="000000"/>
          <w:sz w:val="24"/>
        </w:rPr>
        <w:t>[01;41]</w:t>
      </w:r>
      <w:r>
        <w:rPr>
          <w:rFonts w:ascii="Times New Roman" w:hAnsi="Times New Roman"/>
          <w:b w:val="1"/>
          <w:i w:val="1"/>
          <w:color w:val="000000"/>
          <w:sz w:val="24"/>
        </w:rPr>
        <w:t xml:space="preserve"> .</w:t>
      </w:r>
    </w:p>
    <w:p>
      <w:pPr>
        <w:keepNext w:val="0"/>
        <w:widowControl w:val="1"/>
        <w:shd w:val="clear" w:fill="auto"/>
        <w:spacing w:lineRule="atLeast" w:line="522" w:before="120" w:after="240" w:beforeAutospacing="0" w:afterAutospacing="0"/>
        <w:ind w:firstLine="0" w:left="0" w:right="0"/>
        <w:rPr>
          <w:rFonts w:ascii="Times New Roman" w:hAnsi="Times New Roman"/>
          <w:b w:val="1"/>
          <w:color w:val="000000"/>
          <w:sz w:val="24"/>
        </w:rPr>
      </w:pPr>
      <w:r>
        <w:rPr>
          <w:rFonts w:ascii="Malgun Gothic" w:hAnsi="Malgun Gothic"/>
          <w:b w:val="1"/>
          <w:color w:val="000000"/>
          <w:sz w:val="24"/>
        </w:rPr>
        <w:t xml:space="preserve">[01;42] </w:t>
      </w:r>
      <w:r>
        <w:rPr>
          <w:rFonts w:ascii="Malgun Gothic" w:hAnsi="Malgun Gothic"/>
          <w:b w:val="1"/>
          <w:color w:val="000000"/>
          <w:sz w:val="24"/>
        </w:rPr>
        <w:t xml:space="preserve">한복을 입고 하면 경복궁 입장에 무료래요. </w:t>
      </w:r>
      <w:r>
        <w:rPr>
          <w:rFonts w:ascii="Times New Roman" w:hAnsi="Times New Roman"/>
          <w:b w:val="0"/>
          <w:color w:val="000000"/>
          <w:sz w:val="24"/>
        </w:rPr>
        <w:t xml:space="preserve">Якщо ви носите ханбок, вхід до палацу Кьонбоккун безкоштовний. </w:t>
      </w:r>
      <w:r>
        <w:rPr>
          <w:rFonts w:ascii="Times New Roman" w:hAnsi="Times New Roman"/>
          <w:b w:val="1"/>
          <w:color w:val="000000"/>
          <w:sz w:val="24"/>
        </w:rPr>
        <w:t>[</w:t>
      </w:r>
      <w:r>
        <w:rPr>
          <w:rFonts w:ascii="Times New Roman" w:hAnsi="Times New Roman"/>
          <w:b w:val="1"/>
          <w:color w:val="000000"/>
          <w:sz w:val="24"/>
        </w:rPr>
        <w:t>01;45]</w:t>
      </w:r>
    </w:p>
    <w:p>
      <w:pPr>
        <w:keepNext w:val="0"/>
        <w:widowControl w:val="1"/>
        <w:shd w:val="clear" w:fill="auto"/>
        <w:spacing w:lineRule="atLeast" w:line="522" w:before="120" w:after="240" w:beforeAutospacing="0" w:afterAutospacing="0"/>
        <w:ind w:firstLine="0" w:left="0" w:right="0"/>
        <w:rPr>
          <w:rFonts w:ascii="Times New Roman" w:hAnsi="Times New Roman"/>
          <w:b w:val="1"/>
          <w:i w:val="1"/>
          <w:color w:val="000000"/>
          <w:sz w:val="24"/>
        </w:rPr>
      </w:pPr>
      <w:r>
        <w:rPr>
          <w:rFonts w:ascii="Malgun Gothic" w:hAnsi="Malgun Gothic"/>
          <w:b w:val="1"/>
          <w:i w:val="1"/>
          <w:color w:val="000000"/>
          <w:sz w:val="24"/>
        </w:rPr>
        <w:t xml:space="preserve">[01;46] </w:t>
      </w:r>
      <w:r>
        <w:rPr>
          <w:rFonts w:ascii="Malgun Gothic" w:hAnsi="Malgun Gothic"/>
          <w:b w:val="1"/>
          <w:i w:val="1"/>
          <w:color w:val="000000"/>
          <w:sz w:val="24"/>
        </w:rPr>
        <w:t>오 우리도 한복 입고 꼭 가보자.</w:t>
      </w:r>
      <w:r>
        <w:rPr>
          <w:rFonts w:ascii="Times New Roman" w:hAnsi="Times New Roman"/>
          <w:b w:val="0"/>
          <w:i w:val="1"/>
          <w:color w:val="000000"/>
          <w:sz w:val="24"/>
        </w:rPr>
        <w:t xml:space="preserve"> О, давай теж одягнемо ханбок.</w:t>
      </w:r>
      <w:r>
        <w:rPr>
          <w:rFonts w:ascii="Times New Roman" w:hAnsi="Times New Roman"/>
          <w:b w:val="0"/>
          <w:i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i w:val="1"/>
          <w:color w:val="000000"/>
          <w:sz w:val="24"/>
        </w:rPr>
        <w:t>[01;48]</w:t>
      </w:r>
      <w:r>
        <w:rPr>
          <w:rFonts w:ascii="Times New Roman" w:hAnsi="Times New Roman"/>
          <w:b w:val="1"/>
          <w:i w:val="1"/>
          <w:color w:val="000000"/>
          <w:sz w:val="24"/>
        </w:rPr>
        <w:t xml:space="preserve"> .</w:t>
      </w:r>
    </w:p>
    <w:p>
      <w:pPr>
        <w:keepNext w:val="0"/>
        <w:widowControl w:val="1"/>
        <w:shd w:val="clear" w:fill="auto"/>
        <w:spacing w:lineRule="atLeast" w:line="522" w:before="120" w:after="240" w:beforeAutospacing="0" w:afterAutospacing="0"/>
        <w:ind w:firstLine="0" w:left="0" w:right="0"/>
        <w:rPr>
          <w:rFonts w:ascii="Times New Roman" w:hAnsi="Times New Roman"/>
          <w:color w:val="000000"/>
          <w:sz w:val="24"/>
        </w:rPr>
      </w:pPr>
      <w:r>
        <w:rPr>
          <w:rFonts w:ascii="Malgun Gothic" w:hAnsi="Malgun Gothic"/>
          <w:b w:val="1"/>
          <w:color w:val="000000"/>
          <w:sz w:val="24"/>
        </w:rPr>
        <w:t xml:space="preserve">[01;49] </w:t>
      </w:r>
      <w:r>
        <w:rPr>
          <w:rFonts w:ascii="Malgun Gothic" w:hAnsi="Malgun Gothic"/>
          <w:b w:val="1"/>
          <w:color w:val="000000"/>
          <w:sz w:val="24"/>
        </w:rPr>
        <w:t xml:space="preserve">제가 느낀 점은 제가 어렸을 때 친구들이랑 한복 입고 놀러 간 적이 있는데 진짜 멋진 궁궐이었고 너무 재밌었어요. </w:t>
      </w:r>
      <w:r>
        <w:rPr>
          <w:rFonts w:ascii="Times New Roman" w:hAnsi="Times New Roman"/>
          <w:b w:val="0"/>
          <w:color w:val="000000"/>
          <w:sz w:val="24"/>
          <w:u w:val="single"/>
        </w:rPr>
        <w:t>(?)Я пам'ятаю,</w:t>
      </w:r>
      <w:r>
        <w:rPr>
          <w:rFonts w:ascii="Times New Roman" w:hAnsi="Times New Roman"/>
          <w:b w:val="0"/>
          <w:color w:val="000000"/>
          <w:sz w:val="24"/>
        </w:rPr>
        <w:t xml:space="preserve"> що коли я був маленьким, я ходив</w:t>
      </w:r>
      <w:r>
        <w:rPr>
          <w:rFonts w:ascii="Times New Roman" w:hAnsi="Times New Roman"/>
          <w:b w:val="0"/>
          <w:color w:val="000000"/>
          <w:sz w:val="24"/>
          <w:u w:val="single"/>
        </w:rPr>
        <w:t xml:space="preserve"> зі своїми друзями в ханбоці,</w:t>
      </w:r>
      <w:r>
        <w:rPr>
          <w:rFonts w:ascii="Times New Roman" w:hAnsi="Times New Roman"/>
          <w:b w:val="0"/>
          <w:color w:val="000000"/>
          <w:sz w:val="24"/>
        </w:rPr>
        <w:t xml:space="preserve"> і це був справді крутий палац, і це було дуже весело. </w:t>
      </w:r>
      <w:r>
        <w:rPr>
          <w:rFonts w:ascii="Malgun Gothic" w:hAnsi="Malgun Gothic"/>
          <w:b w:val="1"/>
          <w:i w:val="0"/>
          <w:color w:val="000000"/>
          <w:sz w:val="24"/>
        </w:rPr>
        <w:t xml:space="preserve">또 가보고 싶어요. </w:t>
      </w:r>
      <w:r>
        <w:rPr>
          <w:rFonts w:ascii="Times New Roman" w:hAnsi="Times New Roman"/>
          <w:color w:val="000000"/>
          <w:sz w:val="24"/>
        </w:rPr>
        <w:t>Я хочу поїхати знову.</w:t>
      </w:r>
    </w:p>
    <w:p>
      <w:pPr>
        <w:keepNext w:val="0"/>
        <w:widowControl w:val="1"/>
        <w:shd w:val="clear" w:fill="auto"/>
        <w:spacing w:lineRule="atLeast" w:line="522" w:before="120" w:after="240" w:beforeAutospacing="0" w:afterAutospacing="0"/>
        <w:ind w:firstLine="0" w:left="0" w:right="0"/>
        <w:rPr>
          <w:rFonts w:ascii="Malgun Gothic" w:hAnsi="Malgun Gothic"/>
          <w:b w:val="1"/>
          <w:color w:val="000000"/>
          <w:sz w:val="24"/>
        </w:rPr>
      </w:pPr>
      <w:r>
        <w:rPr>
          <w:rFonts w:ascii="Malgun Gothic" w:hAnsi="Malgun Gothic"/>
          <w:b w:val="1"/>
          <w:color w:val="000000"/>
          <w:sz w:val="24"/>
        </w:rPr>
        <w:t xml:space="preserve">- 서울특별시 종로구 세종로에 위치한 조선시대의 궁궐. </w:t>
      </w:r>
    </w:p>
    <w:p>
      <w:pPr>
        <w:keepNext w:val="0"/>
        <w:widowControl w:val="1"/>
        <w:shd w:val="clear" w:fill="auto"/>
        <w:spacing w:lineRule="atLeast" w:line="522" w:before="120" w:after="240" w:beforeAutospacing="0" w:afterAutospacing="0"/>
        <w:ind w:firstLine="0" w:left="0" w:right="0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- Палац династії Чосон, розташований у Седжон-ро, Чонно-гу, Сеул.</w:t>
      </w:r>
    </w:p>
    <w:p>
      <w:pPr>
        <w:keepNext w:val="0"/>
        <w:widowControl w:val="1"/>
        <w:shd w:val="clear" w:fill="auto"/>
        <w:spacing w:lineRule="atLeast" w:line="522" w:before="120" w:after="240" w:beforeAutospacing="0" w:afterAutospacing="0"/>
        <w:ind w:firstLine="0" w:left="0" w:right="0"/>
        <w:rPr>
          <w:rFonts w:ascii="Malgun Gothic" w:hAnsi="Malgun Gothic"/>
          <w:b w:val="1"/>
          <w:color w:val="000000"/>
          <w:sz w:val="24"/>
        </w:rPr>
      </w:pPr>
      <w:r>
        <w:rPr>
          <w:rFonts w:ascii="Malgun Gothic" w:hAnsi="Malgun Gothic"/>
          <w:b w:val="1"/>
          <w:color w:val="000000"/>
          <w:sz w:val="24"/>
        </w:rPr>
        <w:t xml:space="preserve">- 이름의 큰 복을 누리며 번성하라는 뜻이 담겨 있음. </w:t>
      </w:r>
    </w:p>
    <w:p>
      <w:pPr>
        <w:keepNext w:val="0"/>
        <w:widowControl w:val="1"/>
        <w:shd w:val="clear" w:fill="auto"/>
        <w:spacing w:lineRule="atLeast" w:line="522" w:before="120" w:after="240" w:beforeAutospacing="0" w:afterAutospacing="0"/>
        <w:ind w:firstLine="0" w:left="0" w:right="0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- Ім'я має значення насолоди великими благословеннями та процвітання.</w:t>
      </w:r>
    </w:p>
    <w:p>
      <w:pPr>
        <w:keepNext w:val="0"/>
        <w:widowControl w:val="1"/>
        <w:shd w:val="clear" w:fill="auto"/>
        <w:spacing w:lineRule="atLeast" w:line="522" w:before="120" w:after="240" w:beforeAutospacing="0" w:afterAutospacing="0"/>
        <w:ind w:firstLine="0" w:left="0" w:right="0"/>
        <w:rPr>
          <w:rFonts w:ascii="Malgun Gothic" w:hAnsi="Malgun Gothic"/>
          <w:b w:val="1"/>
          <w:color w:val="000000"/>
          <w:sz w:val="24"/>
        </w:rPr>
      </w:pPr>
      <w:r>
        <w:rPr>
          <w:rFonts w:ascii="Malgun Gothic" w:hAnsi="Malgun Gothic"/>
          <w:b w:val="1"/>
          <w:color w:val="000000"/>
          <w:sz w:val="24"/>
        </w:rPr>
        <w:t xml:space="preserve">- 정문인 광화문과 나라의 주요 행사를 치렀던 긍정전 등 다양한 건물로 이루어진. </w:t>
      </w:r>
    </w:p>
    <w:p>
      <w:pPr>
        <w:keepNext w:val="0"/>
        <w:widowControl w:val="1"/>
        <w:shd w:val="clear" w:fill="auto"/>
        <w:spacing w:lineRule="atLeast" w:line="522" w:before="120" w:after="240" w:beforeAutospacing="0" w:afterAutospacing="0"/>
        <w:ind w:firstLine="0" w:left="0" w:right="0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- Він складається з різних будівель, включаючи Кванхвамун, головні ворота, і Йончжончжон, де проводилися основні національні заходи.</w:t>
      </w:r>
    </w:p>
    <w:p>
      <w:pPr>
        <w:keepNext w:val="0"/>
        <w:widowControl w:val="1"/>
        <w:shd w:val="clear" w:fill="auto"/>
        <w:spacing w:lineRule="atLeast" w:line="522" w:before="120" w:after="240" w:beforeAutospacing="0" w:afterAutospacing="0"/>
        <w:ind w:firstLine="0" w:left="0" w:right="0"/>
        <w:rPr>
          <w:rFonts w:ascii="Malgun Gothic" w:hAnsi="Malgun Gothic"/>
          <w:b w:val="1"/>
          <w:color w:val="000000"/>
          <w:sz w:val="24"/>
        </w:rPr>
      </w:pPr>
      <w:r>
        <w:rPr>
          <w:rFonts w:ascii="Malgun Gothic" w:hAnsi="Malgun Gothic"/>
          <w:b w:val="1"/>
          <w:color w:val="000000"/>
          <w:sz w:val="24"/>
        </w:rPr>
        <w:t xml:space="preserve">- 1592년 임진왜란 때 불타 없어졌으나 1868년 흥선대원군에 의해 재건됨. </w:t>
      </w:r>
    </w:p>
    <w:p>
      <w:pPr>
        <w:keepNext w:val="0"/>
        <w:widowControl w:val="1"/>
        <w:shd w:val="clear" w:fill="auto"/>
        <w:spacing w:lineRule="atLeast" w:line="522" w:before="120" w:after="240" w:beforeAutospacing="0" w:afterAutospacing="0"/>
        <w:ind w:firstLine="0" w:left="0" w:right="0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- Він згорів під час японського вторгнення в Корею в 1592 році, але був відбудований Хенсоном Девонгуном у 1868 році.</w:t>
      </w:r>
    </w:p>
    <w:p>
      <w:pPr>
        <w:keepNext w:val="0"/>
        <w:widowControl w:val="1"/>
        <w:shd w:val="clear" w:fill="auto"/>
        <w:spacing w:lineRule="atLeast" w:line="522" w:before="120" w:after="240" w:beforeAutospacing="0" w:afterAutospacing="0"/>
        <w:ind w:firstLine="0" w:left="0" w:right="0"/>
        <w:rPr>
          <w:rFonts w:ascii="Malgun Gothic" w:hAnsi="Malgun Gothic"/>
          <w:b w:val="1"/>
          <w:color w:val="000000"/>
          <w:sz w:val="24"/>
        </w:rPr>
      </w:pPr>
      <w:r>
        <w:rPr>
          <w:rFonts w:ascii="Malgun Gothic" w:hAnsi="Malgun Gothic"/>
          <w:b w:val="1"/>
          <w:color w:val="000000"/>
          <w:sz w:val="24"/>
        </w:rPr>
        <w:t xml:space="preserve">- 오늘날 경복궁의 본 모습을 되찾기 위해 여러 보건사업을 펼치고 있음. </w:t>
      </w:r>
    </w:p>
    <w:p>
      <w:pPr>
        <w:keepNext w:val="0"/>
        <w:widowControl w:val="1"/>
        <w:shd w:val="clear" w:fill="auto"/>
        <w:spacing w:lineRule="atLeast" w:line="522" w:before="120" w:after="240" w:beforeAutospacing="0" w:afterAutospacing="0"/>
        <w:ind w:firstLine="0" w:left="0" w:right="0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– Сьогодні здійснюються різноманітні відновлювальні проекти, спрямовані на відновлення первісного вигляду палацу Кьонбоккун.</w:t>
      </w:r>
      <w:r>
        <w:rPr>
          <w:rFonts w:ascii="Times New Roman" w:hAnsi="Times New Roman"/>
          <w:b w:val="0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[</w:t>
      </w:r>
      <w:r>
        <w:rPr>
          <w:rFonts w:ascii="Times New Roman" w:hAnsi="Times New Roman"/>
          <w:b w:val="1"/>
          <w:color w:val="000000"/>
          <w:sz w:val="24"/>
        </w:rPr>
        <w:t>0</w:t>
      </w:r>
      <w:r>
        <w:rPr>
          <w:rFonts w:ascii="Times New Roman" w:hAnsi="Times New Roman"/>
          <w:b w:val="1"/>
          <w:color w:val="000000"/>
          <w:sz w:val="24"/>
        </w:rPr>
        <w:t>2;30]</w:t>
      </w:r>
    </w:p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>
      <w:jc w:val="left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