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A6E" w:rsidRPr="00550A6E" w:rsidRDefault="00550A6E" w:rsidP="00550A6E">
      <w:pPr>
        <w:pStyle w:val="a3"/>
        <w:rPr>
          <w:b/>
          <w:sz w:val="48"/>
          <w:szCs w:val="48"/>
          <w:lang w:eastAsia="ru-RU"/>
        </w:rPr>
      </w:pPr>
      <w:proofErr w:type="spellStart"/>
      <w:r w:rsidRPr="00550A6E">
        <w:rPr>
          <w:b/>
          <w:sz w:val="48"/>
          <w:szCs w:val="48"/>
          <w:lang w:eastAsia="ru-RU"/>
        </w:rPr>
        <w:t>Психологічні</w:t>
      </w:r>
      <w:proofErr w:type="spellEnd"/>
      <w:r w:rsidRPr="00550A6E">
        <w:rPr>
          <w:b/>
          <w:sz w:val="48"/>
          <w:szCs w:val="48"/>
          <w:lang w:eastAsia="ru-RU"/>
        </w:rPr>
        <w:t xml:space="preserve"> </w:t>
      </w:r>
      <w:proofErr w:type="spellStart"/>
      <w:r w:rsidRPr="00550A6E">
        <w:rPr>
          <w:b/>
          <w:sz w:val="48"/>
          <w:szCs w:val="48"/>
          <w:lang w:eastAsia="ru-RU"/>
        </w:rPr>
        <w:t>розлади</w:t>
      </w:r>
      <w:proofErr w:type="spellEnd"/>
      <w:r w:rsidRPr="00550A6E">
        <w:rPr>
          <w:b/>
          <w:sz w:val="48"/>
          <w:szCs w:val="48"/>
          <w:lang w:eastAsia="ru-RU"/>
        </w:rPr>
        <w:t xml:space="preserve"> у людей</w:t>
      </w:r>
    </w:p>
    <w:p w:rsidR="00550A6E" w:rsidRDefault="00550A6E" w:rsidP="00550A6E">
      <w:pPr>
        <w:pStyle w:val="a3"/>
        <w:rPr>
          <w:rFonts w:ascii="Times New Roman" w:hAnsi="Times New Roman" w:cs="Times New Roman"/>
          <w:sz w:val="36"/>
          <w:szCs w:val="36"/>
          <w:lang w:val="uk-UA" w:eastAsia="ru-RU"/>
        </w:rPr>
      </w:pPr>
    </w:p>
    <w:p w:rsidR="00550A6E" w:rsidRDefault="00550A6E" w:rsidP="00550A6E">
      <w:pPr>
        <w:pStyle w:val="a3"/>
        <w:rPr>
          <w:rFonts w:ascii="Times New Roman" w:hAnsi="Times New Roman" w:cs="Times New Roman"/>
          <w:sz w:val="24"/>
          <w:szCs w:val="24"/>
          <w:lang w:val="uk-UA" w:eastAsia="ru-RU"/>
        </w:rPr>
      </w:pPr>
    </w:p>
    <w:p w:rsidR="00550A6E" w:rsidRDefault="00550A6E" w:rsidP="00550A6E">
      <w:pPr>
        <w:pStyle w:val="a3"/>
        <w:rPr>
          <w:rFonts w:ascii="Times New Roman" w:hAnsi="Times New Roman" w:cs="Times New Roman"/>
          <w:sz w:val="24"/>
          <w:szCs w:val="24"/>
          <w:lang w:val="uk-UA" w:eastAsia="ru-RU"/>
        </w:rPr>
      </w:pPr>
      <w:proofErr w:type="spellStart"/>
      <w:r w:rsidRPr="00550A6E">
        <w:rPr>
          <w:rFonts w:ascii="Times New Roman" w:hAnsi="Times New Roman" w:cs="Times New Roman"/>
          <w:sz w:val="24"/>
          <w:szCs w:val="24"/>
          <w:lang w:eastAsia="ru-RU"/>
        </w:rPr>
        <w:t>Психологічні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розлади</w:t>
      </w:r>
      <w:proofErr w:type="spellEnd"/>
      <w:r w:rsidRPr="00550A6E">
        <w:rPr>
          <w:rFonts w:ascii="Times New Roman" w:hAnsi="Times New Roman" w:cs="Times New Roman"/>
          <w:sz w:val="24"/>
          <w:szCs w:val="24"/>
          <w:lang w:eastAsia="ru-RU"/>
        </w:rPr>
        <w:t xml:space="preserve"> є одним з </w:t>
      </w:r>
      <w:proofErr w:type="spellStart"/>
      <w:r w:rsidRPr="00550A6E">
        <w:rPr>
          <w:rFonts w:ascii="Times New Roman" w:hAnsi="Times New Roman" w:cs="Times New Roman"/>
          <w:sz w:val="24"/>
          <w:szCs w:val="24"/>
          <w:lang w:eastAsia="ru-RU"/>
        </w:rPr>
        <w:t>найбільш</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актуальних</w:t>
      </w:r>
      <w:proofErr w:type="spellEnd"/>
      <w:r w:rsidRPr="00550A6E">
        <w:rPr>
          <w:rFonts w:ascii="Times New Roman" w:hAnsi="Times New Roman" w:cs="Times New Roman"/>
          <w:sz w:val="24"/>
          <w:szCs w:val="24"/>
          <w:lang w:eastAsia="ru-RU"/>
        </w:rPr>
        <w:t xml:space="preserve"> проблем </w:t>
      </w:r>
      <w:proofErr w:type="spellStart"/>
      <w:r w:rsidRPr="00550A6E">
        <w:rPr>
          <w:rFonts w:ascii="Times New Roman" w:hAnsi="Times New Roman" w:cs="Times New Roman"/>
          <w:sz w:val="24"/>
          <w:szCs w:val="24"/>
          <w:lang w:eastAsia="ru-RU"/>
        </w:rPr>
        <w:t>сучасного</w:t>
      </w:r>
      <w:proofErr w:type="spellEnd"/>
      <w:r w:rsidRPr="00550A6E">
        <w:rPr>
          <w:rFonts w:ascii="Times New Roman" w:hAnsi="Times New Roman" w:cs="Times New Roman"/>
          <w:sz w:val="24"/>
          <w:szCs w:val="24"/>
          <w:lang w:eastAsia="ru-RU"/>
        </w:rPr>
        <w:t xml:space="preserve"> </w:t>
      </w:r>
      <w:proofErr w:type="spellStart"/>
      <w:proofErr w:type="gramStart"/>
      <w:r w:rsidRPr="00550A6E">
        <w:rPr>
          <w:rFonts w:ascii="Times New Roman" w:hAnsi="Times New Roman" w:cs="Times New Roman"/>
          <w:sz w:val="24"/>
          <w:szCs w:val="24"/>
          <w:lang w:eastAsia="ru-RU"/>
        </w:rPr>
        <w:t>св</w:t>
      </w:r>
      <w:proofErr w:type="gramEnd"/>
      <w:r w:rsidRPr="00550A6E">
        <w:rPr>
          <w:rFonts w:ascii="Times New Roman" w:hAnsi="Times New Roman" w:cs="Times New Roman"/>
          <w:sz w:val="24"/>
          <w:szCs w:val="24"/>
          <w:lang w:eastAsia="ru-RU"/>
        </w:rPr>
        <w:t>іту</w:t>
      </w:r>
      <w:proofErr w:type="spellEnd"/>
      <w:r w:rsidRPr="00550A6E">
        <w:rPr>
          <w:rFonts w:ascii="Times New Roman" w:hAnsi="Times New Roman" w:cs="Times New Roman"/>
          <w:sz w:val="24"/>
          <w:szCs w:val="24"/>
          <w:lang w:eastAsia="ru-RU"/>
        </w:rPr>
        <w:t xml:space="preserve">. </w:t>
      </w:r>
      <w:proofErr w:type="spellStart"/>
      <w:proofErr w:type="gramStart"/>
      <w:r w:rsidRPr="00550A6E">
        <w:rPr>
          <w:rFonts w:ascii="Times New Roman" w:hAnsi="Times New Roman" w:cs="Times New Roman"/>
          <w:sz w:val="24"/>
          <w:szCs w:val="24"/>
          <w:lang w:eastAsia="ru-RU"/>
        </w:rPr>
        <w:t>Ц</w:t>
      </w:r>
      <w:proofErr w:type="gramEnd"/>
      <w:r w:rsidRPr="00550A6E">
        <w:rPr>
          <w:rFonts w:ascii="Times New Roman" w:hAnsi="Times New Roman" w:cs="Times New Roman"/>
          <w:sz w:val="24"/>
          <w:szCs w:val="24"/>
          <w:lang w:eastAsia="ru-RU"/>
        </w:rPr>
        <w:t>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можуть</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виникнути</w:t>
      </w:r>
      <w:proofErr w:type="spellEnd"/>
      <w:r w:rsidRPr="00550A6E">
        <w:rPr>
          <w:rFonts w:ascii="Times New Roman" w:hAnsi="Times New Roman" w:cs="Times New Roman"/>
          <w:sz w:val="24"/>
          <w:szCs w:val="24"/>
          <w:lang w:eastAsia="ru-RU"/>
        </w:rPr>
        <w:t xml:space="preserve"> у будь-</w:t>
      </w:r>
      <w:proofErr w:type="spellStart"/>
      <w:r w:rsidRPr="00550A6E">
        <w:rPr>
          <w:rFonts w:ascii="Times New Roman" w:hAnsi="Times New Roman" w:cs="Times New Roman"/>
          <w:sz w:val="24"/>
          <w:szCs w:val="24"/>
          <w:lang w:eastAsia="ru-RU"/>
        </w:rPr>
        <w:t>якого</w:t>
      </w:r>
      <w:proofErr w:type="spellEnd"/>
      <w:r w:rsidRPr="00550A6E">
        <w:rPr>
          <w:rFonts w:ascii="Times New Roman" w:hAnsi="Times New Roman" w:cs="Times New Roman"/>
          <w:sz w:val="24"/>
          <w:szCs w:val="24"/>
          <w:lang w:eastAsia="ru-RU"/>
        </w:rPr>
        <w:t xml:space="preserve"> з нас, </w:t>
      </w:r>
      <w:proofErr w:type="spellStart"/>
      <w:r w:rsidRPr="00550A6E">
        <w:rPr>
          <w:rFonts w:ascii="Times New Roman" w:hAnsi="Times New Roman" w:cs="Times New Roman"/>
          <w:sz w:val="24"/>
          <w:szCs w:val="24"/>
          <w:lang w:eastAsia="ru-RU"/>
        </w:rPr>
        <w:t>незалежно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від</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віку</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статі</w:t>
      </w:r>
      <w:proofErr w:type="spellEnd"/>
      <w:r w:rsidRPr="00550A6E">
        <w:rPr>
          <w:rFonts w:ascii="Times New Roman" w:hAnsi="Times New Roman" w:cs="Times New Roman"/>
          <w:sz w:val="24"/>
          <w:szCs w:val="24"/>
          <w:lang w:eastAsia="ru-RU"/>
        </w:rPr>
        <w:t xml:space="preserve"> та </w:t>
      </w:r>
      <w:proofErr w:type="spellStart"/>
      <w:r w:rsidRPr="00550A6E">
        <w:rPr>
          <w:rFonts w:ascii="Times New Roman" w:hAnsi="Times New Roman" w:cs="Times New Roman"/>
          <w:sz w:val="24"/>
          <w:szCs w:val="24"/>
          <w:lang w:eastAsia="ru-RU"/>
        </w:rPr>
        <w:t>соціального</w:t>
      </w:r>
      <w:proofErr w:type="spellEnd"/>
      <w:r w:rsidRPr="00550A6E">
        <w:rPr>
          <w:rFonts w:ascii="Times New Roman" w:hAnsi="Times New Roman" w:cs="Times New Roman"/>
          <w:sz w:val="24"/>
          <w:szCs w:val="24"/>
          <w:lang w:eastAsia="ru-RU"/>
        </w:rPr>
        <w:t xml:space="preserve"> статусу, і </w:t>
      </w:r>
      <w:proofErr w:type="spellStart"/>
      <w:r w:rsidRPr="00550A6E">
        <w:rPr>
          <w:rFonts w:ascii="Times New Roman" w:hAnsi="Times New Roman" w:cs="Times New Roman"/>
          <w:sz w:val="24"/>
          <w:szCs w:val="24"/>
          <w:lang w:eastAsia="ru-RU"/>
        </w:rPr>
        <w:t>можуть</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мати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серйозний</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вплив</w:t>
      </w:r>
      <w:proofErr w:type="spellEnd"/>
      <w:r w:rsidRPr="00550A6E">
        <w:rPr>
          <w:rFonts w:ascii="Times New Roman" w:hAnsi="Times New Roman" w:cs="Times New Roman"/>
          <w:sz w:val="24"/>
          <w:szCs w:val="24"/>
          <w:lang w:eastAsia="ru-RU"/>
        </w:rPr>
        <w:t xml:space="preserve"> на </w:t>
      </w:r>
      <w:proofErr w:type="spellStart"/>
      <w:r w:rsidRPr="00550A6E">
        <w:rPr>
          <w:rFonts w:ascii="Times New Roman" w:hAnsi="Times New Roman" w:cs="Times New Roman"/>
          <w:sz w:val="24"/>
          <w:szCs w:val="24"/>
          <w:lang w:eastAsia="ru-RU"/>
        </w:rPr>
        <w:t>життя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людини</w:t>
      </w:r>
      <w:proofErr w:type="spellEnd"/>
      <w:r w:rsidRPr="00550A6E">
        <w:rPr>
          <w:rFonts w:ascii="Times New Roman" w:hAnsi="Times New Roman" w:cs="Times New Roman"/>
          <w:sz w:val="24"/>
          <w:szCs w:val="24"/>
          <w:lang w:eastAsia="ru-RU"/>
        </w:rPr>
        <w:t xml:space="preserve">. У </w:t>
      </w:r>
      <w:proofErr w:type="spellStart"/>
      <w:r w:rsidRPr="00550A6E">
        <w:rPr>
          <w:rFonts w:ascii="Times New Roman" w:hAnsi="Times New Roman" w:cs="Times New Roman"/>
          <w:sz w:val="24"/>
          <w:szCs w:val="24"/>
          <w:lang w:eastAsia="ru-RU"/>
        </w:rPr>
        <w:t>цій</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статті</w:t>
      </w:r>
      <w:proofErr w:type="spellEnd"/>
      <w:r w:rsidRPr="00550A6E">
        <w:rPr>
          <w:rFonts w:ascii="Times New Roman" w:hAnsi="Times New Roman" w:cs="Times New Roman"/>
          <w:sz w:val="24"/>
          <w:szCs w:val="24"/>
          <w:lang w:eastAsia="ru-RU"/>
        </w:rPr>
        <w:t xml:space="preserve"> ми </w:t>
      </w:r>
      <w:proofErr w:type="spellStart"/>
      <w:r w:rsidRPr="00550A6E">
        <w:rPr>
          <w:rFonts w:ascii="Times New Roman" w:hAnsi="Times New Roman" w:cs="Times New Roman"/>
          <w:sz w:val="24"/>
          <w:szCs w:val="24"/>
          <w:lang w:eastAsia="ru-RU"/>
        </w:rPr>
        <w:t>розглянемо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трохи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детальніше</w:t>
      </w:r>
      <w:proofErr w:type="spellEnd"/>
      <w:r w:rsidRPr="00550A6E">
        <w:rPr>
          <w:rFonts w:ascii="Times New Roman" w:hAnsi="Times New Roman" w:cs="Times New Roman"/>
          <w:sz w:val="24"/>
          <w:szCs w:val="24"/>
          <w:lang w:eastAsia="ru-RU"/>
        </w:rPr>
        <w:t xml:space="preserve"> </w:t>
      </w:r>
      <w:proofErr w:type="gramStart"/>
      <w:r w:rsidRPr="00550A6E">
        <w:rPr>
          <w:rFonts w:ascii="Times New Roman" w:hAnsi="Times New Roman" w:cs="Times New Roman"/>
          <w:sz w:val="24"/>
          <w:szCs w:val="24"/>
          <w:lang w:eastAsia="ru-RU"/>
        </w:rPr>
        <w:t>про</w:t>
      </w:r>
      <w:proofErr w:type="gram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психологічні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розлади</w:t>
      </w:r>
      <w:proofErr w:type="spellEnd"/>
      <w:r w:rsidRPr="00550A6E">
        <w:rPr>
          <w:rFonts w:ascii="Times New Roman" w:hAnsi="Times New Roman" w:cs="Times New Roman"/>
          <w:sz w:val="24"/>
          <w:szCs w:val="24"/>
          <w:lang w:eastAsia="ru-RU"/>
        </w:rPr>
        <w:t xml:space="preserve"> та </w:t>
      </w:r>
      <w:proofErr w:type="spellStart"/>
      <w:r w:rsidRPr="00550A6E">
        <w:rPr>
          <w:rFonts w:ascii="Times New Roman" w:hAnsi="Times New Roman" w:cs="Times New Roman"/>
          <w:sz w:val="24"/>
          <w:szCs w:val="24"/>
          <w:lang w:eastAsia="ru-RU"/>
        </w:rPr>
        <w:t>їх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вплив</w:t>
      </w:r>
      <w:proofErr w:type="spellEnd"/>
      <w:r w:rsidRPr="00550A6E">
        <w:rPr>
          <w:rFonts w:ascii="Times New Roman" w:hAnsi="Times New Roman" w:cs="Times New Roman"/>
          <w:sz w:val="24"/>
          <w:szCs w:val="24"/>
          <w:lang w:eastAsia="ru-RU"/>
        </w:rPr>
        <w:t xml:space="preserve"> на </w:t>
      </w:r>
      <w:proofErr w:type="spellStart"/>
      <w:r w:rsidRPr="00550A6E">
        <w:rPr>
          <w:rFonts w:ascii="Times New Roman" w:hAnsi="Times New Roman" w:cs="Times New Roman"/>
          <w:sz w:val="24"/>
          <w:szCs w:val="24"/>
          <w:lang w:eastAsia="ru-RU"/>
        </w:rPr>
        <w:t>людське</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здоров'я</w:t>
      </w:r>
      <w:proofErr w:type="spellEnd"/>
      <w:r w:rsidRPr="00550A6E">
        <w:rPr>
          <w:rFonts w:ascii="Times New Roman" w:hAnsi="Times New Roman" w:cs="Times New Roman"/>
          <w:sz w:val="24"/>
          <w:szCs w:val="24"/>
          <w:lang w:eastAsia="ru-RU"/>
        </w:rPr>
        <w:t>.</w:t>
      </w:r>
    </w:p>
    <w:p w:rsidR="00550A6E" w:rsidRPr="00550A6E" w:rsidRDefault="00550A6E" w:rsidP="00550A6E">
      <w:pPr>
        <w:pStyle w:val="a3"/>
        <w:rPr>
          <w:rFonts w:ascii="Times New Roman" w:hAnsi="Times New Roman" w:cs="Times New Roman"/>
          <w:sz w:val="24"/>
          <w:szCs w:val="24"/>
          <w:lang w:val="uk-UA" w:eastAsia="ru-RU"/>
        </w:rPr>
      </w:pPr>
      <w:r w:rsidRPr="00550A6E">
        <w:rPr>
          <w:shd w:val="clear" w:color="auto" w:fill="F7F7F8"/>
          <w:lang w:val="uk-UA"/>
        </w:rPr>
        <w:t>Психологічні розлади - це порушення психічного здоров'я, які впливають на емоційний стан, поведінку та фізичне самопочуття людини. Ці розлади можуть бути досить різноманітними та відображати різні симптоми, що залежать від їх типу та ступеня вираження.</w:t>
      </w:r>
    </w:p>
    <w:p w:rsidR="00550A6E" w:rsidRDefault="00550A6E" w:rsidP="00550A6E">
      <w:pPr>
        <w:pStyle w:val="a3"/>
        <w:rPr>
          <w:rFonts w:ascii="Times New Roman" w:hAnsi="Times New Roman" w:cs="Times New Roman"/>
          <w:color w:val="000000" w:themeColor="text1"/>
          <w:sz w:val="36"/>
          <w:szCs w:val="36"/>
          <w:lang w:val="uk-UA" w:eastAsia="ru-RU"/>
        </w:rPr>
      </w:pPr>
    </w:p>
    <w:p w:rsidR="00550A6E" w:rsidRPr="008F307C" w:rsidRDefault="00550A6E" w:rsidP="00550A6E">
      <w:pPr>
        <w:pStyle w:val="a3"/>
        <w:rPr>
          <w:rFonts w:ascii="Times New Roman" w:hAnsi="Times New Roman" w:cs="Times New Roman"/>
          <w:b/>
          <w:sz w:val="36"/>
          <w:szCs w:val="36"/>
          <w:lang w:val="uk-UA" w:eastAsia="ru-RU"/>
        </w:rPr>
      </w:pPr>
      <w:proofErr w:type="spellStart"/>
      <w:r w:rsidRPr="008F307C">
        <w:rPr>
          <w:rFonts w:ascii="Times New Roman" w:hAnsi="Times New Roman" w:cs="Times New Roman"/>
          <w:b/>
          <w:color w:val="943634" w:themeColor="accent2" w:themeShade="BF"/>
          <w:sz w:val="36"/>
          <w:szCs w:val="36"/>
          <w:lang w:eastAsia="ru-RU"/>
        </w:rPr>
        <w:t>Депресія</w:t>
      </w:r>
      <w:proofErr w:type="spellEnd"/>
    </w:p>
    <w:p w:rsidR="00550A6E" w:rsidRPr="00550A6E" w:rsidRDefault="00550A6E" w:rsidP="00550A6E">
      <w:pPr>
        <w:pStyle w:val="a3"/>
        <w:rPr>
          <w:color w:val="374151"/>
          <w:shd w:val="clear" w:color="auto" w:fill="F7F7F8"/>
          <w:lang w:val="uk-UA"/>
        </w:rPr>
      </w:pPr>
      <w:r w:rsidRPr="00550A6E">
        <w:rPr>
          <w:rFonts w:ascii="Times New Roman" w:hAnsi="Times New Roman" w:cs="Times New Roman"/>
          <w:sz w:val="36"/>
          <w:szCs w:val="36"/>
          <w:lang w:val="uk-UA" w:eastAsia="ru-RU"/>
        </w:rPr>
        <w:t>(</w:t>
      </w:r>
      <w:r w:rsidRPr="00550A6E">
        <w:rPr>
          <w:shd w:val="clear" w:color="auto" w:fill="F7F7F8"/>
        </w:rPr>
        <w:t xml:space="preserve">Одним з </w:t>
      </w:r>
      <w:proofErr w:type="spellStart"/>
      <w:r w:rsidRPr="00550A6E">
        <w:rPr>
          <w:shd w:val="clear" w:color="auto" w:fill="F7F7F8"/>
        </w:rPr>
        <w:t>найпоширеніших</w:t>
      </w:r>
      <w:proofErr w:type="spellEnd"/>
      <w:r w:rsidRPr="00550A6E">
        <w:rPr>
          <w:shd w:val="clear" w:color="auto" w:fill="F7F7F8"/>
        </w:rPr>
        <w:t xml:space="preserve"> </w:t>
      </w:r>
      <w:proofErr w:type="spellStart"/>
      <w:r w:rsidRPr="00550A6E">
        <w:rPr>
          <w:shd w:val="clear" w:color="auto" w:fill="F7F7F8"/>
        </w:rPr>
        <w:t>психологічних</w:t>
      </w:r>
      <w:proofErr w:type="spellEnd"/>
      <w:r w:rsidRPr="00550A6E">
        <w:rPr>
          <w:shd w:val="clear" w:color="auto" w:fill="F7F7F8"/>
        </w:rPr>
        <w:t xml:space="preserve"> </w:t>
      </w:r>
      <w:proofErr w:type="spellStart"/>
      <w:r w:rsidRPr="00550A6E">
        <w:rPr>
          <w:shd w:val="clear" w:color="auto" w:fill="F7F7F8"/>
        </w:rPr>
        <w:t>розладів</w:t>
      </w:r>
      <w:proofErr w:type="spellEnd"/>
      <w:r w:rsidRPr="00550A6E">
        <w:rPr>
          <w:shd w:val="clear" w:color="auto" w:fill="F7F7F8"/>
        </w:rPr>
        <w:t xml:space="preserve"> є </w:t>
      </w:r>
      <w:proofErr w:type="spellStart"/>
      <w:r w:rsidRPr="00550A6E">
        <w:rPr>
          <w:shd w:val="clear" w:color="auto" w:fill="F7F7F8"/>
        </w:rPr>
        <w:t>депресі</w:t>
      </w:r>
      <w:proofErr w:type="spellEnd"/>
      <w:r w:rsidRPr="00550A6E">
        <w:rPr>
          <w:shd w:val="clear" w:color="auto" w:fill="F7F7F8"/>
          <w:lang w:val="uk-UA"/>
        </w:rPr>
        <w:t>я)</w:t>
      </w:r>
    </w:p>
    <w:p w:rsidR="00550A6E" w:rsidRPr="00550A6E" w:rsidRDefault="00550A6E" w:rsidP="00550A6E">
      <w:pPr>
        <w:pStyle w:val="a3"/>
        <w:rPr>
          <w:rFonts w:ascii="Times New Roman" w:hAnsi="Times New Roman" w:cs="Times New Roman"/>
          <w:sz w:val="36"/>
          <w:szCs w:val="36"/>
          <w:lang w:val="uk-UA" w:eastAsia="ru-RU"/>
        </w:rPr>
      </w:pPr>
    </w:p>
    <w:p w:rsidR="00550A6E" w:rsidRPr="00550A6E" w:rsidRDefault="00550A6E" w:rsidP="00550A6E">
      <w:pPr>
        <w:pStyle w:val="a3"/>
        <w:rPr>
          <w:rFonts w:ascii="Times New Roman" w:hAnsi="Times New Roman" w:cs="Times New Roman"/>
          <w:sz w:val="24"/>
          <w:szCs w:val="24"/>
          <w:lang w:eastAsia="ru-RU"/>
        </w:rPr>
      </w:pPr>
      <w:proofErr w:type="spellStart"/>
      <w:r w:rsidRPr="00550A6E">
        <w:rPr>
          <w:rFonts w:ascii="Times New Roman" w:hAnsi="Times New Roman" w:cs="Times New Roman"/>
          <w:sz w:val="24"/>
          <w:szCs w:val="24"/>
          <w:lang w:eastAsia="ru-RU"/>
        </w:rPr>
        <w:t>Депресія</w:t>
      </w:r>
      <w:proofErr w:type="spellEnd"/>
      <w:r w:rsidRPr="00550A6E">
        <w:rPr>
          <w:rFonts w:ascii="Times New Roman" w:hAnsi="Times New Roman" w:cs="Times New Roman"/>
          <w:sz w:val="24"/>
          <w:szCs w:val="24"/>
          <w:lang w:eastAsia="ru-RU"/>
        </w:rPr>
        <w:t xml:space="preserve"> - </w:t>
      </w:r>
      <w:proofErr w:type="spellStart"/>
      <w:r w:rsidRPr="00550A6E">
        <w:rPr>
          <w:rFonts w:ascii="Times New Roman" w:hAnsi="Times New Roman" w:cs="Times New Roman"/>
          <w:sz w:val="24"/>
          <w:szCs w:val="24"/>
          <w:lang w:eastAsia="ru-RU"/>
        </w:rPr>
        <w:t>це</w:t>
      </w:r>
      <w:proofErr w:type="spellEnd"/>
      <w:r w:rsidRPr="00550A6E">
        <w:rPr>
          <w:rFonts w:ascii="Times New Roman" w:hAnsi="Times New Roman" w:cs="Times New Roman"/>
          <w:sz w:val="24"/>
          <w:szCs w:val="24"/>
          <w:lang w:eastAsia="ru-RU"/>
        </w:rPr>
        <w:t xml:space="preserve"> один з </w:t>
      </w:r>
      <w:proofErr w:type="spellStart"/>
      <w:r w:rsidRPr="00550A6E">
        <w:rPr>
          <w:rFonts w:ascii="Times New Roman" w:hAnsi="Times New Roman" w:cs="Times New Roman"/>
          <w:sz w:val="24"/>
          <w:szCs w:val="24"/>
          <w:lang w:eastAsia="ru-RU"/>
        </w:rPr>
        <w:t>найбільш</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поширених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психологічних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розладів</w:t>
      </w:r>
      <w:proofErr w:type="spellEnd"/>
      <w:r w:rsidRPr="00550A6E">
        <w:rPr>
          <w:rFonts w:ascii="Times New Roman" w:hAnsi="Times New Roman" w:cs="Times New Roman"/>
          <w:sz w:val="24"/>
          <w:szCs w:val="24"/>
          <w:lang w:eastAsia="ru-RU"/>
        </w:rPr>
        <w:t xml:space="preserve">, з </w:t>
      </w:r>
      <w:proofErr w:type="spellStart"/>
      <w:r w:rsidRPr="00550A6E">
        <w:rPr>
          <w:rFonts w:ascii="Times New Roman" w:hAnsi="Times New Roman" w:cs="Times New Roman"/>
          <w:sz w:val="24"/>
          <w:szCs w:val="24"/>
          <w:lang w:eastAsia="ru-RU"/>
        </w:rPr>
        <w:t>якими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стикаються</w:t>
      </w:r>
      <w:proofErr w:type="spellEnd"/>
      <w:r w:rsidRPr="00550A6E">
        <w:rPr>
          <w:rFonts w:ascii="Times New Roman" w:hAnsi="Times New Roman" w:cs="Times New Roman"/>
          <w:sz w:val="24"/>
          <w:szCs w:val="24"/>
          <w:lang w:eastAsia="ru-RU"/>
        </w:rPr>
        <w:t xml:space="preserve"> люди </w:t>
      </w:r>
      <w:proofErr w:type="spellStart"/>
      <w:r w:rsidRPr="00550A6E">
        <w:rPr>
          <w:rFonts w:ascii="Times New Roman" w:hAnsi="Times New Roman" w:cs="Times New Roman"/>
          <w:sz w:val="24"/>
          <w:szCs w:val="24"/>
          <w:lang w:eastAsia="ru-RU"/>
        </w:rPr>
        <w:t>всіх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вікових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груп</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Депресія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може</w:t>
      </w:r>
      <w:proofErr w:type="spellEnd"/>
      <w:r w:rsidRPr="00550A6E">
        <w:rPr>
          <w:rFonts w:ascii="Times New Roman" w:hAnsi="Times New Roman" w:cs="Times New Roman"/>
          <w:sz w:val="24"/>
          <w:szCs w:val="24"/>
          <w:lang w:eastAsia="ru-RU"/>
        </w:rPr>
        <w:t xml:space="preserve"> бути </w:t>
      </w:r>
      <w:proofErr w:type="spellStart"/>
      <w:r w:rsidRPr="00550A6E">
        <w:rPr>
          <w:rFonts w:ascii="Times New Roman" w:hAnsi="Times New Roman" w:cs="Times New Roman"/>
          <w:sz w:val="24"/>
          <w:szCs w:val="24"/>
          <w:lang w:eastAsia="ru-RU"/>
        </w:rPr>
        <w:t>спричинена</w:t>
      </w:r>
      <w:proofErr w:type="spellEnd"/>
      <w:r w:rsidRPr="00550A6E">
        <w:rPr>
          <w:rFonts w:ascii="Times New Roman" w:hAnsi="Times New Roman" w:cs="Times New Roman"/>
          <w:sz w:val="24"/>
          <w:szCs w:val="24"/>
          <w:lang w:eastAsia="ru-RU"/>
        </w:rPr>
        <w:t xml:space="preserve"> </w:t>
      </w:r>
      <w:proofErr w:type="spellStart"/>
      <w:proofErr w:type="gramStart"/>
      <w:r w:rsidRPr="00550A6E">
        <w:rPr>
          <w:rFonts w:ascii="Times New Roman" w:hAnsi="Times New Roman" w:cs="Times New Roman"/>
          <w:sz w:val="24"/>
          <w:szCs w:val="24"/>
          <w:lang w:eastAsia="ru-RU"/>
        </w:rPr>
        <w:t>р</w:t>
      </w:r>
      <w:proofErr w:type="gramEnd"/>
      <w:r w:rsidRPr="00550A6E">
        <w:rPr>
          <w:rFonts w:ascii="Times New Roman" w:hAnsi="Times New Roman" w:cs="Times New Roman"/>
          <w:sz w:val="24"/>
          <w:szCs w:val="24"/>
          <w:lang w:eastAsia="ru-RU"/>
        </w:rPr>
        <w:t>ізними</w:t>
      </w:r>
      <w:proofErr w:type="spellEnd"/>
      <w:r w:rsidRPr="00550A6E">
        <w:rPr>
          <w:rFonts w:ascii="Times New Roman" w:hAnsi="Times New Roman" w:cs="Times New Roman"/>
          <w:sz w:val="24"/>
          <w:szCs w:val="24"/>
          <w:lang w:eastAsia="ru-RU"/>
        </w:rPr>
        <w:t xml:space="preserve"> факторами, такими як </w:t>
      </w:r>
      <w:proofErr w:type="spellStart"/>
      <w:r w:rsidRPr="00550A6E">
        <w:rPr>
          <w:rFonts w:ascii="Times New Roman" w:hAnsi="Times New Roman" w:cs="Times New Roman"/>
          <w:sz w:val="24"/>
          <w:szCs w:val="24"/>
          <w:lang w:eastAsia="ru-RU"/>
        </w:rPr>
        <w:t>втрата</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роботи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розрив</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відносин</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або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втрата</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близької</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людини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Симптоми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депресії</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можуть</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включати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постійну</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сумнівність</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втому</w:t>
      </w:r>
      <w:proofErr w:type="spellEnd"/>
      <w:r w:rsidRPr="00550A6E">
        <w:rPr>
          <w:rFonts w:ascii="Times New Roman" w:hAnsi="Times New Roman" w:cs="Times New Roman"/>
          <w:sz w:val="24"/>
          <w:szCs w:val="24"/>
          <w:lang w:eastAsia="ru-RU"/>
        </w:rPr>
        <w:t xml:space="preserve"> та </w:t>
      </w:r>
      <w:proofErr w:type="spellStart"/>
      <w:r w:rsidRPr="00550A6E">
        <w:rPr>
          <w:rFonts w:ascii="Times New Roman" w:hAnsi="Times New Roman" w:cs="Times New Roman"/>
          <w:sz w:val="24"/>
          <w:szCs w:val="24"/>
          <w:lang w:eastAsia="ru-RU"/>
        </w:rPr>
        <w:t>втрату</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інтересу</w:t>
      </w:r>
      <w:proofErr w:type="spellEnd"/>
      <w:r w:rsidRPr="00550A6E">
        <w:rPr>
          <w:rFonts w:ascii="Times New Roman" w:hAnsi="Times New Roman" w:cs="Times New Roman"/>
          <w:sz w:val="24"/>
          <w:szCs w:val="24"/>
          <w:lang w:eastAsia="ru-RU"/>
        </w:rPr>
        <w:t xml:space="preserve"> до </w:t>
      </w:r>
      <w:proofErr w:type="spellStart"/>
      <w:r w:rsidRPr="00550A6E">
        <w:rPr>
          <w:rFonts w:ascii="Times New Roman" w:hAnsi="Times New Roman" w:cs="Times New Roman"/>
          <w:sz w:val="24"/>
          <w:szCs w:val="24"/>
          <w:lang w:eastAsia="ru-RU"/>
        </w:rPr>
        <w:t>раніше</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улюблених</w:t>
      </w:r>
      <w:proofErr w:type="spellEnd"/>
      <w:r w:rsidRPr="00550A6E">
        <w:rPr>
          <w:rFonts w:ascii="Times New Roman" w:hAnsi="Times New Roman" w:cs="Times New Roman"/>
          <w:sz w:val="24"/>
          <w:szCs w:val="24"/>
          <w:lang w:eastAsia="ru-RU"/>
        </w:rPr>
        <w:t xml:space="preserve"> занять. </w:t>
      </w:r>
      <w:proofErr w:type="spellStart"/>
      <w:r w:rsidRPr="00550A6E">
        <w:rPr>
          <w:rFonts w:ascii="Times New Roman" w:hAnsi="Times New Roman" w:cs="Times New Roman"/>
          <w:sz w:val="24"/>
          <w:szCs w:val="24"/>
          <w:lang w:eastAsia="ru-RU"/>
        </w:rPr>
        <w:t>Лікування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депресії</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може</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включати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консультування</w:t>
      </w:r>
      <w:proofErr w:type="spellEnd"/>
      <w:r w:rsidRPr="00550A6E">
        <w:rPr>
          <w:rFonts w:ascii="Times New Roman" w:hAnsi="Times New Roman" w:cs="Times New Roman"/>
          <w:sz w:val="24"/>
          <w:szCs w:val="24"/>
          <w:lang w:eastAsia="ru-RU"/>
        </w:rPr>
        <w:t xml:space="preserve"> з психологом, </w:t>
      </w:r>
      <w:proofErr w:type="spellStart"/>
      <w:r w:rsidRPr="00550A6E">
        <w:rPr>
          <w:rFonts w:ascii="Times New Roman" w:hAnsi="Times New Roman" w:cs="Times New Roman"/>
          <w:sz w:val="24"/>
          <w:szCs w:val="24"/>
          <w:lang w:eastAsia="ru-RU"/>
        </w:rPr>
        <w:t>психотерапію</w:t>
      </w:r>
      <w:proofErr w:type="spellEnd"/>
      <w:r w:rsidRPr="00550A6E">
        <w:rPr>
          <w:rFonts w:ascii="Times New Roman" w:hAnsi="Times New Roman" w:cs="Times New Roman"/>
          <w:sz w:val="24"/>
          <w:szCs w:val="24"/>
          <w:lang w:eastAsia="ru-RU"/>
        </w:rPr>
        <w:t xml:space="preserve"> та </w:t>
      </w:r>
      <w:proofErr w:type="spellStart"/>
      <w:r w:rsidRPr="00550A6E">
        <w:rPr>
          <w:rFonts w:ascii="Times New Roman" w:hAnsi="Times New Roman" w:cs="Times New Roman"/>
          <w:sz w:val="24"/>
          <w:szCs w:val="24"/>
          <w:lang w:eastAsia="ru-RU"/>
        </w:rPr>
        <w:t>ліки</w:t>
      </w:r>
      <w:proofErr w:type="spellEnd"/>
      <w:r w:rsidRPr="00550A6E">
        <w:rPr>
          <w:rFonts w:ascii="Times New Roman" w:hAnsi="Times New Roman" w:cs="Times New Roman"/>
          <w:sz w:val="24"/>
          <w:szCs w:val="24"/>
          <w:lang w:eastAsia="ru-RU"/>
        </w:rPr>
        <w:t>.</w:t>
      </w:r>
    </w:p>
    <w:p w:rsidR="00550A6E" w:rsidRDefault="00550A6E" w:rsidP="00550A6E">
      <w:pPr>
        <w:pStyle w:val="a3"/>
        <w:rPr>
          <w:rFonts w:ascii="Times New Roman" w:hAnsi="Times New Roman" w:cs="Times New Roman"/>
          <w:sz w:val="36"/>
          <w:szCs w:val="36"/>
          <w:lang w:val="uk-UA" w:eastAsia="ru-RU"/>
        </w:rPr>
      </w:pPr>
    </w:p>
    <w:p w:rsidR="00550A6E" w:rsidRPr="008F307C" w:rsidRDefault="00550A6E" w:rsidP="00550A6E">
      <w:pPr>
        <w:pStyle w:val="a3"/>
        <w:rPr>
          <w:rFonts w:ascii="Times New Roman" w:hAnsi="Times New Roman" w:cs="Times New Roman"/>
          <w:b/>
          <w:color w:val="943634" w:themeColor="accent2" w:themeShade="BF"/>
          <w:sz w:val="36"/>
          <w:szCs w:val="36"/>
          <w:lang w:eastAsia="ru-RU"/>
        </w:rPr>
      </w:pPr>
      <w:proofErr w:type="spellStart"/>
      <w:r w:rsidRPr="008F307C">
        <w:rPr>
          <w:rFonts w:ascii="Times New Roman" w:hAnsi="Times New Roman" w:cs="Times New Roman"/>
          <w:b/>
          <w:color w:val="943634" w:themeColor="accent2" w:themeShade="BF"/>
          <w:sz w:val="36"/>
          <w:szCs w:val="36"/>
          <w:lang w:eastAsia="ru-RU"/>
        </w:rPr>
        <w:t>Анксіозні</w:t>
      </w:r>
      <w:proofErr w:type="spellEnd"/>
      <w:r w:rsidRPr="008F307C">
        <w:rPr>
          <w:rFonts w:ascii="Times New Roman" w:hAnsi="Times New Roman" w:cs="Times New Roman"/>
          <w:b/>
          <w:color w:val="943634" w:themeColor="accent2" w:themeShade="BF"/>
          <w:sz w:val="36"/>
          <w:szCs w:val="36"/>
          <w:lang w:eastAsia="ru-RU"/>
        </w:rPr>
        <w:t xml:space="preserve"> </w:t>
      </w:r>
      <w:proofErr w:type="spellStart"/>
      <w:r w:rsidRPr="008F307C">
        <w:rPr>
          <w:rFonts w:ascii="Times New Roman" w:hAnsi="Times New Roman" w:cs="Times New Roman"/>
          <w:b/>
          <w:color w:val="943634" w:themeColor="accent2" w:themeShade="BF"/>
          <w:sz w:val="36"/>
          <w:szCs w:val="36"/>
          <w:lang w:eastAsia="ru-RU"/>
        </w:rPr>
        <w:t>розлади</w:t>
      </w:r>
      <w:proofErr w:type="spellEnd"/>
    </w:p>
    <w:p w:rsidR="00550A6E" w:rsidRDefault="00550A6E" w:rsidP="00550A6E">
      <w:pPr>
        <w:pStyle w:val="a3"/>
        <w:rPr>
          <w:rFonts w:ascii="Times New Roman" w:hAnsi="Times New Roman" w:cs="Times New Roman"/>
          <w:sz w:val="24"/>
          <w:szCs w:val="24"/>
          <w:lang w:val="uk-UA" w:eastAsia="ru-RU"/>
        </w:rPr>
      </w:pPr>
    </w:p>
    <w:p w:rsidR="00550A6E" w:rsidRPr="00550A6E" w:rsidRDefault="00550A6E" w:rsidP="00550A6E">
      <w:pPr>
        <w:pStyle w:val="a3"/>
        <w:rPr>
          <w:rFonts w:ascii="Times New Roman" w:hAnsi="Times New Roman" w:cs="Times New Roman"/>
          <w:sz w:val="24"/>
          <w:szCs w:val="24"/>
          <w:lang w:eastAsia="ru-RU"/>
        </w:rPr>
      </w:pPr>
      <w:proofErr w:type="spellStart"/>
      <w:r w:rsidRPr="00550A6E">
        <w:rPr>
          <w:rFonts w:ascii="Times New Roman" w:hAnsi="Times New Roman" w:cs="Times New Roman"/>
          <w:sz w:val="24"/>
          <w:szCs w:val="24"/>
          <w:lang w:eastAsia="ru-RU"/>
        </w:rPr>
        <w:t>Анксіозні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розлади</w:t>
      </w:r>
      <w:proofErr w:type="spellEnd"/>
      <w:r w:rsidRPr="00550A6E">
        <w:rPr>
          <w:rFonts w:ascii="Times New Roman" w:hAnsi="Times New Roman" w:cs="Times New Roman"/>
          <w:sz w:val="24"/>
          <w:szCs w:val="24"/>
          <w:lang w:eastAsia="ru-RU"/>
        </w:rPr>
        <w:t xml:space="preserve"> - </w:t>
      </w:r>
      <w:proofErr w:type="spellStart"/>
      <w:r w:rsidRPr="00550A6E">
        <w:rPr>
          <w:rFonts w:ascii="Times New Roman" w:hAnsi="Times New Roman" w:cs="Times New Roman"/>
          <w:sz w:val="24"/>
          <w:szCs w:val="24"/>
          <w:lang w:eastAsia="ru-RU"/>
        </w:rPr>
        <w:t>це</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ще</w:t>
      </w:r>
      <w:proofErr w:type="spellEnd"/>
      <w:r w:rsidRPr="00550A6E">
        <w:rPr>
          <w:rFonts w:ascii="Times New Roman" w:hAnsi="Times New Roman" w:cs="Times New Roman"/>
          <w:sz w:val="24"/>
          <w:szCs w:val="24"/>
          <w:lang w:eastAsia="ru-RU"/>
        </w:rPr>
        <w:t xml:space="preserve"> один тип </w:t>
      </w:r>
      <w:proofErr w:type="spellStart"/>
      <w:r w:rsidRPr="00550A6E">
        <w:rPr>
          <w:rFonts w:ascii="Times New Roman" w:hAnsi="Times New Roman" w:cs="Times New Roman"/>
          <w:sz w:val="24"/>
          <w:szCs w:val="24"/>
          <w:lang w:eastAsia="ru-RU"/>
        </w:rPr>
        <w:t>психологічного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розладу</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який</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може</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мати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серйозний</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вплив</w:t>
      </w:r>
      <w:proofErr w:type="spellEnd"/>
      <w:r w:rsidRPr="00550A6E">
        <w:rPr>
          <w:rFonts w:ascii="Times New Roman" w:hAnsi="Times New Roman" w:cs="Times New Roman"/>
          <w:sz w:val="24"/>
          <w:szCs w:val="24"/>
          <w:lang w:eastAsia="ru-RU"/>
        </w:rPr>
        <w:t xml:space="preserve"> на </w:t>
      </w:r>
      <w:proofErr w:type="spellStart"/>
      <w:r w:rsidRPr="00550A6E">
        <w:rPr>
          <w:rFonts w:ascii="Times New Roman" w:hAnsi="Times New Roman" w:cs="Times New Roman"/>
          <w:sz w:val="24"/>
          <w:szCs w:val="24"/>
          <w:lang w:eastAsia="ru-RU"/>
        </w:rPr>
        <w:t>життя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людини</w:t>
      </w:r>
      <w:proofErr w:type="spellEnd"/>
      <w:r w:rsidRPr="00550A6E">
        <w:rPr>
          <w:rFonts w:ascii="Times New Roman" w:hAnsi="Times New Roman" w:cs="Times New Roman"/>
          <w:sz w:val="24"/>
          <w:szCs w:val="24"/>
          <w:lang w:eastAsia="ru-RU"/>
        </w:rPr>
        <w:t xml:space="preserve">. </w:t>
      </w:r>
      <w:proofErr w:type="spellStart"/>
      <w:proofErr w:type="gramStart"/>
      <w:r w:rsidRPr="00550A6E">
        <w:rPr>
          <w:rFonts w:ascii="Times New Roman" w:hAnsi="Times New Roman" w:cs="Times New Roman"/>
          <w:sz w:val="24"/>
          <w:szCs w:val="24"/>
          <w:lang w:eastAsia="ru-RU"/>
        </w:rPr>
        <w:t>Ц</w:t>
      </w:r>
      <w:proofErr w:type="gramEnd"/>
      <w:r w:rsidRPr="00550A6E">
        <w:rPr>
          <w:rFonts w:ascii="Times New Roman" w:hAnsi="Times New Roman" w:cs="Times New Roman"/>
          <w:sz w:val="24"/>
          <w:szCs w:val="24"/>
          <w:lang w:eastAsia="ru-RU"/>
        </w:rPr>
        <w:t>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характеризуються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постійним</w:t>
      </w:r>
      <w:proofErr w:type="spellEnd"/>
      <w:r w:rsidRPr="00550A6E">
        <w:rPr>
          <w:rFonts w:ascii="Times New Roman" w:hAnsi="Times New Roman" w:cs="Times New Roman"/>
          <w:sz w:val="24"/>
          <w:szCs w:val="24"/>
          <w:lang w:eastAsia="ru-RU"/>
        </w:rPr>
        <w:t xml:space="preserve"> станом </w:t>
      </w:r>
      <w:proofErr w:type="spellStart"/>
      <w:r w:rsidRPr="00550A6E">
        <w:rPr>
          <w:rFonts w:ascii="Times New Roman" w:hAnsi="Times New Roman" w:cs="Times New Roman"/>
          <w:sz w:val="24"/>
          <w:szCs w:val="24"/>
          <w:lang w:eastAsia="ru-RU"/>
        </w:rPr>
        <w:t>тривоги</w:t>
      </w:r>
      <w:proofErr w:type="spellEnd"/>
      <w:r w:rsidRPr="00550A6E">
        <w:rPr>
          <w:rFonts w:ascii="Times New Roman" w:hAnsi="Times New Roman" w:cs="Times New Roman"/>
          <w:sz w:val="24"/>
          <w:szCs w:val="24"/>
          <w:lang w:eastAsia="ru-RU"/>
        </w:rPr>
        <w:t xml:space="preserve"> та </w:t>
      </w:r>
      <w:proofErr w:type="spellStart"/>
      <w:r w:rsidRPr="00550A6E">
        <w:rPr>
          <w:rFonts w:ascii="Times New Roman" w:hAnsi="Times New Roman" w:cs="Times New Roman"/>
          <w:sz w:val="24"/>
          <w:szCs w:val="24"/>
          <w:lang w:eastAsia="ru-RU"/>
        </w:rPr>
        <w:t>нервозності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які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можуть</w:t>
      </w:r>
      <w:proofErr w:type="spellEnd"/>
      <w:r w:rsidRPr="00550A6E">
        <w:rPr>
          <w:rFonts w:ascii="Times New Roman" w:hAnsi="Times New Roman" w:cs="Times New Roman"/>
          <w:sz w:val="24"/>
          <w:szCs w:val="24"/>
          <w:lang w:eastAsia="ru-RU"/>
        </w:rPr>
        <w:t xml:space="preserve"> бути </w:t>
      </w:r>
      <w:proofErr w:type="spellStart"/>
      <w:r w:rsidRPr="00550A6E">
        <w:rPr>
          <w:rFonts w:ascii="Times New Roman" w:hAnsi="Times New Roman" w:cs="Times New Roman"/>
          <w:sz w:val="24"/>
          <w:szCs w:val="24"/>
          <w:lang w:eastAsia="ru-RU"/>
        </w:rPr>
        <w:t>спричинені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різними</w:t>
      </w:r>
      <w:proofErr w:type="spellEnd"/>
      <w:r w:rsidRPr="00550A6E">
        <w:rPr>
          <w:rFonts w:ascii="Times New Roman" w:hAnsi="Times New Roman" w:cs="Times New Roman"/>
          <w:sz w:val="24"/>
          <w:szCs w:val="24"/>
          <w:lang w:eastAsia="ru-RU"/>
        </w:rPr>
        <w:t xml:space="preserve"> факторами, такими як страх перед </w:t>
      </w:r>
      <w:proofErr w:type="spellStart"/>
      <w:r w:rsidRPr="00550A6E">
        <w:rPr>
          <w:rFonts w:ascii="Times New Roman" w:hAnsi="Times New Roman" w:cs="Times New Roman"/>
          <w:sz w:val="24"/>
          <w:szCs w:val="24"/>
          <w:lang w:eastAsia="ru-RU"/>
        </w:rPr>
        <w:t>публічним</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виступом</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або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відходом</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від</w:t>
      </w:r>
      <w:proofErr w:type="spellEnd"/>
      <w:r w:rsidRPr="00550A6E">
        <w:rPr>
          <w:rFonts w:ascii="Times New Roman" w:hAnsi="Times New Roman" w:cs="Times New Roman"/>
          <w:sz w:val="24"/>
          <w:szCs w:val="24"/>
          <w:lang w:eastAsia="ru-RU"/>
        </w:rPr>
        <w:t xml:space="preserve"> дому. </w:t>
      </w:r>
      <w:proofErr w:type="spellStart"/>
      <w:r w:rsidRPr="00550A6E">
        <w:rPr>
          <w:rFonts w:ascii="Times New Roman" w:hAnsi="Times New Roman" w:cs="Times New Roman"/>
          <w:sz w:val="24"/>
          <w:szCs w:val="24"/>
          <w:lang w:eastAsia="ru-RU"/>
        </w:rPr>
        <w:t>Хоча</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анксіозні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можуть</w:t>
      </w:r>
      <w:proofErr w:type="spellEnd"/>
      <w:r w:rsidRPr="00550A6E">
        <w:rPr>
          <w:rFonts w:ascii="Times New Roman" w:hAnsi="Times New Roman" w:cs="Times New Roman"/>
          <w:sz w:val="24"/>
          <w:szCs w:val="24"/>
          <w:lang w:eastAsia="ru-RU"/>
        </w:rPr>
        <w:t xml:space="preserve"> бути </w:t>
      </w:r>
      <w:proofErr w:type="spellStart"/>
      <w:proofErr w:type="gramStart"/>
      <w:r w:rsidRPr="00550A6E">
        <w:rPr>
          <w:rFonts w:ascii="Times New Roman" w:hAnsi="Times New Roman" w:cs="Times New Roman"/>
          <w:sz w:val="24"/>
          <w:szCs w:val="24"/>
          <w:lang w:eastAsia="ru-RU"/>
        </w:rPr>
        <w:t>л</w:t>
      </w:r>
      <w:proofErr w:type="gramEnd"/>
      <w:r w:rsidRPr="00550A6E">
        <w:rPr>
          <w:rFonts w:ascii="Times New Roman" w:hAnsi="Times New Roman" w:cs="Times New Roman"/>
          <w:sz w:val="24"/>
          <w:szCs w:val="24"/>
          <w:lang w:eastAsia="ru-RU"/>
        </w:rPr>
        <w:t>ікувані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ліками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психотерапія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може</w:t>
      </w:r>
      <w:proofErr w:type="spellEnd"/>
      <w:r w:rsidRPr="00550A6E">
        <w:rPr>
          <w:rFonts w:ascii="Times New Roman" w:hAnsi="Times New Roman" w:cs="Times New Roman"/>
          <w:sz w:val="24"/>
          <w:szCs w:val="24"/>
          <w:lang w:eastAsia="ru-RU"/>
        </w:rPr>
        <w:t xml:space="preserve"> бути </w:t>
      </w:r>
      <w:proofErr w:type="spellStart"/>
      <w:r w:rsidRPr="00550A6E">
        <w:rPr>
          <w:rFonts w:ascii="Times New Roman" w:hAnsi="Times New Roman" w:cs="Times New Roman"/>
          <w:sz w:val="24"/>
          <w:szCs w:val="24"/>
          <w:lang w:eastAsia="ru-RU"/>
        </w:rPr>
        <w:t>найбільш</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ефективним</w:t>
      </w:r>
      <w:proofErr w:type="spellEnd"/>
      <w:r w:rsidRPr="00550A6E">
        <w:rPr>
          <w:rFonts w:ascii="Times New Roman" w:hAnsi="Times New Roman" w:cs="Times New Roman"/>
          <w:sz w:val="24"/>
          <w:szCs w:val="24"/>
          <w:lang w:eastAsia="ru-RU"/>
        </w:rPr>
        <w:t xml:space="preserve"> методом </w:t>
      </w:r>
      <w:proofErr w:type="spellStart"/>
      <w:r w:rsidRPr="00550A6E">
        <w:rPr>
          <w:rFonts w:ascii="Times New Roman" w:hAnsi="Times New Roman" w:cs="Times New Roman"/>
          <w:sz w:val="24"/>
          <w:szCs w:val="24"/>
          <w:lang w:eastAsia="ru-RU"/>
        </w:rPr>
        <w:t>лікування</w:t>
      </w:r>
      <w:proofErr w:type="spellEnd"/>
      <w:r w:rsidRPr="00550A6E">
        <w:rPr>
          <w:rFonts w:ascii="Times New Roman" w:hAnsi="Times New Roman" w:cs="Times New Roman"/>
          <w:sz w:val="24"/>
          <w:szCs w:val="24"/>
          <w:lang w:eastAsia="ru-RU"/>
        </w:rPr>
        <w:t>.</w:t>
      </w:r>
    </w:p>
    <w:p w:rsidR="00550A6E" w:rsidRDefault="00550A6E" w:rsidP="00550A6E">
      <w:pPr>
        <w:pStyle w:val="a3"/>
        <w:rPr>
          <w:rFonts w:ascii="Times New Roman" w:hAnsi="Times New Roman" w:cs="Times New Roman"/>
          <w:sz w:val="36"/>
          <w:szCs w:val="36"/>
          <w:lang w:val="uk-UA" w:eastAsia="ru-RU"/>
        </w:rPr>
      </w:pPr>
    </w:p>
    <w:p w:rsidR="00550A6E" w:rsidRPr="008F307C" w:rsidRDefault="00550A6E" w:rsidP="00550A6E">
      <w:pPr>
        <w:pStyle w:val="a3"/>
        <w:rPr>
          <w:rFonts w:ascii="Times New Roman" w:hAnsi="Times New Roman" w:cs="Times New Roman"/>
          <w:b/>
          <w:color w:val="943634" w:themeColor="accent2" w:themeShade="BF"/>
          <w:sz w:val="36"/>
          <w:szCs w:val="36"/>
          <w:lang w:eastAsia="ru-RU"/>
        </w:rPr>
      </w:pPr>
      <w:proofErr w:type="spellStart"/>
      <w:r w:rsidRPr="008F307C">
        <w:rPr>
          <w:rFonts w:ascii="Times New Roman" w:hAnsi="Times New Roman" w:cs="Times New Roman"/>
          <w:b/>
          <w:color w:val="943634" w:themeColor="accent2" w:themeShade="BF"/>
          <w:sz w:val="36"/>
          <w:szCs w:val="36"/>
          <w:lang w:eastAsia="ru-RU"/>
        </w:rPr>
        <w:t>Розлади</w:t>
      </w:r>
      <w:proofErr w:type="spellEnd"/>
      <w:r w:rsidRPr="008F307C">
        <w:rPr>
          <w:rFonts w:ascii="Times New Roman" w:hAnsi="Times New Roman" w:cs="Times New Roman"/>
          <w:b/>
          <w:color w:val="943634" w:themeColor="accent2" w:themeShade="BF"/>
          <w:sz w:val="36"/>
          <w:szCs w:val="36"/>
          <w:lang w:eastAsia="ru-RU"/>
        </w:rPr>
        <w:t xml:space="preserve"> </w:t>
      </w:r>
      <w:proofErr w:type="spellStart"/>
      <w:r w:rsidRPr="008F307C">
        <w:rPr>
          <w:rFonts w:ascii="Times New Roman" w:hAnsi="Times New Roman" w:cs="Times New Roman"/>
          <w:b/>
          <w:color w:val="943634" w:themeColor="accent2" w:themeShade="BF"/>
          <w:sz w:val="36"/>
          <w:szCs w:val="36"/>
          <w:lang w:eastAsia="ru-RU"/>
        </w:rPr>
        <w:t>їжі</w:t>
      </w:r>
      <w:proofErr w:type="spellEnd"/>
    </w:p>
    <w:p w:rsidR="00550A6E" w:rsidRDefault="00550A6E" w:rsidP="00550A6E">
      <w:pPr>
        <w:pStyle w:val="a3"/>
        <w:rPr>
          <w:rFonts w:ascii="Times New Roman" w:hAnsi="Times New Roman" w:cs="Times New Roman"/>
          <w:sz w:val="24"/>
          <w:szCs w:val="24"/>
          <w:lang w:val="uk-UA" w:eastAsia="ru-RU"/>
        </w:rPr>
      </w:pPr>
    </w:p>
    <w:p w:rsidR="00550A6E" w:rsidRDefault="00550A6E" w:rsidP="00550A6E">
      <w:pPr>
        <w:pStyle w:val="a3"/>
        <w:rPr>
          <w:rFonts w:ascii="Times New Roman" w:hAnsi="Times New Roman" w:cs="Times New Roman"/>
          <w:sz w:val="24"/>
          <w:szCs w:val="24"/>
          <w:lang w:val="uk-UA" w:eastAsia="ru-RU"/>
        </w:rPr>
      </w:pPr>
      <w:r w:rsidRPr="00550A6E">
        <w:rPr>
          <w:rFonts w:ascii="Times New Roman" w:hAnsi="Times New Roman" w:cs="Times New Roman"/>
          <w:sz w:val="24"/>
          <w:szCs w:val="24"/>
          <w:lang w:val="uk-UA" w:eastAsia="ru-RU"/>
        </w:rPr>
        <w:t xml:space="preserve">Розлади їжі, такі як анорексія та </w:t>
      </w:r>
      <w:proofErr w:type="spellStart"/>
      <w:r w:rsidRPr="00550A6E">
        <w:rPr>
          <w:rFonts w:ascii="Times New Roman" w:hAnsi="Times New Roman" w:cs="Times New Roman"/>
          <w:sz w:val="24"/>
          <w:szCs w:val="24"/>
          <w:lang w:val="uk-UA" w:eastAsia="ru-RU"/>
        </w:rPr>
        <w:t>булімія</w:t>
      </w:r>
      <w:proofErr w:type="spellEnd"/>
      <w:r w:rsidRPr="00550A6E">
        <w:rPr>
          <w:rFonts w:ascii="Times New Roman" w:hAnsi="Times New Roman" w:cs="Times New Roman"/>
          <w:sz w:val="24"/>
          <w:szCs w:val="24"/>
          <w:lang w:val="uk-UA" w:eastAsia="ru-RU"/>
        </w:rPr>
        <w:t xml:space="preserve">, є ще одним типом психологічного розладу, який може мати серйозний вплив на життя людини. Ці розлади характеризуються нездоровими звичками їжі, такими як переїдання або відмова від їжі. </w:t>
      </w:r>
      <w:proofErr w:type="spellStart"/>
      <w:r w:rsidRPr="00550A6E">
        <w:rPr>
          <w:rFonts w:ascii="Times New Roman" w:hAnsi="Times New Roman" w:cs="Times New Roman"/>
          <w:sz w:val="24"/>
          <w:szCs w:val="24"/>
          <w:lang w:eastAsia="ru-RU"/>
        </w:rPr>
        <w:t>Симптоми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цих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розладів</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можуть</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включати</w:t>
      </w:r>
      <w:proofErr w:type="spellEnd"/>
      <w:r w:rsidRPr="00550A6E">
        <w:rPr>
          <w:rFonts w:ascii="Times New Roman" w:hAnsi="Times New Roman" w:cs="Times New Roman"/>
          <w:sz w:val="24"/>
          <w:szCs w:val="24"/>
          <w:lang w:eastAsia="ru-RU"/>
        </w:rPr>
        <w:t xml:space="preserve"> </w:t>
      </w:r>
      <w:proofErr w:type="spellStart"/>
      <w:proofErr w:type="gramStart"/>
      <w:r w:rsidRPr="00550A6E">
        <w:rPr>
          <w:rFonts w:ascii="Times New Roman" w:hAnsi="Times New Roman" w:cs="Times New Roman"/>
          <w:sz w:val="24"/>
          <w:szCs w:val="24"/>
          <w:lang w:eastAsia="ru-RU"/>
        </w:rPr>
        <w:t>р</w:t>
      </w:r>
      <w:proofErr w:type="gramEnd"/>
      <w:r w:rsidRPr="00550A6E">
        <w:rPr>
          <w:rFonts w:ascii="Times New Roman" w:hAnsi="Times New Roman" w:cs="Times New Roman"/>
          <w:sz w:val="24"/>
          <w:szCs w:val="24"/>
          <w:lang w:eastAsia="ru-RU"/>
        </w:rPr>
        <w:t>ізкі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зміни</w:t>
      </w:r>
      <w:proofErr w:type="spellEnd"/>
      <w:r w:rsidRPr="00550A6E">
        <w:rPr>
          <w:rFonts w:ascii="Times New Roman" w:hAnsi="Times New Roman" w:cs="Times New Roman"/>
          <w:sz w:val="24"/>
          <w:szCs w:val="24"/>
          <w:lang w:eastAsia="ru-RU"/>
        </w:rPr>
        <w:t xml:space="preserve"> ваги, </w:t>
      </w:r>
      <w:proofErr w:type="spellStart"/>
      <w:r w:rsidRPr="00550A6E">
        <w:rPr>
          <w:rFonts w:ascii="Times New Roman" w:hAnsi="Times New Roman" w:cs="Times New Roman"/>
          <w:sz w:val="24"/>
          <w:szCs w:val="24"/>
          <w:lang w:eastAsia="ru-RU"/>
        </w:rPr>
        <w:t>постійну</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зайнятість</w:t>
      </w:r>
      <w:proofErr w:type="spellEnd"/>
      <w:r w:rsidRPr="00550A6E">
        <w:rPr>
          <w:rFonts w:ascii="Times New Roman" w:hAnsi="Times New Roman" w:cs="Times New Roman"/>
          <w:sz w:val="24"/>
          <w:szCs w:val="24"/>
          <w:lang w:eastAsia="ru-RU"/>
        </w:rPr>
        <w:t xml:space="preserve"> думками про </w:t>
      </w:r>
      <w:proofErr w:type="spellStart"/>
      <w:r w:rsidRPr="00550A6E">
        <w:rPr>
          <w:rFonts w:ascii="Times New Roman" w:hAnsi="Times New Roman" w:cs="Times New Roman"/>
          <w:sz w:val="24"/>
          <w:szCs w:val="24"/>
          <w:lang w:eastAsia="ru-RU"/>
        </w:rPr>
        <w:t>їжу</w:t>
      </w:r>
      <w:proofErr w:type="spellEnd"/>
      <w:r w:rsidRPr="00550A6E">
        <w:rPr>
          <w:rFonts w:ascii="Times New Roman" w:hAnsi="Times New Roman" w:cs="Times New Roman"/>
          <w:sz w:val="24"/>
          <w:szCs w:val="24"/>
          <w:lang w:eastAsia="ru-RU"/>
        </w:rPr>
        <w:t xml:space="preserve"> та </w:t>
      </w:r>
      <w:proofErr w:type="spellStart"/>
      <w:r w:rsidRPr="00550A6E">
        <w:rPr>
          <w:rFonts w:ascii="Times New Roman" w:hAnsi="Times New Roman" w:cs="Times New Roman"/>
          <w:sz w:val="24"/>
          <w:szCs w:val="24"/>
          <w:lang w:eastAsia="ru-RU"/>
        </w:rPr>
        <w:t>низьку</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самооцінку</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Лікування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цих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розладів</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може</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включати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психотерапію</w:t>
      </w:r>
      <w:proofErr w:type="spellEnd"/>
      <w:r w:rsidRPr="00550A6E">
        <w:rPr>
          <w:rFonts w:ascii="Times New Roman" w:hAnsi="Times New Roman" w:cs="Times New Roman"/>
          <w:sz w:val="24"/>
          <w:szCs w:val="24"/>
          <w:lang w:eastAsia="ru-RU"/>
        </w:rPr>
        <w:t xml:space="preserve"> та </w:t>
      </w:r>
      <w:proofErr w:type="spellStart"/>
      <w:r w:rsidRPr="00550A6E">
        <w:rPr>
          <w:rFonts w:ascii="Times New Roman" w:hAnsi="Times New Roman" w:cs="Times New Roman"/>
          <w:sz w:val="24"/>
          <w:szCs w:val="24"/>
          <w:lang w:eastAsia="ru-RU"/>
        </w:rPr>
        <w:t>ліки</w:t>
      </w:r>
      <w:proofErr w:type="spellEnd"/>
      <w:r w:rsidRPr="00550A6E">
        <w:rPr>
          <w:rFonts w:ascii="Times New Roman" w:hAnsi="Times New Roman" w:cs="Times New Roman"/>
          <w:sz w:val="24"/>
          <w:szCs w:val="24"/>
          <w:lang w:eastAsia="ru-RU"/>
        </w:rPr>
        <w:t>.</w:t>
      </w:r>
    </w:p>
    <w:p w:rsidR="00550A6E" w:rsidRDefault="00550A6E" w:rsidP="00550A6E">
      <w:pPr>
        <w:pStyle w:val="a3"/>
        <w:rPr>
          <w:color w:val="374151"/>
          <w:shd w:val="clear" w:color="auto" w:fill="F7F7F8"/>
          <w:lang w:val="uk-UA"/>
        </w:rPr>
      </w:pPr>
    </w:p>
    <w:p w:rsidR="00550A6E" w:rsidRPr="008F307C" w:rsidRDefault="00550A6E" w:rsidP="00550A6E">
      <w:pPr>
        <w:pStyle w:val="a3"/>
        <w:rPr>
          <w:b/>
          <w:color w:val="943634" w:themeColor="accent2" w:themeShade="BF"/>
          <w:sz w:val="32"/>
          <w:shd w:val="clear" w:color="auto" w:fill="F7F7F8"/>
          <w:lang w:val="uk-UA"/>
        </w:rPr>
      </w:pPr>
      <w:r w:rsidRPr="008F307C">
        <w:rPr>
          <w:b/>
          <w:color w:val="943634" w:themeColor="accent2" w:themeShade="BF"/>
          <w:sz w:val="32"/>
          <w:shd w:val="clear" w:color="auto" w:fill="F7F7F8"/>
          <w:lang w:val="uk-UA"/>
        </w:rPr>
        <w:t xml:space="preserve">Тривожність </w:t>
      </w:r>
    </w:p>
    <w:p w:rsidR="00550A6E" w:rsidRPr="00550A6E" w:rsidRDefault="00550A6E" w:rsidP="00550A6E">
      <w:pPr>
        <w:pStyle w:val="a3"/>
        <w:rPr>
          <w:rFonts w:ascii="Times New Roman" w:hAnsi="Times New Roman" w:cs="Times New Roman"/>
          <w:sz w:val="24"/>
          <w:szCs w:val="24"/>
          <w:lang w:val="uk-UA" w:eastAsia="ru-RU"/>
        </w:rPr>
      </w:pPr>
      <w:proofErr w:type="spellStart"/>
      <w:r w:rsidRPr="00550A6E">
        <w:rPr>
          <w:shd w:val="clear" w:color="auto" w:fill="F7F7F8"/>
        </w:rPr>
        <w:t>Інший</w:t>
      </w:r>
      <w:proofErr w:type="spellEnd"/>
      <w:r w:rsidRPr="00550A6E">
        <w:rPr>
          <w:shd w:val="clear" w:color="auto" w:fill="F7F7F8"/>
        </w:rPr>
        <w:t xml:space="preserve"> тип </w:t>
      </w:r>
      <w:proofErr w:type="spellStart"/>
      <w:r w:rsidRPr="00550A6E">
        <w:rPr>
          <w:shd w:val="clear" w:color="auto" w:fill="F7F7F8"/>
        </w:rPr>
        <w:t>психологічного</w:t>
      </w:r>
      <w:proofErr w:type="spellEnd"/>
      <w:r w:rsidRPr="00550A6E">
        <w:rPr>
          <w:shd w:val="clear" w:color="auto" w:fill="F7F7F8"/>
        </w:rPr>
        <w:t xml:space="preserve"> </w:t>
      </w:r>
      <w:proofErr w:type="spellStart"/>
      <w:r w:rsidRPr="00550A6E">
        <w:rPr>
          <w:shd w:val="clear" w:color="auto" w:fill="F7F7F8"/>
        </w:rPr>
        <w:t>розладу</w:t>
      </w:r>
      <w:proofErr w:type="spellEnd"/>
      <w:r w:rsidRPr="00550A6E">
        <w:rPr>
          <w:shd w:val="clear" w:color="auto" w:fill="F7F7F8"/>
        </w:rPr>
        <w:t xml:space="preserve"> - </w:t>
      </w:r>
      <w:proofErr w:type="spellStart"/>
      <w:r w:rsidRPr="00550A6E">
        <w:rPr>
          <w:shd w:val="clear" w:color="auto" w:fill="F7F7F8"/>
        </w:rPr>
        <w:t>це</w:t>
      </w:r>
      <w:proofErr w:type="spellEnd"/>
      <w:r w:rsidRPr="00550A6E">
        <w:rPr>
          <w:shd w:val="clear" w:color="auto" w:fill="F7F7F8"/>
        </w:rPr>
        <w:t xml:space="preserve"> </w:t>
      </w:r>
      <w:proofErr w:type="spellStart"/>
      <w:r w:rsidRPr="00550A6E">
        <w:rPr>
          <w:shd w:val="clear" w:color="auto" w:fill="F7F7F8"/>
        </w:rPr>
        <w:t>тривожність</w:t>
      </w:r>
      <w:proofErr w:type="spellEnd"/>
      <w:r w:rsidRPr="00550A6E">
        <w:rPr>
          <w:shd w:val="clear" w:color="auto" w:fill="F7F7F8"/>
        </w:rPr>
        <w:t xml:space="preserve">. </w:t>
      </w:r>
      <w:proofErr w:type="spellStart"/>
      <w:r w:rsidRPr="00550A6E">
        <w:rPr>
          <w:shd w:val="clear" w:color="auto" w:fill="F7F7F8"/>
        </w:rPr>
        <w:t>Це</w:t>
      </w:r>
      <w:proofErr w:type="spellEnd"/>
      <w:r w:rsidRPr="00550A6E">
        <w:rPr>
          <w:shd w:val="clear" w:color="auto" w:fill="F7F7F8"/>
        </w:rPr>
        <w:t xml:space="preserve"> стан, коли </w:t>
      </w:r>
      <w:proofErr w:type="spellStart"/>
      <w:r w:rsidRPr="00550A6E">
        <w:rPr>
          <w:shd w:val="clear" w:color="auto" w:fill="F7F7F8"/>
        </w:rPr>
        <w:t>людина</w:t>
      </w:r>
      <w:proofErr w:type="spellEnd"/>
      <w:r w:rsidRPr="00550A6E">
        <w:rPr>
          <w:shd w:val="clear" w:color="auto" w:fill="F7F7F8"/>
        </w:rPr>
        <w:t xml:space="preserve"> </w:t>
      </w:r>
      <w:proofErr w:type="spellStart"/>
      <w:r w:rsidRPr="00550A6E">
        <w:rPr>
          <w:shd w:val="clear" w:color="auto" w:fill="F7F7F8"/>
        </w:rPr>
        <w:t>відчуває</w:t>
      </w:r>
      <w:proofErr w:type="spellEnd"/>
      <w:r w:rsidRPr="00550A6E">
        <w:rPr>
          <w:shd w:val="clear" w:color="auto" w:fill="F7F7F8"/>
        </w:rPr>
        <w:t xml:space="preserve"> </w:t>
      </w:r>
      <w:proofErr w:type="spellStart"/>
      <w:r w:rsidRPr="00550A6E">
        <w:rPr>
          <w:shd w:val="clear" w:color="auto" w:fill="F7F7F8"/>
        </w:rPr>
        <w:t>переслідування</w:t>
      </w:r>
      <w:proofErr w:type="spellEnd"/>
      <w:r w:rsidRPr="00550A6E">
        <w:rPr>
          <w:shd w:val="clear" w:color="auto" w:fill="F7F7F8"/>
        </w:rPr>
        <w:t xml:space="preserve">, </w:t>
      </w:r>
      <w:proofErr w:type="spellStart"/>
      <w:r w:rsidRPr="00550A6E">
        <w:rPr>
          <w:shd w:val="clear" w:color="auto" w:fill="F7F7F8"/>
        </w:rPr>
        <w:t>нервозність</w:t>
      </w:r>
      <w:proofErr w:type="spellEnd"/>
      <w:r w:rsidRPr="00550A6E">
        <w:rPr>
          <w:shd w:val="clear" w:color="auto" w:fill="F7F7F8"/>
        </w:rPr>
        <w:t xml:space="preserve">, страх, </w:t>
      </w:r>
      <w:proofErr w:type="spellStart"/>
      <w:r w:rsidRPr="00550A6E">
        <w:rPr>
          <w:shd w:val="clear" w:color="auto" w:fill="F7F7F8"/>
        </w:rPr>
        <w:t>постійну</w:t>
      </w:r>
      <w:proofErr w:type="spellEnd"/>
      <w:r w:rsidRPr="00550A6E">
        <w:rPr>
          <w:shd w:val="clear" w:color="auto" w:fill="F7F7F8"/>
        </w:rPr>
        <w:t xml:space="preserve"> </w:t>
      </w:r>
      <w:proofErr w:type="spellStart"/>
      <w:r w:rsidRPr="00550A6E">
        <w:rPr>
          <w:shd w:val="clear" w:color="auto" w:fill="F7F7F8"/>
        </w:rPr>
        <w:t>тривогу</w:t>
      </w:r>
      <w:proofErr w:type="spellEnd"/>
      <w:r w:rsidRPr="00550A6E">
        <w:rPr>
          <w:shd w:val="clear" w:color="auto" w:fill="F7F7F8"/>
        </w:rPr>
        <w:t xml:space="preserve"> та </w:t>
      </w:r>
      <w:proofErr w:type="spellStart"/>
      <w:r w:rsidRPr="00550A6E">
        <w:rPr>
          <w:shd w:val="clear" w:color="auto" w:fill="F7F7F8"/>
        </w:rPr>
        <w:t>переживання</w:t>
      </w:r>
      <w:proofErr w:type="spellEnd"/>
      <w:r w:rsidRPr="00550A6E">
        <w:rPr>
          <w:shd w:val="clear" w:color="auto" w:fill="F7F7F8"/>
        </w:rPr>
        <w:t xml:space="preserve">. Люди з </w:t>
      </w:r>
      <w:proofErr w:type="spellStart"/>
      <w:r w:rsidRPr="00550A6E">
        <w:rPr>
          <w:shd w:val="clear" w:color="auto" w:fill="F7F7F8"/>
        </w:rPr>
        <w:t>тривожністю</w:t>
      </w:r>
      <w:proofErr w:type="spellEnd"/>
      <w:r w:rsidRPr="00550A6E">
        <w:rPr>
          <w:shd w:val="clear" w:color="auto" w:fill="F7F7F8"/>
        </w:rPr>
        <w:t xml:space="preserve"> </w:t>
      </w:r>
      <w:proofErr w:type="spellStart"/>
      <w:r w:rsidRPr="00550A6E">
        <w:rPr>
          <w:shd w:val="clear" w:color="auto" w:fill="F7F7F8"/>
        </w:rPr>
        <w:t>можуть</w:t>
      </w:r>
      <w:proofErr w:type="spellEnd"/>
      <w:r w:rsidRPr="00550A6E">
        <w:rPr>
          <w:shd w:val="clear" w:color="auto" w:fill="F7F7F8"/>
        </w:rPr>
        <w:t xml:space="preserve"> </w:t>
      </w:r>
      <w:proofErr w:type="spellStart"/>
      <w:r w:rsidRPr="00550A6E">
        <w:rPr>
          <w:shd w:val="clear" w:color="auto" w:fill="F7F7F8"/>
        </w:rPr>
        <w:t>мати</w:t>
      </w:r>
      <w:proofErr w:type="spellEnd"/>
      <w:r w:rsidRPr="00550A6E">
        <w:rPr>
          <w:shd w:val="clear" w:color="auto" w:fill="F7F7F8"/>
        </w:rPr>
        <w:t xml:space="preserve"> </w:t>
      </w:r>
      <w:proofErr w:type="spellStart"/>
      <w:r w:rsidRPr="00550A6E">
        <w:rPr>
          <w:shd w:val="clear" w:color="auto" w:fill="F7F7F8"/>
        </w:rPr>
        <w:t>проблеми</w:t>
      </w:r>
      <w:proofErr w:type="spellEnd"/>
      <w:r w:rsidRPr="00550A6E">
        <w:rPr>
          <w:shd w:val="clear" w:color="auto" w:fill="F7F7F8"/>
        </w:rPr>
        <w:t xml:space="preserve"> </w:t>
      </w:r>
      <w:proofErr w:type="spellStart"/>
      <w:r w:rsidRPr="00550A6E">
        <w:rPr>
          <w:shd w:val="clear" w:color="auto" w:fill="F7F7F8"/>
        </w:rPr>
        <w:t>зі</w:t>
      </w:r>
      <w:proofErr w:type="spellEnd"/>
      <w:r w:rsidRPr="00550A6E">
        <w:rPr>
          <w:shd w:val="clear" w:color="auto" w:fill="F7F7F8"/>
        </w:rPr>
        <w:t xml:space="preserve"> сном, </w:t>
      </w:r>
      <w:proofErr w:type="spellStart"/>
      <w:r w:rsidRPr="00550A6E">
        <w:rPr>
          <w:shd w:val="clear" w:color="auto" w:fill="F7F7F8"/>
        </w:rPr>
        <w:t>зосередженням</w:t>
      </w:r>
      <w:proofErr w:type="spellEnd"/>
      <w:r w:rsidRPr="00550A6E">
        <w:rPr>
          <w:shd w:val="clear" w:color="auto" w:fill="F7F7F8"/>
        </w:rPr>
        <w:t xml:space="preserve"> та </w:t>
      </w:r>
      <w:proofErr w:type="spellStart"/>
      <w:r w:rsidRPr="00550A6E">
        <w:rPr>
          <w:shd w:val="clear" w:color="auto" w:fill="F7F7F8"/>
        </w:rPr>
        <w:t>поведінкою</w:t>
      </w:r>
      <w:proofErr w:type="spellEnd"/>
    </w:p>
    <w:p w:rsidR="00550A6E" w:rsidRDefault="00550A6E" w:rsidP="00550A6E">
      <w:pPr>
        <w:pStyle w:val="a3"/>
        <w:rPr>
          <w:rFonts w:ascii="Times New Roman" w:hAnsi="Times New Roman" w:cs="Times New Roman"/>
          <w:sz w:val="36"/>
          <w:szCs w:val="36"/>
          <w:lang w:val="uk-UA" w:eastAsia="ru-RU"/>
        </w:rPr>
      </w:pPr>
      <w:bookmarkStart w:id="0" w:name="_GoBack"/>
      <w:bookmarkEnd w:id="0"/>
    </w:p>
    <w:p w:rsidR="00550A6E" w:rsidRPr="00550A6E" w:rsidRDefault="00550A6E" w:rsidP="00550A6E">
      <w:pPr>
        <w:pStyle w:val="a3"/>
        <w:rPr>
          <w:rFonts w:ascii="Times New Roman" w:hAnsi="Times New Roman" w:cs="Times New Roman"/>
          <w:sz w:val="24"/>
          <w:szCs w:val="24"/>
          <w:lang w:val="uk-UA" w:eastAsia="ru-RU"/>
        </w:rPr>
      </w:pPr>
    </w:p>
    <w:p w:rsidR="00550A6E" w:rsidRPr="00550A6E" w:rsidRDefault="00550A6E" w:rsidP="00550A6E">
      <w:pPr>
        <w:pStyle w:val="a3"/>
        <w:rPr>
          <w:rFonts w:ascii="Times New Roman" w:hAnsi="Times New Roman" w:cs="Times New Roman"/>
          <w:sz w:val="24"/>
          <w:szCs w:val="24"/>
          <w:lang w:eastAsia="ru-RU"/>
        </w:rPr>
      </w:pPr>
      <w:proofErr w:type="spellStart"/>
      <w:r w:rsidRPr="00550A6E">
        <w:rPr>
          <w:rFonts w:ascii="Times New Roman" w:hAnsi="Times New Roman" w:cs="Times New Roman"/>
          <w:sz w:val="24"/>
          <w:szCs w:val="24"/>
          <w:lang w:eastAsia="ru-RU"/>
        </w:rPr>
        <w:t>Психологічні</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розлади</w:t>
      </w:r>
      <w:proofErr w:type="spellEnd"/>
      <w:r w:rsidRPr="00550A6E">
        <w:rPr>
          <w:rFonts w:ascii="Times New Roman" w:hAnsi="Times New Roman" w:cs="Times New Roman"/>
          <w:sz w:val="24"/>
          <w:szCs w:val="24"/>
          <w:lang w:eastAsia="ru-RU"/>
        </w:rPr>
        <w:t xml:space="preserve"> є </w:t>
      </w:r>
      <w:proofErr w:type="spellStart"/>
      <w:r w:rsidRPr="00550A6E">
        <w:rPr>
          <w:rFonts w:ascii="Times New Roman" w:hAnsi="Times New Roman" w:cs="Times New Roman"/>
          <w:sz w:val="24"/>
          <w:szCs w:val="24"/>
          <w:lang w:eastAsia="ru-RU"/>
        </w:rPr>
        <w:t>серйозними</w:t>
      </w:r>
      <w:proofErr w:type="spellEnd"/>
      <w:r w:rsidRPr="00550A6E">
        <w:rPr>
          <w:rFonts w:ascii="Times New Roman" w:hAnsi="Times New Roman" w:cs="Times New Roman"/>
          <w:sz w:val="24"/>
          <w:szCs w:val="24"/>
          <w:lang w:eastAsia="ru-RU"/>
        </w:rPr>
        <w:t xml:space="preserve"> проблемами, з </w:t>
      </w:r>
      <w:proofErr w:type="spellStart"/>
      <w:r w:rsidRPr="00550A6E">
        <w:rPr>
          <w:rFonts w:ascii="Times New Roman" w:hAnsi="Times New Roman" w:cs="Times New Roman"/>
          <w:sz w:val="24"/>
          <w:szCs w:val="24"/>
          <w:lang w:eastAsia="ru-RU"/>
        </w:rPr>
        <w:t>якими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стикаються</w:t>
      </w:r>
      <w:proofErr w:type="spellEnd"/>
      <w:r w:rsidRPr="00550A6E">
        <w:rPr>
          <w:rFonts w:ascii="Times New Roman" w:hAnsi="Times New Roman" w:cs="Times New Roman"/>
          <w:sz w:val="24"/>
          <w:szCs w:val="24"/>
          <w:lang w:eastAsia="ru-RU"/>
        </w:rPr>
        <w:t xml:space="preserve"> люди </w:t>
      </w:r>
      <w:proofErr w:type="spellStart"/>
      <w:r w:rsidRPr="00550A6E">
        <w:rPr>
          <w:rFonts w:ascii="Times New Roman" w:hAnsi="Times New Roman" w:cs="Times New Roman"/>
          <w:sz w:val="24"/>
          <w:szCs w:val="24"/>
          <w:lang w:eastAsia="ru-RU"/>
        </w:rPr>
        <w:t>всіх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вікових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груп</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Хоча</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лікування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може</w:t>
      </w:r>
      <w:proofErr w:type="spellEnd"/>
      <w:r w:rsidRPr="00550A6E">
        <w:rPr>
          <w:rFonts w:ascii="Times New Roman" w:hAnsi="Times New Roman" w:cs="Times New Roman"/>
          <w:sz w:val="24"/>
          <w:szCs w:val="24"/>
          <w:lang w:eastAsia="ru-RU"/>
        </w:rPr>
        <w:t xml:space="preserve"> бути </w:t>
      </w:r>
      <w:proofErr w:type="spellStart"/>
      <w:r w:rsidRPr="00550A6E">
        <w:rPr>
          <w:rFonts w:ascii="Times New Roman" w:hAnsi="Times New Roman" w:cs="Times New Roman"/>
          <w:sz w:val="24"/>
          <w:szCs w:val="24"/>
          <w:lang w:eastAsia="ru-RU"/>
        </w:rPr>
        <w:t>довгим</w:t>
      </w:r>
      <w:proofErr w:type="spellEnd"/>
      <w:r w:rsidRPr="00550A6E">
        <w:rPr>
          <w:rFonts w:ascii="Times New Roman" w:hAnsi="Times New Roman" w:cs="Times New Roman"/>
          <w:sz w:val="24"/>
          <w:szCs w:val="24"/>
          <w:lang w:eastAsia="ru-RU"/>
        </w:rPr>
        <w:t xml:space="preserve"> та </w:t>
      </w:r>
      <w:proofErr w:type="spellStart"/>
      <w:r w:rsidRPr="00550A6E">
        <w:rPr>
          <w:rFonts w:ascii="Times New Roman" w:hAnsi="Times New Roman" w:cs="Times New Roman"/>
          <w:sz w:val="24"/>
          <w:szCs w:val="24"/>
          <w:lang w:eastAsia="ru-RU"/>
        </w:rPr>
        <w:t>складним</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важливо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запам'ятати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що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допомога</w:t>
      </w:r>
      <w:proofErr w:type="spellEnd"/>
      <w:r w:rsidRPr="00550A6E">
        <w:rPr>
          <w:rFonts w:ascii="Times New Roman" w:hAnsi="Times New Roman" w:cs="Times New Roman"/>
          <w:sz w:val="24"/>
          <w:szCs w:val="24"/>
          <w:lang w:eastAsia="ru-RU"/>
        </w:rPr>
        <w:t xml:space="preserve"> доступна. </w:t>
      </w:r>
      <w:proofErr w:type="spellStart"/>
      <w:r w:rsidRPr="00550A6E">
        <w:rPr>
          <w:rFonts w:ascii="Times New Roman" w:hAnsi="Times New Roman" w:cs="Times New Roman"/>
          <w:sz w:val="24"/>
          <w:szCs w:val="24"/>
          <w:lang w:eastAsia="ru-RU"/>
        </w:rPr>
        <w:t>Якщо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відчуваєте</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симптоми</w:t>
      </w:r>
      <w:proofErr w:type="spellEnd"/>
      <w:r w:rsidRPr="00550A6E">
        <w:rPr>
          <w:rFonts w:ascii="Times New Roman" w:hAnsi="Times New Roman" w:cs="Times New Roman"/>
          <w:sz w:val="24"/>
          <w:szCs w:val="24"/>
          <w:lang w:eastAsia="ru-RU"/>
        </w:rPr>
        <w:t xml:space="preserve"> будь-</w:t>
      </w:r>
      <w:proofErr w:type="spellStart"/>
      <w:r w:rsidRPr="00550A6E">
        <w:rPr>
          <w:rFonts w:ascii="Times New Roman" w:hAnsi="Times New Roman" w:cs="Times New Roman"/>
          <w:sz w:val="24"/>
          <w:szCs w:val="24"/>
          <w:lang w:eastAsia="ru-RU"/>
        </w:rPr>
        <w:t>якого</w:t>
      </w:r>
      <w:proofErr w:type="spellEnd"/>
      <w:r w:rsidRPr="00550A6E">
        <w:rPr>
          <w:rFonts w:ascii="Times New Roman" w:hAnsi="Times New Roman" w:cs="Times New Roman"/>
          <w:sz w:val="24"/>
          <w:szCs w:val="24"/>
          <w:lang w:eastAsia="ru-RU"/>
        </w:rPr>
        <w:t xml:space="preserve"> з </w:t>
      </w:r>
      <w:proofErr w:type="spellStart"/>
      <w:r w:rsidRPr="00550A6E">
        <w:rPr>
          <w:rFonts w:ascii="Times New Roman" w:hAnsi="Times New Roman" w:cs="Times New Roman"/>
          <w:sz w:val="24"/>
          <w:szCs w:val="24"/>
          <w:lang w:eastAsia="ru-RU"/>
        </w:rPr>
        <w:t>цих</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розладів</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зверніться</w:t>
      </w:r>
      <w:proofErr w:type="spellEnd"/>
      <w:r w:rsidRPr="00550A6E">
        <w:rPr>
          <w:rFonts w:ascii="Times New Roman" w:hAnsi="Times New Roman" w:cs="Times New Roman"/>
          <w:sz w:val="24"/>
          <w:szCs w:val="24"/>
          <w:lang w:eastAsia="ru-RU"/>
        </w:rPr>
        <w:t xml:space="preserve"> до </w:t>
      </w:r>
      <w:proofErr w:type="spellStart"/>
      <w:r w:rsidRPr="00550A6E">
        <w:rPr>
          <w:rFonts w:ascii="Times New Roman" w:hAnsi="Times New Roman" w:cs="Times New Roman"/>
          <w:sz w:val="24"/>
          <w:szCs w:val="24"/>
          <w:lang w:eastAsia="ru-RU"/>
        </w:rPr>
        <w:t>свого</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лікаря</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або</w:t>
      </w:r>
      <w:proofErr w:type="spellEnd"/>
      <w:r w:rsidRPr="00550A6E">
        <w:rPr>
          <w:rFonts w:ascii="Times New Roman" w:hAnsi="Times New Roman" w:cs="Times New Roman"/>
          <w:sz w:val="24"/>
          <w:szCs w:val="24"/>
          <w:lang w:eastAsia="ru-RU"/>
        </w:rPr>
        <w:t xml:space="preserve"> психолога, </w:t>
      </w:r>
      <w:proofErr w:type="spellStart"/>
      <w:r w:rsidRPr="00550A6E">
        <w:rPr>
          <w:rFonts w:ascii="Times New Roman" w:hAnsi="Times New Roman" w:cs="Times New Roman"/>
          <w:sz w:val="24"/>
          <w:szCs w:val="24"/>
          <w:lang w:eastAsia="ru-RU"/>
        </w:rPr>
        <w:t>щоб</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отримати</w:t>
      </w:r>
      <w:proofErr w:type="spellEnd"/>
      <w:r w:rsidRPr="00550A6E">
        <w:rPr>
          <w:rFonts w:ascii="Times New Roman" w:hAnsi="Times New Roman" w:cs="Times New Roman"/>
          <w:sz w:val="24"/>
          <w:szCs w:val="24"/>
          <w:lang w:eastAsia="ru-RU"/>
        </w:rPr>
        <w:t xml:space="preserve"> </w:t>
      </w:r>
      <w:proofErr w:type="spellStart"/>
      <w:r w:rsidRPr="00550A6E">
        <w:rPr>
          <w:rFonts w:ascii="Times New Roman" w:hAnsi="Times New Roman" w:cs="Times New Roman"/>
          <w:sz w:val="24"/>
          <w:szCs w:val="24"/>
          <w:lang w:eastAsia="ru-RU"/>
        </w:rPr>
        <w:t>допомогу</w:t>
      </w:r>
      <w:proofErr w:type="spellEnd"/>
      <w:r w:rsidRPr="00550A6E">
        <w:rPr>
          <w:rFonts w:ascii="Times New Roman" w:hAnsi="Times New Roman" w:cs="Times New Roman"/>
          <w:sz w:val="24"/>
          <w:szCs w:val="24"/>
          <w:lang w:eastAsia="ru-RU"/>
        </w:rPr>
        <w:t xml:space="preserve"> та </w:t>
      </w:r>
      <w:proofErr w:type="spellStart"/>
      <w:proofErr w:type="gramStart"/>
      <w:r w:rsidRPr="00550A6E">
        <w:rPr>
          <w:rFonts w:ascii="Times New Roman" w:hAnsi="Times New Roman" w:cs="Times New Roman"/>
          <w:sz w:val="24"/>
          <w:szCs w:val="24"/>
          <w:lang w:eastAsia="ru-RU"/>
        </w:rPr>
        <w:t>п</w:t>
      </w:r>
      <w:proofErr w:type="gramEnd"/>
      <w:r w:rsidRPr="00550A6E">
        <w:rPr>
          <w:rFonts w:ascii="Times New Roman" w:hAnsi="Times New Roman" w:cs="Times New Roman"/>
          <w:sz w:val="24"/>
          <w:szCs w:val="24"/>
          <w:lang w:eastAsia="ru-RU"/>
        </w:rPr>
        <w:t>ідтримку</w:t>
      </w:r>
      <w:proofErr w:type="spellEnd"/>
      <w:r w:rsidRPr="00550A6E">
        <w:rPr>
          <w:rFonts w:ascii="Times New Roman" w:hAnsi="Times New Roman" w:cs="Times New Roman"/>
          <w:sz w:val="24"/>
          <w:szCs w:val="24"/>
          <w:lang w:eastAsia="ru-RU"/>
        </w:rPr>
        <w:t>.</w:t>
      </w:r>
    </w:p>
    <w:p w:rsidR="000D073E" w:rsidRPr="00550A6E" w:rsidRDefault="008F307C" w:rsidP="00550A6E">
      <w:pPr>
        <w:pStyle w:val="a3"/>
        <w:rPr>
          <w:rFonts w:ascii="Times New Roman" w:hAnsi="Times New Roman" w:cs="Times New Roman"/>
          <w:color w:val="5F497A" w:themeColor="accent4" w:themeShade="BF"/>
          <w:sz w:val="28"/>
          <w:szCs w:val="28"/>
          <w:lang w:eastAsia="ru-RU"/>
        </w:rPr>
      </w:pPr>
    </w:p>
    <w:p w:rsidR="00550A6E" w:rsidRPr="00550A6E" w:rsidRDefault="00550A6E">
      <w:pPr>
        <w:pStyle w:val="a3"/>
        <w:rPr>
          <w:rFonts w:ascii="Times New Roman" w:hAnsi="Times New Roman" w:cs="Times New Roman"/>
          <w:color w:val="5F497A" w:themeColor="accent4" w:themeShade="BF"/>
          <w:sz w:val="28"/>
          <w:szCs w:val="28"/>
          <w:lang w:eastAsia="ru-RU"/>
        </w:rPr>
      </w:pPr>
    </w:p>
    <w:sectPr w:rsidR="00550A6E" w:rsidRPr="00550A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A6E"/>
    <w:rsid w:val="00337D32"/>
    <w:rsid w:val="00550A6E"/>
    <w:rsid w:val="008F307C"/>
    <w:rsid w:val="00D93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0A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0A6E"/>
    <w:pPr>
      <w:spacing w:after="0" w:line="240" w:lineRule="auto"/>
    </w:pPr>
  </w:style>
  <w:style w:type="character" w:customStyle="1" w:styleId="10">
    <w:name w:val="Заголовок 1 Знак"/>
    <w:basedOn w:val="a0"/>
    <w:link w:val="1"/>
    <w:uiPriority w:val="9"/>
    <w:rsid w:val="00550A6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0A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0A6E"/>
    <w:pPr>
      <w:spacing w:after="0" w:line="240" w:lineRule="auto"/>
    </w:pPr>
  </w:style>
  <w:style w:type="character" w:customStyle="1" w:styleId="10">
    <w:name w:val="Заголовок 1 Знак"/>
    <w:basedOn w:val="a0"/>
    <w:link w:val="1"/>
    <w:uiPriority w:val="9"/>
    <w:rsid w:val="00550A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835476">
      <w:bodyDiv w:val="1"/>
      <w:marLeft w:val="0"/>
      <w:marRight w:val="0"/>
      <w:marTop w:val="0"/>
      <w:marBottom w:val="0"/>
      <w:divBdr>
        <w:top w:val="none" w:sz="0" w:space="0" w:color="auto"/>
        <w:left w:val="none" w:sz="0" w:space="0" w:color="auto"/>
        <w:bottom w:val="none" w:sz="0" w:space="0" w:color="auto"/>
        <w:right w:val="none" w:sz="0" w:space="0" w:color="auto"/>
      </w:divBdr>
      <w:divsChild>
        <w:div w:id="2140803517">
          <w:marLeft w:val="0"/>
          <w:marRight w:val="0"/>
          <w:marTop w:val="0"/>
          <w:marBottom w:val="0"/>
          <w:divBdr>
            <w:top w:val="none" w:sz="0" w:space="0" w:color="auto"/>
            <w:left w:val="none" w:sz="0" w:space="0" w:color="auto"/>
            <w:bottom w:val="none" w:sz="0" w:space="0" w:color="auto"/>
            <w:right w:val="none" w:sz="0" w:space="0" w:color="auto"/>
          </w:divBdr>
          <w:divsChild>
            <w:div w:id="621302189">
              <w:marLeft w:val="0"/>
              <w:marRight w:val="0"/>
              <w:marTop w:val="0"/>
              <w:marBottom w:val="0"/>
              <w:divBdr>
                <w:top w:val="none" w:sz="0" w:space="0" w:color="auto"/>
                <w:left w:val="none" w:sz="0" w:space="0" w:color="auto"/>
                <w:bottom w:val="none" w:sz="0" w:space="0" w:color="auto"/>
                <w:right w:val="none" w:sz="0" w:space="0" w:color="auto"/>
              </w:divBdr>
              <w:divsChild>
                <w:div w:id="1049496434">
                  <w:marLeft w:val="0"/>
                  <w:marRight w:val="0"/>
                  <w:marTop w:val="0"/>
                  <w:marBottom w:val="0"/>
                  <w:divBdr>
                    <w:top w:val="none" w:sz="0" w:space="0" w:color="auto"/>
                    <w:left w:val="none" w:sz="0" w:space="0" w:color="auto"/>
                    <w:bottom w:val="none" w:sz="0" w:space="0" w:color="auto"/>
                    <w:right w:val="none" w:sz="0" w:space="0" w:color="auto"/>
                  </w:divBdr>
                  <w:divsChild>
                    <w:div w:id="123501948">
                      <w:marLeft w:val="0"/>
                      <w:marRight w:val="0"/>
                      <w:marTop w:val="0"/>
                      <w:marBottom w:val="0"/>
                      <w:divBdr>
                        <w:top w:val="none" w:sz="0" w:space="0" w:color="auto"/>
                        <w:left w:val="none" w:sz="0" w:space="0" w:color="auto"/>
                        <w:bottom w:val="none" w:sz="0" w:space="0" w:color="auto"/>
                        <w:right w:val="none" w:sz="0" w:space="0" w:color="auto"/>
                      </w:divBdr>
                      <w:divsChild>
                        <w:div w:id="496768452">
                          <w:marLeft w:val="0"/>
                          <w:marRight w:val="0"/>
                          <w:marTop w:val="0"/>
                          <w:marBottom w:val="0"/>
                          <w:divBdr>
                            <w:top w:val="none" w:sz="0" w:space="0" w:color="auto"/>
                            <w:left w:val="none" w:sz="0" w:space="0" w:color="auto"/>
                            <w:bottom w:val="none" w:sz="0" w:space="0" w:color="auto"/>
                            <w:right w:val="none" w:sz="0" w:space="0" w:color="auto"/>
                          </w:divBdr>
                          <w:divsChild>
                            <w:div w:id="2074621079">
                              <w:marLeft w:val="0"/>
                              <w:marRight w:val="0"/>
                              <w:marTop w:val="0"/>
                              <w:marBottom w:val="0"/>
                              <w:divBdr>
                                <w:top w:val="none" w:sz="0" w:space="0" w:color="auto"/>
                                <w:left w:val="none" w:sz="0" w:space="0" w:color="auto"/>
                                <w:bottom w:val="none" w:sz="0" w:space="0" w:color="auto"/>
                                <w:right w:val="none" w:sz="0" w:space="0" w:color="auto"/>
                              </w:divBdr>
                              <w:divsChild>
                                <w:div w:id="225187361">
                                  <w:marLeft w:val="0"/>
                                  <w:marRight w:val="0"/>
                                  <w:marTop w:val="0"/>
                                  <w:marBottom w:val="0"/>
                                  <w:divBdr>
                                    <w:top w:val="none" w:sz="0" w:space="0" w:color="auto"/>
                                    <w:left w:val="none" w:sz="0" w:space="0" w:color="auto"/>
                                    <w:bottom w:val="none" w:sz="0" w:space="0" w:color="auto"/>
                                    <w:right w:val="none" w:sz="0" w:space="0" w:color="auto"/>
                                  </w:divBdr>
                                  <w:divsChild>
                                    <w:div w:id="13891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564791">
          <w:marLeft w:val="0"/>
          <w:marRight w:val="0"/>
          <w:marTop w:val="0"/>
          <w:marBottom w:val="0"/>
          <w:divBdr>
            <w:top w:val="none" w:sz="0" w:space="0" w:color="auto"/>
            <w:left w:val="none" w:sz="0" w:space="0" w:color="auto"/>
            <w:bottom w:val="none" w:sz="0" w:space="0" w:color="auto"/>
            <w:right w:val="none" w:sz="0" w:space="0" w:color="auto"/>
          </w:divBdr>
          <w:divsChild>
            <w:div w:id="1454861397">
              <w:marLeft w:val="0"/>
              <w:marRight w:val="0"/>
              <w:marTop w:val="0"/>
              <w:marBottom w:val="0"/>
              <w:divBdr>
                <w:top w:val="none" w:sz="0" w:space="0" w:color="auto"/>
                <w:left w:val="none" w:sz="0" w:space="0" w:color="auto"/>
                <w:bottom w:val="none" w:sz="0" w:space="0" w:color="auto"/>
                <w:right w:val="none" w:sz="0" w:space="0" w:color="auto"/>
              </w:divBdr>
              <w:divsChild>
                <w:div w:id="525337447">
                  <w:marLeft w:val="0"/>
                  <w:marRight w:val="0"/>
                  <w:marTop w:val="336"/>
                  <w:marBottom w:val="15"/>
                  <w:divBdr>
                    <w:top w:val="none" w:sz="0" w:space="0" w:color="auto"/>
                    <w:left w:val="none" w:sz="0" w:space="0" w:color="auto"/>
                    <w:bottom w:val="none" w:sz="0" w:space="0" w:color="auto"/>
                    <w:right w:val="none" w:sz="0" w:space="0" w:color="auto"/>
                  </w:divBdr>
                  <w:divsChild>
                    <w:div w:id="475606921">
                      <w:marLeft w:val="0"/>
                      <w:marRight w:val="0"/>
                      <w:marTop w:val="0"/>
                      <w:marBottom w:val="0"/>
                      <w:divBdr>
                        <w:top w:val="none" w:sz="0" w:space="0" w:color="auto"/>
                        <w:left w:val="none" w:sz="0" w:space="0" w:color="auto"/>
                        <w:bottom w:val="none" w:sz="0" w:space="0" w:color="auto"/>
                        <w:right w:val="none" w:sz="0" w:space="0" w:color="auto"/>
                      </w:divBdr>
                      <w:divsChild>
                        <w:div w:id="2183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24389">
                  <w:marLeft w:val="0"/>
                  <w:marRight w:val="0"/>
                  <w:marTop w:val="15"/>
                  <w:marBottom w:val="15"/>
                  <w:divBdr>
                    <w:top w:val="none" w:sz="0" w:space="0" w:color="auto"/>
                    <w:left w:val="none" w:sz="0" w:space="0" w:color="auto"/>
                    <w:bottom w:val="none" w:sz="0" w:space="0" w:color="auto"/>
                    <w:right w:val="none" w:sz="0" w:space="0" w:color="auto"/>
                  </w:divBdr>
                  <w:divsChild>
                    <w:div w:id="1737584164">
                      <w:marLeft w:val="0"/>
                      <w:marRight w:val="0"/>
                      <w:marTop w:val="0"/>
                      <w:marBottom w:val="0"/>
                      <w:divBdr>
                        <w:top w:val="none" w:sz="0" w:space="0" w:color="auto"/>
                        <w:left w:val="none" w:sz="0" w:space="0" w:color="auto"/>
                        <w:bottom w:val="none" w:sz="0" w:space="0" w:color="auto"/>
                        <w:right w:val="none" w:sz="0" w:space="0" w:color="auto"/>
                      </w:divBdr>
                      <w:divsChild>
                        <w:div w:id="1491360226">
                          <w:marLeft w:val="0"/>
                          <w:marRight w:val="0"/>
                          <w:marTop w:val="0"/>
                          <w:marBottom w:val="0"/>
                          <w:divBdr>
                            <w:top w:val="none" w:sz="0" w:space="0" w:color="auto"/>
                            <w:left w:val="none" w:sz="0" w:space="0" w:color="auto"/>
                            <w:bottom w:val="none" w:sz="0" w:space="0" w:color="auto"/>
                            <w:right w:val="none" w:sz="0" w:space="0" w:color="auto"/>
                          </w:divBdr>
                          <w:divsChild>
                            <w:div w:id="69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2323">
                  <w:marLeft w:val="0"/>
                  <w:marRight w:val="0"/>
                  <w:marTop w:val="336"/>
                  <w:marBottom w:val="15"/>
                  <w:divBdr>
                    <w:top w:val="none" w:sz="0" w:space="0" w:color="auto"/>
                    <w:left w:val="none" w:sz="0" w:space="0" w:color="auto"/>
                    <w:bottom w:val="none" w:sz="0" w:space="0" w:color="auto"/>
                    <w:right w:val="none" w:sz="0" w:space="0" w:color="auto"/>
                  </w:divBdr>
                  <w:divsChild>
                    <w:div w:id="273634703">
                      <w:marLeft w:val="0"/>
                      <w:marRight w:val="0"/>
                      <w:marTop w:val="0"/>
                      <w:marBottom w:val="0"/>
                      <w:divBdr>
                        <w:top w:val="none" w:sz="0" w:space="0" w:color="auto"/>
                        <w:left w:val="none" w:sz="0" w:space="0" w:color="auto"/>
                        <w:bottom w:val="none" w:sz="0" w:space="0" w:color="auto"/>
                        <w:right w:val="none" w:sz="0" w:space="0" w:color="auto"/>
                      </w:divBdr>
                      <w:divsChild>
                        <w:div w:id="15279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60844">
                  <w:marLeft w:val="0"/>
                  <w:marRight w:val="0"/>
                  <w:marTop w:val="15"/>
                  <w:marBottom w:val="15"/>
                  <w:divBdr>
                    <w:top w:val="none" w:sz="0" w:space="0" w:color="auto"/>
                    <w:left w:val="none" w:sz="0" w:space="0" w:color="auto"/>
                    <w:bottom w:val="none" w:sz="0" w:space="0" w:color="auto"/>
                    <w:right w:val="none" w:sz="0" w:space="0" w:color="auto"/>
                  </w:divBdr>
                  <w:divsChild>
                    <w:div w:id="543366020">
                      <w:marLeft w:val="0"/>
                      <w:marRight w:val="0"/>
                      <w:marTop w:val="0"/>
                      <w:marBottom w:val="0"/>
                      <w:divBdr>
                        <w:top w:val="none" w:sz="0" w:space="0" w:color="auto"/>
                        <w:left w:val="none" w:sz="0" w:space="0" w:color="auto"/>
                        <w:bottom w:val="none" w:sz="0" w:space="0" w:color="auto"/>
                        <w:right w:val="none" w:sz="0" w:space="0" w:color="auto"/>
                      </w:divBdr>
                      <w:divsChild>
                        <w:div w:id="2132744151">
                          <w:marLeft w:val="0"/>
                          <w:marRight w:val="0"/>
                          <w:marTop w:val="0"/>
                          <w:marBottom w:val="0"/>
                          <w:divBdr>
                            <w:top w:val="none" w:sz="0" w:space="0" w:color="auto"/>
                            <w:left w:val="none" w:sz="0" w:space="0" w:color="auto"/>
                            <w:bottom w:val="none" w:sz="0" w:space="0" w:color="auto"/>
                            <w:right w:val="none" w:sz="0" w:space="0" w:color="auto"/>
                          </w:divBdr>
                          <w:divsChild>
                            <w:div w:id="4684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90612">
                  <w:marLeft w:val="0"/>
                  <w:marRight w:val="0"/>
                  <w:marTop w:val="336"/>
                  <w:marBottom w:val="15"/>
                  <w:divBdr>
                    <w:top w:val="none" w:sz="0" w:space="0" w:color="auto"/>
                    <w:left w:val="none" w:sz="0" w:space="0" w:color="auto"/>
                    <w:bottom w:val="none" w:sz="0" w:space="0" w:color="auto"/>
                    <w:right w:val="none" w:sz="0" w:space="0" w:color="auto"/>
                  </w:divBdr>
                  <w:divsChild>
                    <w:div w:id="1755590041">
                      <w:marLeft w:val="0"/>
                      <w:marRight w:val="0"/>
                      <w:marTop w:val="0"/>
                      <w:marBottom w:val="0"/>
                      <w:divBdr>
                        <w:top w:val="none" w:sz="0" w:space="0" w:color="auto"/>
                        <w:left w:val="none" w:sz="0" w:space="0" w:color="auto"/>
                        <w:bottom w:val="none" w:sz="0" w:space="0" w:color="auto"/>
                        <w:right w:val="none" w:sz="0" w:space="0" w:color="auto"/>
                      </w:divBdr>
                      <w:divsChild>
                        <w:div w:id="17679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5680">
                  <w:marLeft w:val="0"/>
                  <w:marRight w:val="0"/>
                  <w:marTop w:val="15"/>
                  <w:marBottom w:val="15"/>
                  <w:divBdr>
                    <w:top w:val="none" w:sz="0" w:space="0" w:color="auto"/>
                    <w:left w:val="none" w:sz="0" w:space="0" w:color="auto"/>
                    <w:bottom w:val="none" w:sz="0" w:space="0" w:color="auto"/>
                    <w:right w:val="none" w:sz="0" w:space="0" w:color="auto"/>
                  </w:divBdr>
                  <w:divsChild>
                    <w:div w:id="833912486">
                      <w:marLeft w:val="0"/>
                      <w:marRight w:val="0"/>
                      <w:marTop w:val="0"/>
                      <w:marBottom w:val="0"/>
                      <w:divBdr>
                        <w:top w:val="none" w:sz="0" w:space="0" w:color="auto"/>
                        <w:left w:val="none" w:sz="0" w:space="0" w:color="auto"/>
                        <w:bottom w:val="none" w:sz="0" w:space="0" w:color="auto"/>
                        <w:right w:val="none" w:sz="0" w:space="0" w:color="auto"/>
                      </w:divBdr>
                      <w:divsChild>
                        <w:div w:id="1309213554">
                          <w:marLeft w:val="0"/>
                          <w:marRight w:val="0"/>
                          <w:marTop w:val="0"/>
                          <w:marBottom w:val="0"/>
                          <w:divBdr>
                            <w:top w:val="none" w:sz="0" w:space="0" w:color="auto"/>
                            <w:left w:val="none" w:sz="0" w:space="0" w:color="auto"/>
                            <w:bottom w:val="none" w:sz="0" w:space="0" w:color="auto"/>
                            <w:right w:val="none" w:sz="0" w:space="0" w:color="auto"/>
                          </w:divBdr>
                          <w:divsChild>
                            <w:div w:id="193004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30007">
                  <w:marLeft w:val="0"/>
                  <w:marRight w:val="0"/>
                  <w:marTop w:val="336"/>
                  <w:marBottom w:val="15"/>
                  <w:divBdr>
                    <w:top w:val="none" w:sz="0" w:space="0" w:color="auto"/>
                    <w:left w:val="none" w:sz="0" w:space="0" w:color="auto"/>
                    <w:bottom w:val="none" w:sz="0" w:space="0" w:color="auto"/>
                    <w:right w:val="none" w:sz="0" w:space="0" w:color="auto"/>
                  </w:divBdr>
                  <w:divsChild>
                    <w:div w:id="1131703379">
                      <w:marLeft w:val="0"/>
                      <w:marRight w:val="0"/>
                      <w:marTop w:val="0"/>
                      <w:marBottom w:val="0"/>
                      <w:divBdr>
                        <w:top w:val="none" w:sz="0" w:space="0" w:color="auto"/>
                        <w:left w:val="none" w:sz="0" w:space="0" w:color="auto"/>
                        <w:bottom w:val="none" w:sz="0" w:space="0" w:color="auto"/>
                        <w:right w:val="none" w:sz="0" w:space="0" w:color="auto"/>
                      </w:divBdr>
                      <w:divsChild>
                        <w:div w:id="12228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349">
                  <w:marLeft w:val="0"/>
                  <w:marRight w:val="0"/>
                  <w:marTop w:val="15"/>
                  <w:marBottom w:val="15"/>
                  <w:divBdr>
                    <w:top w:val="none" w:sz="0" w:space="0" w:color="auto"/>
                    <w:left w:val="none" w:sz="0" w:space="0" w:color="auto"/>
                    <w:bottom w:val="none" w:sz="0" w:space="0" w:color="auto"/>
                    <w:right w:val="none" w:sz="0" w:space="0" w:color="auto"/>
                  </w:divBdr>
                  <w:divsChild>
                    <w:div w:id="377585563">
                      <w:marLeft w:val="0"/>
                      <w:marRight w:val="0"/>
                      <w:marTop w:val="0"/>
                      <w:marBottom w:val="0"/>
                      <w:divBdr>
                        <w:top w:val="none" w:sz="0" w:space="0" w:color="auto"/>
                        <w:left w:val="none" w:sz="0" w:space="0" w:color="auto"/>
                        <w:bottom w:val="none" w:sz="0" w:space="0" w:color="auto"/>
                        <w:right w:val="none" w:sz="0" w:space="0" w:color="auto"/>
                      </w:divBdr>
                      <w:divsChild>
                        <w:div w:id="1779375313">
                          <w:marLeft w:val="0"/>
                          <w:marRight w:val="0"/>
                          <w:marTop w:val="0"/>
                          <w:marBottom w:val="0"/>
                          <w:divBdr>
                            <w:top w:val="none" w:sz="0" w:space="0" w:color="auto"/>
                            <w:left w:val="none" w:sz="0" w:space="0" w:color="auto"/>
                            <w:bottom w:val="none" w:sz="0" w:space="0" w:color="auto"/>
                            <w:right w:val="none" w:sz="0" w:space="0" w:color="auto"/>
                          </w:divBdr>
                          <w:divsChild>
                            <w:div w:id="8284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94634">
                  <w:marLeft w:val="0"/>
                  <w:marRight w:val="0"/>
                  <w:marTop w:val="336"/>
                  <w:marBottom w:val="15"/>
                  <w:divBdr>
                    <w:top w:val="none" w:sz="0" w:space="0" w:color="auto"/>
                    <w:left w:val="none" w:sz="0" w:space="0" w:color="auto"/>
                    <w:bottom w:val="none" w:sz="0" w:space="0" w:color="auto"/>
                    <w:right w:val="none" w:sz="0" w:space="0" w:color="auto"/>
                  </w:divBdr>
                  <w:divsChild>
                    <w:div w:id="893277654">
                      <w:marLeft w:val="0"/>
                      <w:marRight w:val="0"/>
                      <w:marTop w:val="0"/>
                      <w:marBottom w:val="0"/>
                      <w:divBdr>
                        <w:top w:val="none" w:sz="0" w:space="0" w:color="auto"/>
                        <w:left w:val="none" w:sz="0" w:space="0" w:color="auto"/>
                        <w:bottom w:val="none" w:sz="0" w:space="0" w:color="auto"/>
                        <w:right w:val="none" w:sz="0" w:space="0" w:color="auto"/>
                      </w:divBdr>
                      <w:divsChild>
                        <w:div w:id="22795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56357">
                  <w:marLeft w:val="0"/>
                  <w:marRight w:val="0"/>
                  <w:marTop w:val="15"/>
                  <w:marBottom w:val="15"/>
                  <w:divBdr>
                    <w:top w:val="none" w:sz="0" w:space="0" w:color="auto"/>
                    <w:left w:val="none" w:sz="0" w:space="0" w:color="auto"/>
                    <w:bottom w:val="none" w:sz="0" w:space="0" w:color="auto"/>
                    <w:right w:val="none" w:sz="0" w:space="0" w:color="auto"/>
                  </w:divBdr>
                  <w:divsChild>
                    <w:div w:id="224224272">
                      <w:marLeft w:val="0"/>
                      <w:marRight w:val="0"/>
                      <w:marTop w:val="0"/>
                      <w:marBottom w:val="0"/>
                      <w:divBdr>
                        <w:top w:val="none" w:sz="0" w:space="0" w:color="auto"/>
                        <w:left w:val="none" w:sz="0" w:space="0" w:color="auto"/>
                        <w:bottom w:val="none" w:sz="0" w:space="0" w:color="auto"/>
                        <w:right w:val="none" w:sz="0" w:space="0" w:color="auto"/>
                      </w:divBdr>
                      <w:divsChild>
                        <w:div w:id="966668548">
                          <w:marLeft w:val="0"/>
                          <w:marRight w:val="0"/>
                          <w:marTop w:val="0"/>
                          <w:marBottom w:val="0"/>
                          <w:divBdr>
                            <w:top w:val="none" w:sz="0" w:space="0" w:color="auto"/>
                            <w:left w:val="none" w:sz="0" w:space="0" w:color="auto"/>
                            <w:bottom w:val="none" w:sz="0" w:space="0" w:color="auto"/>
                            <w:right w:val="none" w:sz="0" w:space="0" w:color="auto"/>
                          </w:divBdr>
                          <w:divsChild>
                            <w:div w:id="19174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27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370</Words>
  <Characters>2115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2023-05-03T14:49:00Z</dcterms:created>
  <dcterms:modified xsi:type="dcterms:W3CDTF">2023-05-03T15:00:00Z</dcterms:modified>
</cp:coreProperties>
</file>