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CCD" w:rsidRDefault="002E2DF2" w:rsidP="00A24C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D314B">
        <w:rPr>
          <w:rFonts w:ascii="Times New Roman" w:hAnsi="Times New Roman" w:cs="Times New Roman"/>
          <w:sz w:val="28"/>
          <w:szCs w:val="28"/>
        </w:rPr>
        <w:t xml:space="preserve">ветодиодный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8C230E" w:rsidRPr="009D314B">
        <w:rPr>
          <w:rFonts w:ascii="Times New Roman" w:hAnsi="Times New Roman" w:cs="Times New Roman"/>
          <w:sz w:val="28"/>
          <w:szCs w:val="28"/>
        </w:rPr>
        <w:t>еоновый шнур</w:t>
      </w:r>
      <w:r w:rsidR="00DF0A90" w:rsidRPr="000A090C">
        <w:rPr>
          <w:rFonts w:ascii="Times New Roman" w:hAnsi="Times New Roman" w:cs="Times New Roman"/>
          <w:sz w:val="28"/>
          <w:szCs w:val="28"/>
        </w:rPr>
        <w:t xml:space="preserve"> </w:t>
      </w:r>
      <w:r w:rsidR="00560CA4">
        <w:rPr>
          <w:rFonts w:ascii="Times New Roman" w:hAnsi="Times New Roman" w:cs="Times New Roman"/>
          <w:sz w:val="28"/>
          <w:szCs w:val="28"/>
        </w:rPr>
        <w:t xml:space="preserve"> используют </w:t>
      </w:r>
      <w:r w:rsidR="000A090C">
        <w:rPr>
          <w:rFonts w:ascii="Times New Roman" w:hAnsi="Times New Roman" w:cs="Times New Roman"/>
          <w:sz w:val="28"/>
          <w:szCs w:val="28"/>
        </w:rPr>
        <w:t>для красоч</w:t>
      </w:r>
      <w:r w:rsidR="0079716D">
        <w:rPr>
          <w:rFonts w:ascii="Times New Roman" w:hAnsi="Times New Roman" w:cs="Times New Roman"/>
          <w:sz w:val="28"/>
          <w:szCs w:val="28"/>
        </w:rPr>
        <w:t xml:space="preserve">ной подсветки салонов автомобилей </w:t>
      </w:r>
      <w:r w:rsidR="003466CE">
        <w:rPr>
          <w:rFonts w:ascii="Times New Roman" w:hAnsi="Times New Roman" w:cs="Times New Roman"/>
          <w:sz w:val="28"/>
          <w:szCs w:val="28"/>
        </w:rPr>
        <w:t xml:space="preserve">и других объектов, требующих </w:t>
      </w:r>
      <w:r w:rsidR="00DC5EB7">
        <w:rPr>
          <w:rFonts w:ascii="Times New Roman" w:hAnsi="Times New Roman" w:cs="Times New Roman"/>
          <w:sz w:val="28"/>
          <w:szCs w:val="28"/>
        </w:rPr>
        <w:t xml:space="preserve">декоративного </w:t>
      </w:r>
      <w:r w:rsidR="003466CE">
        <w:rPr>
          <w:rFonts w:ascii="Times New Roman" w:hAnsi="Times New Roman" w:cs="Times New Roman"/>
          <w:sz w:val="28"/>
          <w:szCs w:val="28"/>
        </w:rPr>
        <w:t>разноцвет</w:t>
      </w:r>
      <w:r w:rsidR="00DC5EB7">
        <w:rPr>
          <w:rFonts w:ascii="Times New Roman" w:hAnsi="Times New Roman" w:cs="Times New Roman"/>
          <w:sz w:val="28"/>
          <w:szCs w:val="28"/>
        </w:rPr>
        <w:t>н</w:t>
      </w:r>
      <w:r w:rsidR="003466CE">
        <w:rPr>
          <w:rFonts w:ascii="Times New Roman" w:hAnsi="Times New Roman" w:cs="Times New Roman"/>
          <w:sz w:val="28"/>
          <w:szCs w:val="28"/>
        </w:rPr>
        <w:t>о</w:t>
      </w:r>
      <w:r w:rsidR="00DC5EB7">
        <w:rPr>
          <w:rFonts w:ascii="Times New Roman" w:hAnsi="Times New Roman" w:cs="Times New Roman"/>
          <w:sz w:val="28"/>
          <w:szCs w:val="28"/>
        </w:rPr>
        <w:t>го освещения</w:t>
      </w:r>
      <w:proofErr w:type="gramStart"/>
      <w:r w:rsidR="00DC5EB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F774E" w:rsidRPr="007F774E">
        <w:rPr>
          <w:rFonts w:ascii="Times New Roman" w:hAnsi="Times New Roman" w:cs="Times New Roman"/>
          <w:sz w:val="28"/>
          <w:szCs w:val="28"/>
        </w:rPr>
        <w:t xml:space="preserve"> </w:t>
      </w:r>
      <w:r w:rsidR="007F774E">
        <w:rPr>
          <w:rFonts w:ascii="Times New Roman" w:hAnsi="Times New Roman" w:cs="Times New Roman"/>
          <w:sz w:val="28"/>
          <w:szCs w:val="28"/>
        </w:rPr>
        <w:t xml:space="preserve">Применяют </w:t>
      </w:r>
      <w:r w:rsidR="007F774E" w:rsidRPr="007F774E">
        <w:rPr>
          <w:rFonts w:ascii="Times New Roman" w:hAnsi="Times New Roman" w:cs="Times New Roman"/>
          <w:sz w:val="28"/>
          <w:szCs w:val="28"/>
        </w:rPr>
        <w:t>для рекламных целей как контурный свет, для изготовления различных праздничны</w:t>
      </w:r>
      <w:r w:rsidR="007F774E">
        <w:rPr>
          <w:rFonts w:ascii="Times New Roman" w:hAnsi="Times New Roman" w:cs="Times New Roman"/>
          <w:sz w:val="28"/>
          <w:szCs w:val="28"/>
        </w:rPr>
        <w:t>х фигур, надписей, в качестве гирлянд</w:t>
      </w:r>
      <w:r w:rsidR="00F161D2">
        <w:rPr>
          <w:rFonts w:ascii="Times New Roman" w:hAnsi="Times New Roman" w:cs="Times New Roman"/>
          <w:sz w:val="28"/>
          <w:szCs w:val="28"/>
        </w:rPr>
        <w:t xml:space="preserve">, </w:t>
      </w:r>
      <w:r w:rsidR="00F161D2" w:rsidRPr="00F161D2">
        <w:rPr>
          <w:rFonts w:ascii="Times New Roman" w:hAnsi="Times New Roman" w:cs="Times New Roman"/>
          <w:sz w:val="28"/>
          <w:szCs w:val="28"/>
        </w:rPr>
        <w:t>для танцевальных костюмов, велосипедов</w:t>
      </w:r>
      <w:r w:rsidR="00F161D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BB39BD" w:rsidRDefault="0079716D" w:rsidP="00DC5EB7">
      <w:pPr>
        <w:pStyle w:val="2"/>
        <w:rPr>
          <w:color w:val="auto"/>
        </w:rPr>
      </w:pPr>
      <w:r w:rsidRPr="00DC5EB7">
        <w:rPr>
          <w:color w:val="auto"/>
        </w:rPr>
        <w:t xml:space="preserve">Основные характеристики </w:t>
      </w:r>
      <w:r w:rsidR="00DC5EB7" w:rsidRPr="00DC5EB7">
        <w:rPr>
          <w:color w:val="auto"/>
        </w:rPr>
        <w:t>неонового шнура</w:t>
      </w:r>
    </w:p>
    <w:p w:rsidR="0068023F" w:rsidRPr="0068023F" w:rsidRDefault="0068023F" w:rsidP="00680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23F">
        <w:rPr>
          <w:rFonts w:ascii="Times New Roman" w:hAnsi="Times New Roman" w:cs="Times New Roman"/>
          <w:sz w:val="28"/>
          <w:szCs w:val="28"/>
        </w:rPr>
        <w:t xml:space="preserve">Корпус неонового шнура </w:t>
      </w:r>
      <w:r w:rsidR="00FB6AA0">
        <w:rPr>
          <w:rFonts w:ascii="Times New Roman" w:hAnsi="Times New Roman" w:cs="Times New Roman"/>
          <w:sz w:val="28"/>
          <w:szCs w:val="28"/>
        </w:rPr>
        <w:t xml:space="preserve">полностью герметичный. Он </w:t>
      </w:r>
      <w:r>
        <w:rPr>
          <w:rFonts w:ascii="Times New Roman" w:hAnsi="Times New Roman" w:cs="Times New Roman"/>
          <w:sz w:val="28"/>
          <w:szCs w:val="28"/>
        </w:rPr>
        <w:t xml:space="preserve">состоит </w:t>
      </w:r>
      <w:r w:rsidRPr="0068023F">
        <w:rPr>
          <w:rFonts w:ascii="Times New Roman" w:hAnsi="Times New Roman" w:cs="Times New Roman"/>
          <w:sz w:val="28"/>
          <w:szCs w:val="28"/>
        </w:rPr>
        <w:t>из прочного</w:t>
      </w:r>
      <w:r>
        <w:rPr>
          <w:rFonts w:ascii="Times New Roman" w:hAnsi="Times New Roman" w:cs="Times New Roman"/>
          <w:sz w:val="28"/>
          <w:szCs w:val="28"/>
        </w:rPr>
        <w:t xml:space="preserve"> высококачественного</w:t>
      </w:r>
      <w:r w:rsidR="007B49A3">
        <w:rPr>
          <w:rFonts w:ascii="Times New Roman" w:hAnsi="Times New Roman" w:cs="Times New Roman"/>
          <w:sz w:val="28"/>
          <w:szCs w:val="28"/>
        </w:rPr>
        <w:t xml:space="preserve"> пластика. Соединения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023F">
        <w:rPr>
          <w:rFonts w:ascii="Times New Roman" w:hAnsi="Times New Roman" w:cs="Times New Roman"/>
          <w:sz w:val="28"/>
          <w:szCs w:val="28"/>
        </w:rPr>
        <w:t>для большей надежности</w:t>
      </w:r>
      <w:r w:rsidRPr="006802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залиты эпоксидной смолой.</w:t>
      </w:r>
      <w:r w:rsidRPr="006802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CCD" w:rsidRDefault="00336B87" w:rsidP="002E7F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24CCD" w:rsidRPr="009D314B">
        <w:rPr>
          <w:rFonts w:ascii="Times New Roman" w:hAnsi="Times New Roman" w:cs="Times New Roman"/>
          <w:sz w:val="28"/>
          <w:szCs w:val="28"/>
        </w:rPr>
        <w:t>ветящийся шнур гибкий неон</w:t>
      </w:r>
      <w:r w:rsidR="00A24CCD">
        <w:rPr>
          <w:rFonts w:ascii="Times New Roman" w:hAnsi="Times New Roman" w:cs="Times New Roman"/>
          <w:sz w:val="28"/>
          <w:szCs w:val="28"/>
        </w:rPr>
        <w:t xml:space="preserve"> </w:t>
      </w:r>
      <w:r w:rsidR="00A24CCD" w:rsidRPr="00A24CCD">
        <w:rPr>
          <w:rFonts w:ascii="Times New Roman" w:hAnsi="Times New Roman" w:cs="Times New Roman"/>
          <w:sz w:val="28"/>
          <w:szCs w:val="28"/>
        </w:rPr>
        <w:t>водонеп</w:t>
      </w:r>
      <w:r>
        <w:rPr>
          <w:rFonts w:ascii="Times New Roman" w:hAnsi="Times New Roman" w:cs="Times New Roman"/>
          <w:sz w:val="28"/>
          <w:szCs w:val="28"/>
        </w:rPr>
        <w:t>роницаемый. Е</w:t>
      </w:r>
      <w:r w:rsidR="0003149C">
        <w:rPr>
          <w:rFonts w:ascii="Times New Roman" w:hAnsi="Times New Roman" w:cs="Times New Roman"/>
          <w:sz w:val="28"/>
          <w:szCs w:val="28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 xml:space="preserve">можно </w:t>
      </w:r>
      <w:r w:rsidR="002E7FF3">
        <w:rPr>
          <w:rFonts w:ascii="Times New Roman" w:hAnsi="Times New Roman" w:cs="Times New Roman"/>
          <w:sz w:val="28"/>
          <w:szCs w:val="28"/>
        </w:rPr>
        <w:t>нарезать</w:t>
      </w:r>
      <w:r w:rsidR="002E7FF3" w:rsidRPr="00A24CCD">
        <w:rPr>
          <w:rFonts w:ascii="Times New Roman" w:hAnsi="Times New Roman" w:cs="Times New Roman"/>
          <w:sz w:val="28"/>
          <w:szCs w:val="28"/>
        </w:rPr>
        <w:t xml:space="preserve"> </w:t>
      </w:r>
      <w:r w:rsidR="007B49A3">
        <w:rPr>
          <w:rFonts w:ascii="Times New Roman" w:hAnsi="Times New Roman" w:cs="Times New Roman"/>
          <w:sz w:val="28"/>
          <w:szCs w:val="28"/>
        </w:rPr>
        <w:t xml:space="preserve">кусками </w:t>
      </w:r>
      <w:r w:rsidR="002E7FF3" w:rsidRPr="00A24CCD">
        <w:rPr>
          <w:rFonts w:ascii="Times New Roman" w:hAnsi="Times New Roman" w:cs="Times New Roman"/>
          <w:sz w:val="28"/>
          <w:szCs w:val="28"/>
        </w:rPr>
        <w:t>любой длины</w:t>
      </w:r>
      <w:r w:rsidR="0003149C">
        <w:rPr>
          <w:rFonts w:ascii="Times New Roman" w:hAnsi="Times New Roman" w:cs="Times New Roman"/>
          <w:sz w:val="28"/>
          <w:szCs w:val="28"/>
        </w:rPr>
        <w:t xml:space="preserve">. </w:t>
      </w:r>
      <w:r w:rsidR="007F774E">
        <w:rPr>
          <w:rFonts w:ascii="Times New Roman" w:hAnsi="Times New Roman" w:cs="Times New Roman"/>
          <w:sz w:val="28"/>
          <w:szCs w:val="28"/>
        </w:rPr>
        <w:t>Части неонового шнура</w:t>
      </w:r>
      <w:r w:rsidR="007B49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легко </w:t>
      </w:r>
      <w:r w:rsidR="00522EB0">
        <w:rPr>
          <w:rFonts w:ascii="Times New Roman" w:hAnsi="Times New Roman" w:cs="Times New Roman"/>
          <w:sz w:val="28"/>
          <w:szCs w:val="28"/>
        </w:rPr>
        <w:t xml:space="preserve">принимают </w:t>
      </w:r>
      <w:r>
        <w:rPr>
          <w:rFonts w:ascii="Times New Roman" w:hAnsi="Times New Roman" w:cs="Times New Roman"/>
          <w:sz w:val="28"/>
          <w:szCs w:val="28"/>
        </w:rPr>
        <w:t>л</w:t>
      </w:r>
      <w:r w:rsidR="00BB39BD">
        <w:rPr>
          <w:rFonts w:ascii="Times New Roman" w:hAnsi="Times New Roman" w:cs="Times New Roman"/>
          <w:sz w:val="28"/>
          <w:szCs w:val="28"/>
        </w:rPr>
        <w:t>юбую форму</w:t>
      </w:r>
      <w:r w:rsidR="007B49A3">
        <w:rPr>
          <w:rFonts w:ascii="Times New Roman" w:hAnsi="Times New Roman" w:cs="Times New Roman"/>
          <w:sz w:val="28"/>
          <w:szCs w:val="28"/>
        </w:rPr>
        <w:t xml:space="preserve"> –</w:t>
      </w:r>
      <w:r w:rsidR="00045AE9">
        <w:rPr>
          <w:rFonts w:ascii="Times New Roman" w:hAnsi="Times New Roman" w:cs="Times New Roman"/>
          <w:sz w:val="28"/>
          <w:szCs w:val="28"/>
        </w:rPr>
        <w:t xml:space="preserve"> из неонового шнура можно создать любой узор.</w:t>
      </w:r>
    </w:p>
    <w:p w:rsidR="0068023F" w:rsidRDefault="0068023F" w:rsidP="006802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C79">
        <w:rPr>
          <w:rFonts w:ascii="Times New Roman" w:hAnsi="Times New Roman" w:cs="Times New Roman"/>
          <w:sz w:val="28"/>
          <w:szCs w:val="28"/>
        </w:rPr>
        <w:t>Гибкий неоновый</w:t>
      </w:r>
      <w:r w:rsidRPr="009D314B">
        <w:rPr>
          <w:rFonts w:ascii="Times New Roman" w:hAnsi="Times New Roman" w:cs="Times New Roman"/>
          <w:sz w:val="28"/>
          <w:szCs w:val="28"/>
        </w:rPr>
        <w:t xml:space="preserve"> шнур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6206">
        <w:rPr>
          <w:rFonts w:ascii="Times New Roman" w:hAnsi="Times New Roman" w:cs="Times New Roman"/>
          <w:sz w:val="28"/>
          <w:szCs w:val="28"/>
        </w:rPr>
        <w:t xml:space="preserve">удобен </w:t>
      </w:r>
      <w:r w:rsidR="008C6206" w:rsidRPr="008C6206">
        <w:rPr>
          <w:rFonts w:ascii="Times New Roman" w:hAnsi="Times New Roman" w:cs="Times New Roman"/>
          <w:sz w:val="28"/>
          <w:szCs w:val="28"/>
        </w:rPr>
        <w:t>в эксплуатации</w:t>
      </w:r>
      <w:r w:rsidR="008C6206">
        <w:rPr>
          <w:rFonts w:ascii="Times New Roman" w:hAnsi="Times New Roman" w:cs="Times New Roman"/>
          <w:sz w:val="28"/>
          <w:szCs w:val="28"/>
        </w:rPr>
        <w:t xml:space="preserve">, его </w:t>
      </w:r>
      <w:r>
        <w:rPr>
          <w:rFonts w:ascii="Times New Roman" w:hAnsi="Times New Roman" w:cs="Times New Roman"/>
          <w:sz w:val="28"/>
          <w:szCs w:val="28"/>
        </w:rPr>
        <w:t>очень просто установить</w:t>
      </w:r>
      <w:r w:rsidR="007B49A3">
        <w:rPr>
          <w:rFonts w:ascii="Times New Roman" w:hAnsi="Times New Roman" w:cs="Times New Roman"/>
          <w:sz w:val="28"/>
          <w:szCs w:val="28"/>
        </w:rPr>
        <w:t xml:space="preserve"> и зафиксировать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7B49A3">
        <w:rPr>
          <w:rFonts w:ascii="Times New Roman" w:hAnsi="Times New Roman" w:cs="Times New Roman"/>
          <w:sz w:val="28"/>
          <w:szCs w:val="28"/>
        </w:rPr>
        <w:t>щелях</w:t>
      </w:r>
      <w:r>
        <w:rPr>
          <w:rFonts w:ascii="Times New Roman" w:hAnsi="Times New Roman" w:cs="Times New Roman"/>
          <w:sz w:val="28"/>
          <w:szCs w:val="28"/>
        </w:rPr>
        <w:t xml:space="preserve"> между панелями.</w:t>
      </w:r>
    </w:p>
    <w:p w:rsidR="0003149C" w:rsidRPr="004B7C79" w:rsidRDefault="00522EB0" w:rsidP="00522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C79">
        <w:rPr>
          <w:rFonts w:ascii="Times New Roman" w:hAnsi="Times New Roman" w:cs="Times New Roman"/>
          <w:sz w:val="28"/>
          <w:szCs w:val="28"/>
        </w:rPr>
        <w:t xml:space="preserve">Внутри </w:t>
      </w:r>
      <w:r w:rsidR="0003149C" w:rsidRPr="004B7C79">
        <w:rPr>
          <w:rFonts w:ascii="Times New Roman" w:hAnsi="Times New Roman" w:cs="Times New Roman"/>
          <w:sz w:val="28"/>
          <w:szCs w:val="28"/>
        </w:rPr>
        <w:t xml:space="preserve">неоновой трубки </w:t>
      </w:r>
      <w:r w:rsidRPr="004B7C79">
        <w:rPr>
          <w:rFonts w:ascii="Times New Roman" w:hAnsi="Times New Roman" w:cs="Times New Roman"/>
          <w:sz w:val="28"/>
          <w:szCs w:val="28"/>
        </w:rPr>
        <w:t>находятся проводки плюс и минус</w:t>
      </w:r>
      <w:r w:rsidR="003A4863">
        <w:rPr>
          <w:rFonts w:ascii="Times New Roman" w:hAnsi="Times New Roman" w:cs="Times New Roman"/>
          <w:sz w:val="28"/>
          <w:szCs w:val="28"/>
        </w:rPr>
        <w:t xml:space="preserve">. </w:t>
      </w:r>
      <w:r w:rsidRPr="004B7C79">
        <w:rPr>
          <w:rFonts w:ascii="Times New Roman" w:hAnsi="Times New Roman" w:cs="Times New Roman"/>
          <w:sz w:val="28"/>
          <w:szCs w:val="28"/>
        </w:rPr>
        <w:t>После отрезания их соединяют</w:t>
      </w:r>
      <w:r w:rsidR="0003149C" w:rsidRPr="004B7C79">
        <w:rPr>
          <w:rFonts w:ascii="Times New Roman" w:hAnsi="Times New Roman" w:cs="Times New Roman"/>
          <w:sz w:val="28"/>
          <w:szCs w:val="28"/>
        </w:rPr>
        <w:t xml:space="preserve"> с </w:t>
      </w:r>
      <w:r w:rsidRPr="004B7C79">
        <w:rPr>
          <w:rFonts w:ascii="Times New Roman" w:hAnsi="Times New Roman" w:cs="Times New Roman"/>
          <w:sz w:val="28"/>
          <w:szCs w:val="28"/>
        </w:rPr>
        <w:t>основной проводкой и подключают</w:t>
      </w:r>
      <w:r w:rsidR="0003149C" w:rsidRPr="004B7C79">
        <w:rPr>
          <w:rFonts w:ascii="Times New Roman" w:hAnsi="Times New Roman" w:cs="Times New Roman"/>
          <w:sz w:val="28"/>
          <w:szCs w:val="28"/>
        </w:rPr>
        <w:t xml:space="preserve"> к </w:t>
      </w:r>
      <w:r w:rsidRPr="004B7C79">
        <w:rPr>
          <w:rFonts w:ascii="Times New Roman" w:hAnsi="Times New Roman" w:cs="Times New Roman"/>
          <w:sz w:val="28"/>
          <w:szCs w:val="28"/>
        </w:rPr>
        <w:t xml:space="preserve">источнику </w:t>
      </w:r>
      <w:r w:rsidR="0003149C" w:rsidRPr="004B7C79">
        <w:rPr>
          <w:rFonts w:ascii="Times New Roman" w:hAnsi="Times New Roman" w:cs="Times New Roman"/>
          <w:sz w:val="28"/>
          <w:szCs w:val="28"/>
        </w:rPr>
        <w:t>питания</w:t>
      </w:r>
      <w:r w:rsidR="004B7C79">
        <w:rPr>
          <w:rFonts w:ascii="Times New Roman" w:hAnsi="Times New Roman" w:cs="Times New Roman"/>
          <w:sz w:val="28"/>
          <w:szCs w:val="28"/>
        </w:rPr>
        <w:t>. Шнур присоединяют или</w:t>
      </w:r>
      <w:r w:rsidR="004B7C79" w:rsidRPr="004B7C79">
        <w:rPr>
          <w:rFonts w:ascii="Times New Roman" w:hAnsi="Times New Roman" w:cs="Times New Roman"/>
          <w:sz w:val="28"/>
          <w:szCs w:val="28"/>
        </w:rPr>
        <w:t xml:space="preserve"> непосредственно к системе электропитания</w:t>
      </w:r>
      <w:r w:rsidR="004B7C79">
        <w:rPr>
          <w:rFonts w:ascii="Times New Roman" w:hAnsi="Times New Roman" w:cs="Times New Roman"/>
          <w:sz w:val="28"/>
          <w:szCs w:val="28"/>
        </w:rPr>
        <w:t xml:space="preserve"> автомобиля</w:t>
      </w:r>
      <w:r w:rsidR="004B7C79" w:rsidRPr="004B7C79">
        <w:rPr>
          <w:rFonts w:ascii="Times New Roman" w:hAnsi="Times New Roman" w:cs="Times New Roman"/>
          <w:sz w:val="28"/>
          <w:szCs w:val="28"/>
        </w:rPr>
        <w:t>,</w:t>
      </w:r>
      <w:r w:rsidR="004B7C79">
        <w:rPr>
          <w:rFonts w:ascii="Times New Roman" w:hAnsi="Times New Roman" w:cs="Times New Roman"/>
          <w:sz w:val="28"/>
          <w:szCs w:val="28"/>
        </w:rPr>
        <w:t xml:space="preserve"> или</w:t>
      </w:r>
      <w:r w:rsidR="004B7C79" w:rsidRPr="004B7C79">
        <w:rPr>
          <w:rFonts w:ascii="Times New Roman" w:hAnsi="Times New Roman" w:cs="Times New Roman"/>
          <w:sz w:val="28"/>
          <w:szCs w:val="28"/>
        </w:rPr>
        <w:t xml:space="preserve"> в розетку прикуривателя</w:t>
      </w:r>
      <w:r w:rsidR="004B7C79">
        <w:rPr>
          <w:rFonts w:ascii="Times New Roman" w:hAnsi="Times New Roman" w:cs="Times New Roman"/>
          <w:sz w:val="28"/>
          <w:szCs w:val="28"/>
        </w:rPr>
        <w:t>.</w:t>
      </w:r>
    </w:p>
    <w:p w:rsidR="00F6310F" w:rsidRDefault="00BB39BD" w:rsidP="002E2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Цвет свечения можно выбрать любой – </w:t>
      </w:r>
      <w:r w:rsidR="00896789" w:rsidRPr="00896789">
        <w:rPr>
          <w:rFonts w:ascii="Times New Roman" w:hAnsi="Times New Roman" w:cs="Times New Roman"/>
          <w:sz w:val="28"/>
          <w:szCs w:val="28"/>
        </w:rPr>
        <w:t xml:space="preserve"> красный</w:t>
      </w:r>
      <w:r w:rsidR="00896789">
        <w:rPr>
          <w:rFonts w:ascii="Times New Roman" w:hAnsi="Times New Roman" w:cs="Times New Roman"/>
          <w:sz w:val="28"/>
          <w:szCs w:val="28"/>
        </w:rPr>
        <w:t>,</w:t>
      </w:r>
      <w:r w:rsidR="00896789" w:rsidRPr="00896789">
        <w:rPr>
          <w:rFonts w:ascii="Times New Roman" w:hAnsi="Times New Roman" w:cs="Times New Roman"/>
          <w:sz w:val="28"/>
          <w:szCs w:val="28"/>
        </w:rPr>
        <w:t xml:space="preserve"> синий</w:t>
      </w:r>
      <w:r w:rsidR="00896789">
        <w:rPr>
          <w:rFonts w:ascii="Times New Roman" w:hAnsi="Times New Roman" w:cs="Times New Roman"/>
          <w:sz w:val="28"/>
          <w:szCs w:val="28"/>
        </w:rPr>
        <w:t>,</w:t>
      </w:r>
      <w:r w:rsidR="00896789" w:rsidRPr="00896789">
        <w:rPr>
          <w:rFonts w:ascii="Times New Roman" w:hAnsi="Times New Roman" w:cs="Times New Roman"/>
          <w:sz w:val="28"/>
          <w:szCs w:val="28"/>
        </w:rPr>
        <w:t xml:space="preserve"> зеленый</w:t>
      </w:r>
      <w:r w:rsidR="00896789">
        <w:rPr>
          <w:rFonts w:ascii="Times New Roman" w:hAnsi="Times New Roman" w:cs="Times New Roman"/>
          <w:sz w:val="28"/>
          <w:szCs w:val="28"/>
        </w:rPr>
        <w:t>,</w:t>
      </w:r>
      <w:r w:rsidR="00896789" w:rsidRPr="00896789">
        <w:rPr>
          <w:rFonts w:ascii="Times New Roman" w:hAnsi="Times New Roman" w:cs="Times New Roman"/>
          <w:sz w:val="28"/>
          <w:szCs w:val="28"/>
        </w:rPr>
        <w:t xml:space="preserve"> голубой</w:t>
      </w:r>
      <w:r w:rsidR="00896789">
        <w:rPr>
          <w:rFonts w:ascii="Times New Roman" w:hAnsi="Times New Roman" w:cs="Times New Roman"/>
          <w:sz w:val="28"/>
          <w:szCs w:val="28"/>
        </w:rPr>
        <w:t>,</w:t>
      </w:r>
      <w:r w:rsidR="00896789" w:rsidRPr="00896789">
        <w:rPr>
          <w:rFonts w:ascii="Times New Roman" w:hAnsi="Times New Roman" w:cs="Times New Roman"/>
          <w:sz w:val="28"/>
          <w:szCs w:val="28"/>
        </w:rPr>
        <w:t xml:space="preserve"> желтый</w:t>
      </w:r>
      <w:r w:rsidR="00896789">
        <w:rPr>
          <w:rFonts w:ascii="Times New Roman" w:hAnsi="Times New Roman" w:cs="Times New Roman"/>
          <w:sz w:val="28"/>
          <w:szCs w:val="28"/>
        </w:rPr>
        <w:t>,</w:t>
      </w:r>
      <w:r w:rsidR="00896789" w:rsidRPr="00896789">
        <w:rPr>
          <w:rFonts w:ascii="Times New Roman" w:hAnsi="Times New Roman" w:cs="Times New Roman"/>
          <w:sz w:val="28"/>
          <w:szCs w:val="28"/>
        </w:rPr>
        <w:t xml:space="preserve"> оранжевый</w:t>
      </w:r>
      <w:r w:rsidR="00896789">
        <w:rPr>
          <w:rFonts w:ascii="Times New Roman" w:hAnsi="Times New Roman" w:cs="Times New Roman"/>
          <w:sz w:val="28"/>
          <w:szCs w:val="28"/>
        </w:rPr>
        <w:t>,</w:t>
      </w:r>
      <w:r w:rsidR="00896789" w:rsidRPr="00896789">
        <w:rPr>
          <w:rFonts w:ascii="Times New Roman" w:hAnsi="Times New Roman" w:cs="Times New Roman"/>
          <w:sz w:val="28"/>
          <w:szCs w:val="28"/>
        </w:rPr>
        <w:t xml:space="preserve"> розовый</w:t>
      </w:r>
      <w:r w:rsidR="00896789">
        <w:rPr>
          <w:rFonts w:ascii="Times New Roman" w:hAnsi="Times New Roman" w:cs="Times New Roman"/>
          <w:sz w:val="28"/>
          <w:szCs w:val="28"/>
        </w:rPr>
        <w:t>,</w:t>
      </w:r>
      <w:r w:rsidR="00896789" w:rsidRPr="00896789">
        <w:rPr>
          <w:rFonts w:ascii="Times New Roman" w:hAnsi="Times New Roman" w:cs="Times New Roman"/>
          <w:sz w:val="28"/>
          <w:szCs w:val="28"/>
        </w:rPr>
        <w:t xml:space="preserve"> фиолетовый</w:t>
      </w:r>
      <w:r w:rsidR="007B49A3">
        <w:rPr>
          <w:rFonts w:ascii="Times New Roman" w:hAnsi="Times New Roman" w:cs="Times New Roman"/>
          <w:sz w:val="28"/>
          <w:szCs w:val="28"/>
        </w:rPr>
        <w:t>, б</w:t>
      </w:r>
      <w:r w:rsidR="00896789" w:rsidRPr="00896789">
        <w:rPr>
          <w:rFonts w:ascii="Times New Roman" w:hAnsi="Times New Roman" w:cs="Times New Roman"/>
          <w:sz w:val="28"/>
          <w:szCs w:val="28"/>
        </w:rPr>
        <w:t>елый</w:t>
      </w:r>
      <w:r w:rsidR="0089678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все зависит от желаний и предпочтений</w:t>
      </w:r>
      <w:r w:rsidR="007B49A3">
        <w:rPr>
          <w:rFonts w:ascii="Times New Roman" w:hAnsi="Times New Roman" w:cs="Times New Roman"/>
          <w:sz w:val="28"/>
          <w:szCs w:val="28"/>
        </w:rPr>
        <w:t xml:space="preserve"> клиента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B49A3">
        <w:rPr>
          <w:rFonts w:ascii="Times New Roman" w:hAnsi="Times New Roman" w:cs="Times New Roman"/>
          <w:sz w:val="28"/>
          <w:szCs w:val="28"/>
        </w:rPr>
        <w:t xml:space="preserve"> </w:t>
      </w:r>
      <w:r w:rsidR="001F7C15">
        <w:rPr>
          <w:rFonts w:ascii="Times New Roman" w:hAnsi="Times New Roman" w:cs="Times New Roman"/>
          <w:sz w:val="28"/>
          <w:szCs w:val="28"/>
        </w:rPr>
        <w:t>Н</w:t>
      </w:r>
      <w:r w:rsidR="006622F9">
        <w:rPr>
          <w:rFonts w:ascii="Times New Roman" w:hAnsi="Times New Roman" w:cs="Times New Roman"/>
          <w:sz w:val="28"/>
          <w:szCs w:val="28"/>
        </w:rPr>
        <w:t>еон</w:t>
      </w:r>
      <w:r w:rsidR="001F7C15">
        <w:rPr>
          <w:rFonts w:ascii="Times New Roman" w:hAnsi="Times New Roman" w:cs="Times New Roman"/>
          <w:sz w:val="28"/>
          <w:szCs w:val="28"/>
        </w:rPr>
        <w:t xml:space="preserve"> распространяет приятный, нераздражающий свет, создающий особую праздничную атмосферу.</w:t>
      </w:r>
      <w:r w:rsidR="006622F9">
        <w:rPr>
          <w:rFonts w:ascii="Times New Roman" w:hAnsi="Times New Roman" w:cs="Times New Roman"/>
          <w:sz w:val="28"/>
          <w:szCs w:val="28"/>
        </w:rPr>
        <w:t xml:space="preserve"> Неяркий, но интенсивный свет излучается равномерно.</w:t>
      </w:r>
    </w:p>
    <w:p w:rsidR="004669E4" w:rsidRPr="00DF0A90" w:rsidRDefault="004669E4" w:rsidP="00466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9D314B">
        <w:rPr>
          <w:rFonts w:ascii="Times New Roman" w:hAnsi="Times New Roman" w:cs="Times New Roman"/>
          <w:sz w:val="28"/>
          <w:szCs w:val="28"/>
        </w:rPr>
        <w:t>еоновый шнур для авто</w:t>
      </w:r>
      <w:r>
        <w:rPr>
          <w:rFonts w:ascii="Times New Roman" w:hAnsi="Times New Roman" w:cs="Times New Roman"/>
          <w:sz w:val="28"/>
          <w:szCs w:val="28"/>
        </w:rPr>
        <w:t xml:space="preserve"> не потребляет много энергии. Этот декор</w:t>
      </w:r>
      <w:r w:rsidR="006D2EE1">
        <w:rPr>
          <w:rFonts w:ascii="Times New Roman" w:hAnsi="Times New Roman" w:cs="Times New Roman"/>
          <w:sz w:val="28"/>
          <w:szCs w:val="28"/>
        </w:rPr>
        <w:t xml:space="preserve">ативный элемент </w:t>
      </w:r>
      <w:proofErr w:type="spellStart"/>
      <w:r w:rsidR="006D2EE1">
        <w:rPr>
          <w:rFonts w:ascii="Times New Roman" w:hAnsi="Times New Roman" w:cs="Times New Roman"/>
          <w:sz w:val="28"/>
          <w:szCs w:val="28"/>
        </w:rPr>
        <w:t>энергоэфектив</w:t>
      </w:r>
      <w:r w:rsidR="009B428C">
        <w:rPr>
          <w:rFonts w:ascii="Times New Roman" w:hAnsi="Times New Roman" w:cs="Times New Roman"/>
          <w:sz w:val="28"/>
          <w:szCs w:val="28"/>
        </w:rPr>
        <w:t>н</w:t>
      </w:r>
      <w:r w:rsidR="006D2EE1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="006D2EE1">
        <w:rPr>
          <w:rFonts w:ascii="Times New Roman" w:hAnsi="Times New Roman" w:cs="Times New Roman"/>
          <w:sz w:val="28"/>
          <w:szCs w:val="28"/>
        </w:rPr>
        <w:t>, безопас</w:t>
      </w:r>
      <w:r w:rsidR="009B428C">
        <w:rPr>
          <w:rFonts w:ascii="Times New Roman" w:hAnsi="Times New Roman" w:cs="Times New Roman"/>
          <w:sz w:val="28"/>
          <w:szCs w:val="28"/>
        </w:rPr>
        <w:t>н</w:t>
      </w:r>
      <w:r w:rsidR="006D2EE1">
        <w:rPr>
          <w:rFonts w:ascii="Times New Roman" w:hAnsi="Times New Roman" w:cs="Times New Roman"/>
          <w:sz w:val="28"/>
          <w:szCs w:val="28"/>
        </w:rPr>
        <w:t>ый и надеж</w:t>
      </w:r>
      <w:r w:rsidR="009B428C">
        <w:rPr>
          <w:rFonts w:ascii="Times New Roman" w:hAnsi="Times New Roman" w:cs="Times New Roman"/>
          <w:sz w:val="28"/>
          <w:szCs w:val="28"/>
        </w:rPr>
        <w:t>н</w:t>
      </w:r>
      <w:r w:rsidR="006D2EE1">
        <w:rPr>
          <w:rFonts w:ascii="Times New Roman" w:hAnsi="Times New Roman" w:cs="Times New Roman"/>
          <w:sz w:val="28"/>
          <w:szCs w:val="28"/>
        </w:rPr>
        <w:t>ый</w:t>
      </w:r>
      <w:r w:rsidR="009B428C">
        <w:rPr>
          <w:rFonts w:ascii="Times New Roman" w:hAnsi="Times New Roman" w:cs="Times New Roman"/>
          <w:sz w:val="28"/>
          <w:szCs w:val="28"/>
        </w:rPr>
        <w:t>.</w:t>
      </w:r>
    </w:p>
    <w:p w:rsidR="008E261A" w:rsidRPr="009545BF" w:rsidRDefault="009545BF" w:rsidP="009545BF">
      <w:pPr>
        <w:pStyle w:val="2"/>
        <w:rPr>
          <w:color w:val="auto"/>
        </w:rPr>
      </w:pPr>
      <w:r w:rsidRPr="009545BF">
        <w:rPr>
          <w:color w:val="auto"/>
        </w:rPr>
        <w:t xml:space="preserve">Почему стоит заказать неоновый шнур в </w:t>
      </w:r>
      <w:proofErr w:type="gramStart"/>
      <w:r w:rsidRPr="009545BF">
        <w:rPr>
          <w:color w:val="auto"/>
        </w:rPr>
        <w:t>нашем</w:t>
      </w:r>
      <w:proofErr w:type="gramEnd"/>
      <w:r w:rsidRPr="009545BF">
        <w:rPr>
          <w:color w:val="auto"/>
        </w:rPr>
        <w:t xml:space="preserve"> </w:t>
      </w:r>
      <w:proofErr w:type="spellStart"/>
      <w:r w:rsidRPr="009545BF">
        <w:rPr>
          <w:color w:val="auto"/>
        </w:rPr>
        <w:t>интерен</w:t>
      </w:r>
      <w:r>
        <w:rPr>
          <w:color w:val="auto"/>
        </w:rPr>
        <w:t>е</w:t>
      </w:r>
      <w:r w:rsidRPr="009545BF">
        <w:rPr>
          <w:color w:val="auto"/>
        </w:rPr>
        <w:t>т</w:t>
      </w:r>
      <w:proofErr w:type="spellEnd"/>
      <w:r w:rsidRPr="009545BF">
        <w:rPr>
          <w:color w:val="auto"/>
        </w:rPr>
        <w:t>-магазине?</w:t>
      </w:r>
    </w:p>
    <w:p w:rsidR="008E261A" w:rsidRDefault="00896789" w:rsidP="008E26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интернет-магазин сотрудничает только с проверенными поставщиками качественной продукции.</w:t>
      </w:r>
    </w:p>
    <w:p w:rsidR="009D314B" w:rsidRDefault="00896789" w:rsidP="008967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</w:t>
      </w:r>
      <w:r w:rsidR="00205565">
        <w:rPr>
          <w:rFonts w:ascii="Times New Roman" w:hAnsi="Times New Roman" w:cs="Times New Roman"/>
          <w:sz w:val="28"/>
          <w:szCs w:val="28"/>
        </w:rPr>
        <w:t xml:space="preserve">купить </w:t>
      </w:r>
      <w:r>
        <w:rPr>
          <w:rFonts w:ascii="Times New Roman" w:hAnsi="Times New Roman" w:cs="Times New Roman"/>
          <w:sz w:val="28"/>
          <w:szCs w:val="28"/>
        </w:rPr>
        <w:t xml:space="preserve">неоновый шнур </w:t>
      </w:r>
      <w:r w:rsidR="00205565">
        <w:rPr>
          <w:rFonts w:ascii="Times New Roman" w:hAnsi="Times New Roman" w:cs="Times New Roman"/>
          <w:sz w:val="28"/>
          <w:szCs w:val="28"/>
        </w:rPr>
        <w:t>в М</w:t>
      </w:r>
      <w:r w:rsidR="009D314B" w:rsidRPr="009D314B">
        <w:rPr>
          <w:rFonts w:ascii="Times New Roman" w:hAnsi="Times New Roman" w:cs="Times New Roman"/>
          <w:sz w:val="28"/>
          <w:szCs w:val="28"/>
        </w:rPr>
        <w:t>оскве</w:t>
      </w:r>
      <w:r w:rsidRPr="008967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выгодней цене, звоните нашим менеджерам.</w:t>
      </w:r>
    </w:p>
    <w:p w:rsidR="002E2DF2" w:rsidRPr="009D314B" w:rsidRDefault="005C25D7" w:rsidP="008967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Неон – это выгодное сочетания </w:t>
      </w:r>
      <w:r w:rsidR="009B5BA7" w:rsidRPr="009B5BA7">
        <w:rPr>
          <w:rFonts w:ascii="Times New Roman" w:hAnsi="Times New Roman" w:cs="Times New Roman"/>
          <w:sz w:val="28"/>
          <w:szCs w:val="28"/>
        </w:rPr>
        <w:t xml:space="preserve">стиля и </w:t>
      </w:r>
      <w:r>
        <w:rPr>
          <w:rFonts w:ascii="Times New Roman" w:hAnsi="Times New Roman" w:cs="Times New Roman"/>
          <w:sz w:val="28"/>
          <w:szCs w:val="28"/>
        </w:rPr>
        <w:t>отменных технических характеристик!</w:t>
      </w:r>
    </w:p>
    <w:sectPr w:rsidR="002E2DF2" w:rsidRPr="009D314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30E"/>
    <w:rsid w:val="0003149C"/>
    <w:rsid w:val="00045AE9"/>
    <w:rsid w:val="000A090C"/>
    <w:rsid w:val="000B53F3"/>
    <w:rsid w:val="001F3CB8"/>
    <w:rsid w:val="001F7C15"/>
    <w:rsid w:val="00204B07"/>
    <w:rsid w:val="00205565"/>
    <w:rsid w:val="00282648"/>
    <w:rsid w:val="002E2DF2"/>
    <w:rsid w:val="002E7FF3"/>
    <w:rsid w:val="00336B87"/>
    <w:rsid w:val="003466CE"/>
    <w:rsid w:val="003A4863"/>
    <w:rsid w:val="004669E4"/>
    <w:rsid w:val="004B7C79"/>
    <w:rsid w:val="004E6E12"/>
    <w:rsid w:val="00522EB0"/>
    <w:rsid w:val="00542F17"/>
    <w:rsid w:val="00560CA4"/>
    <w:rsid w:val="005758A8"/>
    <w:rsid w:val="00581CAD"/>
    <w:rsid w:val="005C25D7"/>
    <w:rsid w:val="005E63DC"/>
    <w:rsid w:val="006253F6"/>
    <w:rsid w:val="00642674"/>
    <w:rsid w:val="006602AB"/>
    <w:rsid w:val="006622F9"/>
    <w:rsid w:val="0068023F"/>
    <w:rsid w:val="006B1BB3"/>
    <w:rsid w:val="006D2EE1"/>
    <w:rsid w:val="00716412"/>
    <w:rsid w:val="0079716D"/>
    <w:rsid w:val="007B49A3"/>
    <w:rsid w:val="007F774E"/>
    <w:rsid w:val="00896789"/>
    <w:rsid w:val="008C230E"/>
    <w:rsid w:val="008C6206"/>
    <w:rsid w:val="008E261A"/>
    <w:rsid w:val="008F0241"/>
    <w:rsid w:val="008F1117"/>
    <w:rsid w:val="009545BF"/>
    <w:rsid w:val="009B428C"/>
    <w:rsid w:val="009B5BA7"/>
    <w:rsid w:val="009D314B"/>
    <w:rsid w:val="00A071E5"/>
    <w:rsid w:val="00A24CCD"/>
    <w:rsid w:val="00B53822"/>
    <w:rsid w:val="00BB39BD"/>
    <w:rsid w:val="00C563E0"/>
    <w:rsid w:val="00DC5EB7"/>
    <w:rsid w:val="00DF0A90"/>
    <w:rsid w:val="00EE0C63"/>
    <w:rsid w:val="00F161D2"/>
    <w:rsid w:val="00F6310F"/>
    <w:rsid w:val="00FB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C5E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5E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C5E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5E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26EED-9973-4612-8AB9-BE611DE89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222</Words>
  <Characters>1575</Characters>
  <Application>Microsoft Office Word</Application>
  <DocSecurity>0</DocSecurity>
  <Lines>33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68</cp:revision>
  <dcterms:created xsi:type="dcterms:W3CDTF">2021-07-06T13:58:00Z</dcterms:created>
  <dcterms:modified xsi:type="dcterms:W3CDTF">2021-07-06T18:53:00Z</dcterms:modified>
</cp:coreProperties>
</file>