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Description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ручки для дверей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Широкий </w:t>
      </w:r>
      <w:proofErr w:type="spellStart"/>
      <w:r>
        <w:rPr>
          <w:rFonts w:ascii="Calibri" w:eastAsia="Calibri" w:hAnsi="Calibri" w:cs="Calibri"/>
          <w:sz w:val="24"/>
          <w:szCs w:val="24"/>
        </w:rPr>
        <w:t>асортимент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гарантія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доставка по </w:t>
      </w:r>
      <w:proofErr w:type="spellStart"/>
      <w:r>
        <w:rPr>
          <w:rFonts w:ascii="Calibri" w:eastAsia="Calibri" w:hAnsi="Calibri" w:cs="Calibri"/>
          <w:sz w:val="24"/>
          <w:szCs w:val="24"/>
        </w:rPr>
        <w:t>Україні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Переходьте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дізнайтеся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>!</w:t>
      </w:r>
    </w:p>
    <w:p w14:paraId="00000002" w14:textId="55CCF679" w:rsidR="000A197C" w:rsidRDefault="00000000">
      <w:pPr>
        <w:pStyle w:val="a3"/>
        <w:spacing w:before="240" w:after="240"/>
      </w:pPr>
      <w:bookmarkStart w:id="0" w:name="_2x1zwgmj0cbm" w:colFirst="0" w:colLast="0"/>
      <w:bookmarkEnd w:id="0"/>
      <w:proofErr w:type="spellStart"/>
      <w:r>
        <w:t>Дверні</w:t>
      </w:r>
      <w:proofErr w:type="spellEnd"/>
      <w:r>
        <w:t xml:space="preserve"> ручки для авто – </w:t>
      </w:r>
      <w:proofErr w:type="spellStart"/>
      <w:r>
        <w:t>купити</w:t>
      </w:r>
      <w:proofErr w:type="spellEnd"/>
      <w:r>
        <w:t xml:space="preserve"> ручки для дверей | </w:t>
      </w:r>
      <w:r w:rsidR="00E470B3">
        <w:t>...</w:t>
      </w:r>
    </w:p>
    <w:p w14:paraId="00000003" w14:textId="77777777" w:rsidR="000A197C" w:rsidRDefault="00000000">
      <w:pPr>
        <w:pStyle w:val="1"/>
      </w:pPr>
      <w:bookmarkStart w:id="1" w:name="_d7tnqoy2i25u" w:colFirst="0" w:colLast="0"/>
      <w:bookmarkEnd w:id="1"/>
      <w:r>
        <w:t xml:space="preserve">Ручки для дверей </w:t>
      </w:r>
      <w:proofErr w:type="spellStart"/>
      <w:r>
        <w:t>автомобіля</w:t>
      </w:r>
      <w:proofErr w:type="spellEnd"/>
    </w:p>
    <w:p w14:paraId="00000004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Справна </w:t>
      </w:r>
      <w:proofErr w:type="spellStart"/>
      <w:r>
        <w:rPr>
          <w:rFonts w:ascii="Calibri" w:eastAsia="Calibri" w:hAnsi="Calibri" w:cs="Calibri"/>
          <w:sz w:val="24"/>
          <w:szCs w:val="24"/>
        </w:rPr>
        <w:t>дверна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фурнітура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впливає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посадки в салон,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на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загальне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сприйняття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адже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невелика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потертість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відкол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люфт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кидаються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очі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Тому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ручки для дверей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підбирають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поломці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механізму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</w:t>
      </w:r>
      <w:proofErr w:type="spellStart"/>
      <w:r>
        <w:rPr>
          <w:rFonts w:ascii="Calibri" w:eastAsia="Calibri" w:hAnsi="Calibri" w:cs="Calibri"/>
          <w:sz w:val="24"/>
          <w:szCs w:val="24"/>
        </w:rPr>
        <w:t>тоді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відновити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охайний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кузова,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зберегти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комфорт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щоденного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машиною та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складнощів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зношену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деталь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5" w14:textId="77777777" w:rsidR="000A197C" w:rsidRDefault="00000000">
      <w:pPr>
        <w:pStyle w:val="2"/>
      </w:pPr>
      <w:bookmarkStart w:id="2" w:name="_gyqbgtnssjho" w:colFirst="0" w:colLast="0"/>
      <w:bookmarkEnd w:id="2"/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дверні</w:t>
      </w:r>
      <w:proofErr w:type="spellEnd"/>
      <w:r>
        <w:t xml:space="preserve"> ручки для авто</w:t>
      </w:r>
    </w:p>
    <w:p w14:paraId="00000006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Дверні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ручки </w:t>
      </w:r>
      <w:r>
        <w:rPr>
          <w:rFonts w:ascii="Calibri" w:eastAsia="Calibri" w:hAnsi="Calibri" w:cs="Calibri"/>
          <w:sz w:val="24"/>
          <w:szCs w:val="24"/>
        </w:rPr>
        <w:t xml:space="preserve">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кузова та салону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забезпечує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закриття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дверей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щоденної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експлуатації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деталь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доступ до салону, а </w:t>
      </w:r>
      <w:proofErr w:type="spellStart"/>
      <w:r>
        <w:rPr>
          <w:rFonts w:ascii="Calibri" w:eastAsia="Calibri" w:hAnsi="Calibri" w:cs="Calibri"/>
          <w:sz w:val="24"/>
          <w:szCs w:val="24"/>
        </w:rPr>
        <w:t>всередині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двері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зсередини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справні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ручки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комфорту,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нормальної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роботи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дверної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7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За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конструкцією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дверні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ручки </w:t>
      </w:r>
      <w:proofErr w:type="spellStart"/>
      <w:r>
        <w:rPr>
          <w:rFonts w:ascii="Calibri" w:eastAsia="Calibri" w:hAnsi="Calibri" w:cs="Calibri"/>
          <w:sz w:val="24"/>
          <w:szCs w:val="24"/>
        </w:rPr>
        <w:t>поділяються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два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типи: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внутрішні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встановлюються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боку кузова і </w:t>
      </w:r>
      <w:proofErr w:type="spellStart"/>
      <w:r>
        <w:rPr>
          <w:rFonts w:ascii="Calibri" w:eastAsia="Calibri" w:hAnsi="Calibri" w:cs="Calibri"/>
          <w:sz w:val="24"/>
          <w:szCs w:val="24"/>
        </w:rPr>
        <w:t>постійно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піддаються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впливу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вологи,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перепадів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температури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механічного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навантаження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внутрішні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розміщуються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салоні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розраховані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дверей </w:t>
      </w:r>
      <w:proofErr w:type="spellStart"/>
      <w:r>
        <w:rPr>
          <w:rFonts w:ascii="Calibri" w:eastAsia="Calibri" w:hAnsi="Calibri" w:cs="Calibri"/>
          <w:sz w:val="24"/>
          <w:szCs w:val="24"/>
        </w:rPr>
        <w:t>пасажиром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водієм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8" w14:textId="77777777" w:rsidR="000A197C" w:rsidRDefault="00000000">
      <w:pPr>
        <w:pStyle w:val="2"/>
      </w:pPr>
      <w:bookmarkStart w:id="3" w:name="_xpzuglousj4k" w:colFirst="0" w:colLast="0"/>
      <w:bookmarkEnd w:id="3"/>
      <w:proofErr w:type="spellStart"/>
      <w:r>
        <w:t>Види</w:t>
      </w:r>
      <w:proofErr w:type="spellEnd"/>
      <w:r>
        <w:t xml:space="preserve"> </w:t>
      </w:r>
      <w:proofErr w:type="spellStart"/>
      <w:r>
        <w:t>дверних</w:t>
      </w:r>
      <w:proofErr w:type="spellEnd"/>
      <w:r>
        <w:t xml:space="preserve"> </w:t>
      </w:r>
      <w:proofErr w:type="spellStart"/>
      <w:r>
        <w:t>ручок</w:t>
      </w:r>
      <w:proofErr w:type="spellEnd"/>
      <w:r>
        <w:t xml:space="preserve"> для </w:t>
      </w:r>
      <w:proofErr w:type="spellStart"/>
      <w:r>
        <w:t>автомобіля</w:t>
      </w:r>
      <w:proofErr w:type="spellEnd"/>
    </w:p>
    <w:p w14:paraId="00000009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фурнітури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розуміти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ручки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відрізняються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формою,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призначенням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матеріалом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оздоблення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планує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дверні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ручки </w:t>
      </w:r>
      <w:r>
        <w:rPr>
          <w:rFonts w:ascii="Calibri" w:eastAsia="Calibri" w:hAnsi="Calibri" w:cs="Calibri"/>
          <w:sz w:val="24"/>
          <w:szCs w:val="24"/>
        </w:rPr>
        <w:t xml:space="preserve">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зношеної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оновлення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визначити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внутрішні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елементи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порівнювати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покриття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колір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стиль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виконання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До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видів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належать:</w:t>
      </w:r>
    </w:p>
    <w:p w14:paraId="0000000A" w14:textId="77777777" w:rsidR="000A197C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Зовнішні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хромовані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зберегти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виразний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акуратний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B" w14:textId="77777777" w:rsidR="000A197C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Зовнішні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фарбування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деталь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колір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кузова.</w:t>
      </w:r>
    </w:p>
    <w:p w14:paraId="0000000C" w14:textId="77777777" w:rsidR="000A197C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Зовнішні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карбон.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Використовуються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спортивного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тюнінг-орієнтованого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оформлення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D" w14:textId="77777777" w:rsidR="000A197C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Внутрішні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пластикові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повсякденної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експлуатації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0E" w14:textId="77777777" w:rsidR="000A197C" w:rsidRDefault="00000000">
      <w:pPr>
        <w:numPr>
          <w:ilvl w:val="0"/>
          <w:numId w:val="5"/>
        </w:numPr>
        <w:spacing w:after="48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Внутрішні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алюмінієві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суворіше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добре </w:t>
      </w:r>
      <w:proofErr w:type="spellStart"/>
      <w:r>
        <w:rPr>
          <w:rFonts w:ascii="Calibri" w:eastAsia="Calibri" w:hAnsi="Calibri" w:cs="Calibri"/>
          <w:sz w:val="24"/>
          <w:szCs w:val="24"/>
        </w:rPr>
        <w:t>поєднуються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сучасним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оформленням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салону.</w:t>
      </w:r>
    </w:p>
    <w:p w14:paraId="0000000F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Підбираючи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>ручки для дверей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враховувати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ефект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те, </w:t>
      </w:r>
      <w:proofErr w:type="spellStart"/>
      <w:r>
        <w:rPr>
          <w:rFonts w:ascii="Calibri" w:eastAsia="Calibri" w:hAnsi="Calibri" w:cs="Calibri"/>
          <w:sz w:val="24"/>
          <w:szCs w:val="24"/>
        </w:rPr>
        <w:t>наскільки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конструкцією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стилем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деталь, яка буде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доречно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забезпечить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дверей як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так і </w:t>
      </w:r>
      <w:proofErr w:type="spellStart"/>
      <w:r>
        <w:rPr>
          <w:rFonts w:ascii="Calibri" w:eastAsia="Calibri" w:hAnsi="Calibri" w:cs="Calibri"/>
          <w:sz w:val="24"/>
          <w:szCs w:val="24"/>
        </w:rPr>
        <w:t>зсередини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0" w14:textId="77777777" w:rsidR="000A197C" w:rsidRDefault="00000000">
      <w:pPr>
        <w:pStyle w:val="2"/>
      </w:pPr>
      <w:bookmarkStart w:id="4" w:name="_hg02mk743cwb" w:colFirst="0" w:colLast="0"/>
      <w:bookmarkEnd w:id="4"/>
      <w:r>
        <w:t xml:space="preserve">Коли </w:t>
      </w:r>
      <w:proofErr w:type="spellStart"/>
      <w:r>
        <w:t>потрібна</w:t>
      </w:r>
      <w:proofErr w:type="spellEnd"/>
      <w:r>
        <w:t xml:space="preserve"> </w:t>
      </w:r>
      <w:proofErr w:type="spellStart"/>
      <w:r>
        <w:t>заміна</w:t>
      </w:r>
      <w:proofErr w:type="spellEnd"/>
      <w:r>
        <w:t xml:space="preserve"> </w:t>
      </w:r>
      <w:proofErr w:type="spellStart"/>
      <w:r>
        <w:t>дверних</w:t>
      </w:r>
      <w:proofErr w:type="spellEnd"/>
      <w:r>
        <w:t xml:space="preserve"> </w:t>
      </w:r>
      <w:proofErr w:type="spellStart"/>
      <w:r>
        <w:t>ручок</w:t>
      </w:r>
      <w:proofErr w:type="spellEnd"/>
    </w:p>
    <w:p w14:paraId="00000011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невеликі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пошкодження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помітними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повсякденній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експлуатації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поверхні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з'явилися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покриття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втратило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акуратний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механізм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почав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зусиллям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заїдати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значить,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дверні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ручки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виконують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свою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так, як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повинні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і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відкладати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Про те,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виріб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</w:t>
      </w:r>
      <w:proofErr w:type="spellStart"/>
      <w:r>
        <w:rPr>
          <w:rFonts w:ascii="Calibri" w:eastAsia="Calibri" w:hAnsi="Calibri" w:cs="Calibri"/>
          <w:sz w:val="24"/>
          <w:szCs w:val="24"/>
        </w:rPr>
        <w:t>міняти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свідчать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такі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ознаки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0000012" w14:textId="5BCA41DD" w:rsidR="000A197C" w:rsidRPr="0038343C" w:rsidRDefault="00000000" w:rsidP="0038343C">
      <w:pPr>
        <w:pStyle w:val="a5"/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proofErr w:type="spellStart"/>
      <w:r w:rsidRPr="0038343C">
        <w:rPr>
          <w:rFonts w:ascii="Calibri" w:eastAsia="Calibri" w:hAnsi="Calibri" w:cs="Calibri"/>
          <w:sz w:val="24"/>
          <w:szCs w:val="24"/>
        </w:rPr>
        <w:t>відколи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тріщини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поверхні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>;</w:t>
      </w:r>
    </w:p>
    <w:p w14:paraId="00000013" w14:textId="406BDF17" w:rsidR="000A197C" w:rsidRPr="0038343C" w:rsidRDefault="00000000" w:rsidP="0038343C">
      <w:pPr>
        <w:pStyle w:val="a5"/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proofErr w:type="spellStart"/>
      <w:r w:rsidRPr="0038343C">
        <w:rPr>
          <w:rFonts w:ascii="Calibri" w:eastAsia="Calibri" w:hAnsi="Calibri" w:cs="Calibri"/>
          <w:sz w:val="24"/>
          <w:szCs w:val="24"/>
        </w:rPr>
        <w:t>відшарування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хрому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або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втрата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декоративного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покриття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>;</w:t>
      </w:r>
    </w:p>
    <w:p w14:paraId="00000014" w14:textId="055A5904" w:rsidR="000A197C" w:rsidRPr="0038343C" w:rsidRDefault="00000000" w:rsidP="0038343C">
      <w:pPr>
        <w:pStyle w:val="a5"/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r w:rsidRPr="0038343C">
        <w:rPr>
          <w:rFonts w:ascii="Calibri" w:eastAsia="Calibri" w:hAnsi="Calibri" w:cs="Calibri"/>
          <w:sz w:val="24"/>
          <w:szCs w:val="24"/>
        </w:rPr>
        <w:t xml:space="preserve">поломка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внутрішнього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механізму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відкривання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>;</w:t>
      </w:r>
    </w:p>
    <w:p w14:paraId="00000015" w14:textId="761591E4" w:rsidR="000A197C" w:rsidRPr="0038343C" w:rsidRDefault="00000000" w:rsidP="0038343C">
      <w:pPr>
        <w:pStyle w:val="a5"/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r w:rsidRPr="0038343C">
        <w:rPr>
          <w:rFonts w:ascii="Calibri" w:eastAsia="Calibri" w:hAnsi="Calibri" w:cs="Calibri"/>
          <w:sz w:val="24"/>
          <w:szCs w:val="24"/>
        </w:rPr>
        <w:t xml:space="preserve">люфт,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тугий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хід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або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неповне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повернення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ручки;</w:t>
      </w:r>
    </w:p>
    <w:p w14:paraId="00000016" w14:textId="348AD4CF" w:rsidR="000A197C" w:rsidRPr="0038343C" w:rsidRDefault="00000000" w:rsidP="0038343C">
      <w:pPr>
        <w:pStyle w:val="a5"/>
        <w:numPr>
          <w:ilvl w:val="0"/>
          <w:numId w:val="8"/>
        </w:numPr>
        <w:spacing w:after="240"/>
        <w:rPr>
          <w:rFonts w:ascii="Calibri" w:eastAsia="Calibri" w:hAnsi="Calibri" w:cs="Calibri"/>
          <w:sz w:val="24"/>
          <w:szCs w:val="24"/>
        </w:rPr>
      </w:pPr>
      <w:proofErr w:type="spellStart"/>
      <w:r w:rsidRPr="0038343C">
        <w:rPr>
          <w:rFonts w:ascii="Calibri" w:eastAsia="Calibri" w:hAnsi="Calibri" w:cs="Calibri"/>
          <w:sz w:val="24"/>
          <w:szCs w:val="24"/>
        </w:rPr>
        <w:t>невідповідність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загальному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стилю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тюнінгу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або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38343C">
        <w:rPr>
          <w:rFonts w:ascii="Calibri" w:eastAsia="Calibri" w:hAnsi="Calibri" w:cs="Calibri"/>
          <w:sz w:val="24"/>
          <w:szCs w:val="24"/>
        </w:rPr>
        <w:t>оновлення</w:t>
      </w:r>
      <w:proofErr w:type="spellEnd"/>
      <w:r w:rsidRPr="0038343C">
        <w:rPr>
          <w:rFonts w:ascii="Calibri" w:eastAsia="Calibri" w:hAnsi="Calibri" w:cs="Calibri"/>
          <w:sz w:val="24"/>
          <w:szCs w:val="24"/>
        </w:rPr>
        <w:t xml:space="preserve"> кузова.</w:t>
      </w:r>
    </w:p>
    <w:p w14:paraId="00000017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У </w:t>
      </w:r>
      <w:proofErr w:type="spellStart"/>
      <w:r>
        <w:rPr>
          <w:rFonts w:ascii="Calibri" w:eastAsia="Calibri" w:hAnsi="Calibri" w:cs="Calibri"/>
          <w:sz w:val="24"/>
          <w:szCs w:val="24"/>
        </w:rPr>
        <w:t>багатьох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складного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втручання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проходить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серйозних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доопрацювань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деталь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правильно. Тому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перших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ознаках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зносу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>ручки для дверей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зберегти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акуратний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уникнути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неприємних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проблем з доступом </w:t>
      </w:r>
      <w:proofErr w:type="gramStart"/>
      <w:r>
        <w:rPr>
          <w:rFonts w:ascii="Calibri" w:eastAsia="Calibri" w:hAnsi="Calibri" w:cs="Calibri"/>
          <w:sz w:val="24"/>
          <w:szCs w:val="24"/>
        </w:rPr>
        <w:t>до салону</w:t>
      </w:r>
      <w:proofErr w:type="gramEnd"/>
      <w:r>
        <w:rPr>
          <w:rFonts w:ascii="Calibri" w:eastAsia="Calibri" w:hAnsi="Calibri" w:cs="Calibri"/>
          <w:sz w:val="24"/>
          <w:szCs w:val="24"/>
        </w:rPr>
        <w:t>.</w:t>
      </w:r>
    </w:p>
    <w:p w14:paraId="00000018" w14:textId="77777777" w:rsidR="000A197C" w:rsidRDefault="00000000">
      <w:pPr>
        <w:pStyle w:val="2"/>
      </w:pPr>
      <w:bookmarkStart w:id="5" w:name="_bf1nmbj7a4yh" w:colFirst="0" w:colLast="0"/>
      <w:bookmarkEnd w:id="5"/>
      <w:r>
        <w:t xml:space="preserve">Як </w:t>
      </w:r>
      <w:proofErr w:type="spellStart"/>
      <w:r>
        <w:t>вибрати</w:t>
      </w:r>
      <w:proofErr w:type="spellEnd"/>
      <w:r>
        <w:t xml:space="preserve"> ручки для дверей авто</w:t>
      </w:r>
    </w:p>
    <w:p w14:paraId="00000019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важливо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звертати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увагу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форму і </w:t>
      </w:r>
      <w:proofErr w:type="spellStart"/>
      <w:r>
        <w:rPr>
          <w:rFonts w:ascii="Calibri" w:eastAsia="Calibri" w:hAnsi="Calibri" w:cs="Calibri"/>
          <w:sz w:val="24"/>
          <w:szCs w:val="24"/>
        </w:rPr>
        <w:t>колір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повну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конкретному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схожі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дверні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ручки </w:t>
      </w:r>
      <w:proofErr w:type="spellStart"/>
      <w:r>
        <w:rPr>
          <w:rFonts w:ascii="Calibri" w:eastAsia="Calibri" w:hAnsi="Calibri" w:cs="Calibri"/>
          <w:sz w:val="24"/>
          <w:szCs w:val="24"/>
        </w:rPr>
        <w:t>можуть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відрізнятися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кріпленнями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розмірами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глибиною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установки та типом </w:t>
      </w:r>
      <w:proofErr w:type="spellStart"/>
      <w:r>
        <w:rPr>
          <w:rFonts w:ascii="Calibri" w:eastAsia="Calibri" w:hAnsi="Calibri" w:cs="Calibri"/>
          <w:sz w:val="24"/>
          <w:szCs w:val="24"/>
        </w:rPr>
        <w:t>механізму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орієнтуватися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фото не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деталь без проблем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встановилася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коректно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працювала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після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монтажу,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враховувати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марку, модель,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покоління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авто, </w:t>
      </w:r>
      <w:proofErr w:type="spellStart"/>
      <w:r>
        <w:rPr>
          <w:rFonts w:ascii="Calibri" w:eastAsia="Calibri" w:hAnsi="Calibri" w:cs="Calibri"/>
          <w:sz w:val="24"/>
          <w:szCs w:val="24"/>
        </w:rPr>
        <w:t>рік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випуску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іноді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</w:t>
      </w:r>
      <w:proofErr w:type="spellStart"/>
      <w:r>
        <w:rPr>
          <w:rFonts w:ascii="Calibri" w:eastAsia="Calibri" w:hAnsi="Calibri" w:cs="Calibri"/>
          <w:sz w:val="24"/>
          <w:szCs w:val="24"/>
        </w:rPr>
        <w:t>особливості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звернути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увагу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матеріал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покриття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для одних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класичні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хромовані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інших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карбон,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вписуються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загальний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стиль кузова.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перевірити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0000001A" w14:textId="77777777" w:rsidR="000A197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Сумісність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маркою,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поколінням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роком </w:t>
      </w:r>
      <w:proofErr w:type="spellStart"/>
      <w:r>
        <w:rPr>
          <w:rFonts w:ascii="Calibri" w:eastAsia="Calibri" w:hAnsi="Calibri" w:cs="Calibri"/>
          <w:sz w:val="24"/>
          <w:szCs w:val="24"/>
        </w:rPr>
        <w:t>випуску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B" w14:textId="77777777" w:rsidR="000A197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Тип ручки –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внутрішня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ліва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права сторона.</w:t>
      </w:r>
    </w:p>
    <w:p w14:paraId="0000001C" w14:textId="77777777" w:rsidR="000A197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Матеріал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виготовлення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покриття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1D" w14:textId="77777777" w:rsidR="000A197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Зовнішній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хром,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матове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виконання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фарбування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карбон.</w:t>
      </w:r>
    </w:p>
    <w:p w14:paraId="0000001E" w14:textId="77777777" w:rsidR="000A197C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Наявність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ключової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щілини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передбачена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конструкцією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дверей.</w:t>
      </w:r>
    </w:p>
    <w:p w14:paraId="0000001F" w14:textId="77777777" w:rsidR="000A197C" w:rsidRDefault="00000000">
      <w:pPr>
        <w:numPr>
          <w:ilvl w:val="0"/>
          <w:numId w:val="3"/>
        </w:numPr>
        <w:spacing w:after="48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Відповідність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стилю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пов'язана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ремонтом,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й з </w:t>
      </w:r>
      <w:proofErr w:type="spellStart"/>
      <w:r>
        <w:rPr>
          <w:rFonts w:ascii="Calibri" w:eastAsia="Calibri" w:hAnsi="Calibri" w:cs="Calibri"/>
          <w:sz w:val="24"/>
          <w:szCs w:val="24"/>
        </w:rPr>
        <w:t>тюнінгом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0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плануєте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дверні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ручки </w:t>
      </w:r>
      <w:r>
        <w:rPr>
          <w:rFonts w:ascii="Calibri" w:eastAsia="Calibri" w:hAnsi="Calibri" w:cs="Calibri"/>
          <w:sz w:val="24"/>
          <w:szCs w:val="24"/>
        </w:rPr>
        <w:t xml:space="preserve">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зношеного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елемента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заздалегідь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враховувати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і </w:t>
      </w:r>
      <w:proofErr w:type="spellStart"/>
      <w:r>
        <w:rPr>
          <w:rFonts w:ascii="Calibri" w:eastAsia="Calibri" w:hAnsi="Calibri" w:cs="Calibri"/>
          <w:sz w:val="24"/>
          <w:szCs w:val="24"/>
        </w:rPr>
        <w:t>візуальну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сторону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Правильно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деталь повинна 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закривати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двері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без люфту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зусиль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доречно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кузові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вибиваючись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із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загальної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лінії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уникнути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замовленні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спрощує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установку і </w:t>
      </w:r>
      <w:proofErr w:type="spellStart"/>
      <w:r>
        <w:rPr>
          <w:rFonts w:ascii="Calibri" w:eastAsia="Calibri" w:hAnsi="Calibri" w:cs="Calibri"/>
          <w:sz w:val="24"/>
          <w:szCs w:val="24"/>
        </w:rPr>
        <w:t>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результат: </w:t>
      </w:r>
      <w:proofErr w:type="spellStart"/>
      <w:r>
        <w:rPr>
          <w:rFonts w:ascii="Calibri" w:eastAsia="Calibri" w:hAnsi="Calibri" w:cs="Calibri"/>
          <w:sz w:val="24"/>
          <w:szCs w:val="24"/>
        </w:rPr>
        <w:t>двері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акуратним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цілісним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1" w14:textId="77777777" w:rsidR="000A197C" w:rsidRDefault="00000000">
      <w:pPr>
        <w:pStyle w:val="2"/>
      </w:pPr>
      <w:bookmarkStart w:id="6" w:name="_q1b2c6yiw5y6" w:colFirst="0" w:colLast="0"/>
      <w:bookmarkEnd w:id="6"/>
      <w:proofErr w:type="spellStart"/>
      <w:r>
        <w:t>Купити</w:t>
      </w:r>
      <w:proofErr w:type="spellEnd"/>
      <w:r>
        <w:t xml:space="preserve"> </w:t>
      </w:r>
      <w:proofErr w:type="spellStart"/>
      <w:r>
        <w:t>дверні</w:t>
      </w:r>
      <w:proofErr w:type="spellEnd"/>
      <w:r>
        <w:t xml:space="preserve"> ручки в </w:t>
      </w:r>
      <w:proofErr w:type="spellStart"/>
      <w:r>
        <w:t>Україні</w:t>
      </w:r>
      <w:proofErr w:type="spellEnd"/>
    </w:p>
    <w:p w14:paraId="00000022" w14:textId="32E93ECC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У </w:t>
      </w:r>
      <w:proofErr w:type="spellStart"/>
      <w:r>
        <w:rPr>
          <w:rFonts w:ascii="Calibri" w:eastAsia="Calibri" w:hAnsi="Calibri" w:cs="Calibri"/>
          <w:sz w:val="24"/>
          <w:szCs w:val="24"/>
        </w:rPr>
        <w:t>нашому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інтернет-магазині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E470B3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можете легко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автомобільну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фурнітуру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марок і моделей, тому вам не </w:t>
      </w:r>
      <w:proofErr w:type="spellStart"/>
      <w:r>
        <w:rPr>
          <w:rFonts w:ascii="Calibri" w:eastAsia="Calibri" w:hAnsi="Calibri" w:cs="Calibri"/>
          <w:sz w:val="24"/>
          <w:szCs w:val="24"/>
        </w:rPr>
        <w:t>доведеться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витрачати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на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довгі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пошуки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</w:t>
      </w:r>
      <w:proofErr w:type="spellStart"/>
      <w:r>
        <w:rPr>
          <w:rFonts w:ascii="Calibri" w:eastAsia="Calibri" w:hAnsi="Calibri" w:cs="Calibri"/>
          <w:sz w:val="24"/>
          <w:szCs w:val="24"/>
        </w:rPr>
        <w:t>нашому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каталозі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представлені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зношених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елементів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оновлення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авто, а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дверні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ручки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урахуванням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конструкції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типу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покриття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особливостей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конкретного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3" w14:textId="77777777" w:rsidR="000A197C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Замовити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товар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будь-</w:t>
      </w:r>
      <w:proofErr w:type="spellStart"/>
      <w:r>
        <w:rPr>
          <w:rFonts w:ascii="Calibri" w:eastAsia="Calibri" w:hAnsi="Calibri" w:cs="Calibri"/>
          <w:sz w:val="24"/>
          <w:szCs w:val="24"/>
        </w:rPr>
        <w:t>якого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міста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оскільки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ми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пропонуємо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оперативну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доставку по </w:t>
      </w:r>
      <w:proofErr w:type="spellStart"/>
      <w:r>
        <w:rPr>
          <w:rFonts w:ascii="Calibri" w:eastAsia="Calibri" w:hAnsi="Calibri" w:cs="Calibri"/>
          <w:sz w:val="24"/>
          <w:szCs w:val="24"/>
        </w:rPr>
        <w:t>Україні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вибором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деталей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ручки для дверей </w:t>
      </w:r>
      <w:r>
        <w:rPr>
          <w:rFonts w:ascii="Calibri" w:eastAsia="Calibri" w:hAnsi="Calibri" w:cs="Calibri"/>
          <w:sz w:val="24"/>
          <w:szCs w:val="24"/>
        </w:rPr>
        <w:t xml:space="preserve">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повсякденної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рамках </w:t>
      </w:r>
      <w:proofErr w:type="spellStart"/>
      <w:r>
        <w:rPr>
          <w:rFonts w:ascii="Calibri" w:eastAsia="Calibri" w:hAnsi="Calibri" w:cs="Calibri"/>
          <w:sz w:val="24"/>
          <w:szCs w:val="24"/>
        </w:rPr>
        <w:t>тюнінгу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орієнтуватися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асортимент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нашого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магазину,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консультацію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відповідний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складнощів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4" w14:textId="77777777" w:rsidR="000A197C" w:rsidRDefault="00000000">
      <w:pPr>
        <w:pStyle w:val="2"/>
      </w:pPr>
      <w:bookmarkStart w:id="7" w:name="_pooy2bwnbxfc" w:colFirst="0" w:colLast="0"/>
      <w:bookmarkEnd w:id="7"/>
      <w:r>
        <w:t>FAQ</w:t>
      </w:r>
    </w:p>
    <w:p w14:paraId="00000025" w14:textId="77777777" w:rsidR="000A197C" w:rsidRDefault="00000000">
      <w:pPr>
        <w:numPr>
          <w:ilvl w:val="0"/>
          <w:numId w:val="1"/>
        </w:numPr>
        <w:spacing w:before="240" w:after="48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дверні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ручки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вибрати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зовнішні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внутрішні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6" w14:textId="77777777" w:rsidR="000A197C" w:rsidRDefault="00000000">
      <w:pPr>
        <w:spacing w:before="240" w:after="24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Все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проблема з доступом до салону,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відколами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кузова,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дверні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ручки.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двері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погано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відкриваються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салону, </w:t>
      </w:r>
      <w:proofErr w:type="spellStart"/>
      <w:r>
        <w:rPr>
          <w:rFonts w:ascii="Calibri" w:eastAsia="Calibri" w:hAnsi="Calibri" w:cs="Calibri"/>
          <w:sz w:val="24"/>
          <w:szCs w:val="24"/>
        </w:rPr>
        <w:t>люфтить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елемент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всередині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зламалася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накладка,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міняти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внутрішню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ручку.</w:t>
      </w:r>
    </w:p>
    <w:p w14:paraId="00000027" w14:textId="77777777" w:rsidR="000A197C" w:rsidRDefault="00000000">
      <w:pPr>
        <w:numPr>
          <w:ilvl w:val="0"/>
          <w:numId w:val="4"/>
        </w:numPr>
        <w:spacing w:before="240" w:after="48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встановити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дверні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ручки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самостійно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8" w14:textId="77777777" w:rsidR="000A197C" w:rsidRDefault="00000000">
      <w:pPr>
        <w:spacing w:before="240" w:after="24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У </w:t>
      </w:r>
      <w:proofErr w:type="spellStart"/>
      <w:r>
        <w:rPr>
          <w:rFonts w:ascii="Calibri" w:eastAsia="Calibri" w:hAnsi="Calibri" w:cs="Calibri"/>
          <w:sz w:val="24"/>
          <w:szCs w:val="24"/>
        </w:rPr>
        <w:t>багатьох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випадках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так, особливо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мова </w:t>
      </w:r>
      <w:proofErr w:type="spellStart"/>
      <w:r>
        <w:rPr>
          <w:rFonts w:ascii="Calibri" w:eastAsia="Calibri" w:hAnsi="Calibri" w:cs="Calibri"/>
          <w:sz w:val="24"/>
          <w:szCs w:val="24"/>
        </w:rPr>
        <w:t>йде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переробки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конструкції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Але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доступу до </w:t>
      </w:r>
      <w:proofErr w:type="spellStart"/>
      <w:r>
        <w:rPr>
          <w:rFonts w:ascii="Calibri" w:eastAsia="Calibri" w:hAnsi="Calibri" w:cs="Calibri"/>
          <w:sz w:val="24"/>
          <w:szCs w:val="24"/>
        </w:rPr>
        <w:t>кріплень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стану </w:t>
      </w:r>
      <w:proofErr w:type="spellStart"/>
      <w:r>
        <w:rPr>
          <w:rFonts w:ascii="Calibri" w:eastAsia="Calibri" w:hAnsi="Calibri" w:cs="Calibri"/>
          <w:sz w:val="24"/>
          <w:szCs w:val="24"/>
        </w:rPr>
        <w:t>механізму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всередині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дверей.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немає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досвіду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розбирання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каркаса дверей,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звернутися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фахівця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9" w14:textId="77777777" w:rsidR="000A197C" w:rsidRDefault="00000000">
      <w:pPr>
        <w:numPr>
          <w:ilvl w:val="0"/>
          <w:numId w:val="2"/>
        </w:numPr>
        <w:spacing w:before="240" w:after="48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важливіше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при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виборі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матеріал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зовнішній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A" w14:textId="77777777" w:rsidR="000A197C" w:rsidRDefault="00000000">
      <w:pPr>
        <w:spacing w:before="240" w:after="24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параметри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взаємопов’язані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Матеріал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впливає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те, як ручка поводиться в </w:t>
      </w:r>
      <w:proofErr w:type="spellStart"/>
      <w:r>
        <w:rPr>
          <w:rFonts w:ascii="Calibri" w:eastAsia="Calibri" w:hAnsi="Calibri" w:cs="Calibri"/>
          <w:sz w:val="24"/>
          <w:szCs w:val="24"/>
        </w:rPr>
        <w:t>повсякденній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експлуатації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на те, як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кузові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салоні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ручки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звичайної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перше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якість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виконання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оновлюється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візуально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тоді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варто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більше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враховувати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зовнішній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00002B" w14:textId="77777777" w:rsidR="000A197C" w:rsidRDefault="00000000">
      <w:pPr>
        <w:numPr>
          <w:ilvl w:val="0"/>
          <w:numId w:val="6"/>
        </w:numPr>
        <w:spacing w:before="240" w:after="4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Як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зрозуміти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ручку пора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міняти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а не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ремонтувати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000002C" w14:textId="77777777" w:rsidR="000A197C" w:rsidRDefault="00000000">
      <w:pPr>
        <w:spacing w:before="240" w:after="24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sz w:val="24"/>
          <w:szCs w:val="24"/>
        </w:rPr>
        <w:t>тріщина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зламаний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механізм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відшарування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покриття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сильний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люфт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двері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відкриваються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раз,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практичніша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ремонт. Коли </w:t>
      </w:r>
      <w:proofErr w:type="spellStart"/>
      <w:r>
        <w:rPr>
          <w:rFonts w:ascii="Calibri" w:eastAsia="Calibri" w:hAnsi="Calibri" w:cs="Calibri"/>
          <w:sz w:val="24"/>
          <w:szCs w:val="24"/>
        </w:rPr>
        <w:t>пошкодження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лише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косметичне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оцінити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стан </w:t>
      </w:r>
      <w:proofErr w:type="spellStart"/>
      <w:r>
        <w:rPr>
          <w:rFonts w:ascii="Calibri" w:eastAsia="Calibri" w:hAnsi="Calibri" w:cs="Calibri"/>
          <w:sz w:val="24"/>
          <w:szCs w:val="24"/>
        </w:rPr>
        <w:t>деталі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Але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ручка </w:t>
      </w:r>
      <w:proofErr w:type="spellStart"/>
      <w:r>
        <w:rPr>
          <w:rFonts w:ascii="Calibri" w:eastAsia="Calibri" w:hAnsi="Calibri" w:cs="Calibri"/>
          <w:sz w:val="24"/>
          <w:szCs w:val="24"/>
        </w:rPr>
        <w:t>вже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впливає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дверима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зволікати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sectPr w:rsidR="000A197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F58BFB5-CD62-4354-861F-C94CE0E8AC70}"/>
    <w:embedBold r:id="rId2" w:fontKey="{7408903B-A5A3-45B8-826A-6C7B065B444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21D6BBE-3C03-4CAD-A9E0-438D5A2659F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381"/>
    <w:multiLevelType w:val="multilevel"/>
    <w:tmpl w:val="E5F816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CE1E45"/>
    <w:multiLevelType w:val="hybridMultilevel"/>
    <w:tmpl w:val="F7400F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548A4"/>
    <w:multiLevelType w:val="multilevel"/>
    <w:tmpl w:val="1C64AB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EF37A3"/>
    <w:multiLevelType w:val="multilevel"/>
    <w:tmpl w:val="6A20AD00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683732"/>
    <w:multiLevelType w:val="multilevel"/>
    <w:tmpl w:val="514EA120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FC13CF"/>
    <w:multiLevelType w:val="multilevel"/>
    <w:tmpl w:val="430A4F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0389E"/>
    <w:multiLevelType w:val="multilevel"/>
    <w:tmpl w:val="8B8E71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E5E2531"/>
    <w:multiLevelType w:val="hybridMultilevel"/>
    <w:tmpl w:val="093C8D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654351">
    <w:abstractNumId w:val="0"/>
  </w:num>
  <w:num w:numId="2" w16cid:durableId="1643735623">
    <w:abstractNumId w:val="3"/>
  </w:num>
  <w:num w:numId="3" w16cid:durableId="1610501518">
    <w:abstractNumId w:val="5"/>
  </w:num>
  <w:num w:numId="4" w16cid:durableId="1605652978">
    <w:abstractNumId w:val="4"/>
  </w:num>
  <w:num w:numId="5" w16cid:durableId="298386316">
    <w:abstractNumId w:val="2"/>
  </w:num>
  <w:num w:numId="6" w16cid:durableId="146436219">
    <w:abstractNumId w:val="6"/>
  </w:num>
  <w:num w:numId="7" w16cid:durableId="1686515911">
    <w:abstractNumId w:val="7"/>
  </w:num>
  <w:num w:numId="8" w16cid:durableId="1350715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97C"/>
    <w:rsid w:val="000A197C"/>
    <w:rsid w:val="001E0DC6"/>
    <w:rsid w:val="0038343C"/>
    <w:rsid w:val="00E4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426D"/>
  <w15:docId w15:val="{0A18561E-7949-40BB-8F95-82F53B43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38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1111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Ivan</cp:lastModifiedBy>
  <cp:revision>3</cp:revision>
  <dcterms:created xsi:type="dcterms:W3CDTF">2026-07-07T21:47:00Z</dcterms:created>
  <dcterms:modified xsi:type="dcterms:W3CDTF">2026-07-07T21:50:00Z</dcterms:modified>
</cp:coreProperties>
</file>