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B27" w:rsidRDefault="007B03CD" w:rsidP="007B03CD">
      <w:pPr>
        <w:ind w:firstLine="42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ЛИКВИДАЦИЯ ПРЕДПРИЯТИЯ</w:t>
      </w:r>
      <w:r w:rsidR="00404825">
        <w:rPr>
          <w:rFonts w:ascii="Times New Roman" w:hAnsi="Times New Roman" w:cs="Times New Roman"/>
        </w:rPr>
        <w:t xml:space="preserve"> И УВОЛЬНЕНИЕ</w:t>
      </w:r>
      <w:r>
        <w:rPr>
          <w:rFonts w:ascii="Times New Roman" w:hAnsi="Times New Roman" w:cs="Times New Roman"/>
        </w:rPr>
        <w:t xml:space="preserve"> СОТРУДНИ</w:t>
      </w:r>
      <w:r w:rsidR="00190520">
        <w:rPr>
          <w:rFonts w:ascii="Times New Roman" w:hAnsi="Times New Roman" w:cs="Times New Roman"/>
        </w:rPr>
        <w:t>Ц</w:t>
      </w:r>
      <w:r w:rsidR="00404825">
        <w:rPr>
          <w:rFonts w:ascii="Times New Roman" w:hAnsi="Times New Roman" w:cs="Times New Roman"/>
        </w:rPr>
        <w:t xml:space="preserve"> НАХОДЯЩИХСЯ</w:t>
      </w:r>
      <w:r>
        <w:rPr>
          <w:rFonts w:ascii="Times New Roman" w:hAnsi="Times New Roman" w:cs="Times New Roman"/>
        </w:rPr>
        <w:t xml:space="preserve"> В ДЕКРЕТЕ</w:t>
      </w:r>
    </w:p>
    <w:p w:rsidR="007B03CD" w:rsidRDefault="007B03CD" w:rsidP="007B03CD">
      <w:pPr>
        <w:ind w:firstLine="426"/>
        <w:jc w:val="center"/>
        <w:rPr>
          <w:rFonts w:ascii="Times New Roman" w:hAnsi="Times New Roman" w:cs="Times New Roman"/>
        </w:rPr>
      </w:pPr>
    </w:p>
    <w:p w:rsidR="007B03CD" w:rsidRDefault="00190520" w:rsidP="007B03CD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Иногда,</w:t>
      </w:r>
      <w:r w:rsidR="00404825">
        <w:rPr>
          <w:rFonts w:ascii="Times New Roman" w:hAnsi="Times New Roman" w:cs="Times New Roman"/>
        </w:rPr>
        <w:t xml:space="preserve"> пока некоторые сотрудницы находятся в декрете, предприятие </w:t>
      </w:r>
      <w:r>
        <w:rPr>
          <w:rFonts w:ascii="Times New Roman" w:hAnsi="Times New Roman" w:cs="Times New Roman"/>
        </w:rPr>
        <w:t xml:space="preserve">успевает </w:t>
      </w:r>
      <w:r w:rsidR="00173DAB">
        <w:rPr>
          <w:rFonts w:ascii="Times New Roman" w:hAnsi="Times New Roman" w:cs="Times New Roman"/>
        </w:rPr>
        <w:t xml:space="preserve">прекратить свою деятельность. Как </w:t>
      </w:r>
      <w:r w:rsidR="003E46A7">
        <w:rPr>
          <w:rFonts w:ascii="Times New Roman" w:hAnsi="Times New Roman" w:cs="Times New Roman"/>
        </w:rPr>
        <w:t xml:space="preserve">же </w:t>
      </w:r>
      <w:r>
        <w:rPr>
          <w:rFonts w:ascii="Times New Roman" w:hAnsi="Times New Roman" w:cs="Times New Roman"/>
        </w:rPr>
        <w:t xml:space="preserve">правильно оформить увольнение работниц </w:t>
      </w:r>
      <w:r w:rsidR="003E46A7">
        <w:rPr>
          <w:rFonts w:ascii="Times New Roman" w:hAnsi="Times New Roman" w:cs="Times New Roman"/>
        </w:rPr>
        <w:t>в сложившейся ситуации</w:t>
      </w:r>
      <w:r w:rsidR="00173DAB">
        <w:rPr>
          <w:rFonts w:ascii="Times New Roman" w:hAnsi="Times New Roman" w:cs="Times New Roman"/>
        </w:rPr>
        <w:t>?</w:t>
      </w:r>
    </w:p>
    <w:p w:rsidR="00173DAB" w:rsidRDefault="00173DAB" w:rsidP="00190520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Стоит напомнить, что женщины находящиеся в декретном отпуске по уходу за ребенком до </w:t>
      </w:r>
      <w:r w:rsidR="00190520">
        <w:rPr>
          <w:rFonts w:ascii="Times New Roman" w:hAnsi="Times New Roman" w:cs="Times New Roman"/>
        </w:rPr>
        <w:t>3-х</w:t>
      </w:r>
      <w:r>
        <w:rPr>
          <w:rFonts w:ascii="Times New Roman" w:hAnsi="Times New Roman" w:cs="Times New Roman"/>
        </w:rPr>
        <w:t xml:space="preserve"> лет </w:t>
      </w:r>
      <w:r w:rsidR="00AC4F02">
        <w:rPr>
          <w:rFonts w:ascii="Times New Roman" w:hAnsi="Times New Roman" w:cs="Times New Roman"/>
        </w:rPr>
        <w:t xml:space="preserve">не могут быть уволены </w:t>
      </w:r>
      <w:r w:rsidR="00974CE3">
        <w:rPr>
          <w:rFonts w:ascii="Times New Roman" w:hAnsi="Times New Roman" w:cs="Times New Roman"/>
        </w:rPr>
        <w:t>работодател</w:t>
      </w:r>
      <w:r w:rsidR="00AC4F02">
        <w:rPr>
          <w:rFonts w:ascii="Times New Roman" w:hAnsi="Times New Roman" w:cs="Times New Roman"/>
        </w:rPr>
        <w:t>ем</w:t>
      </w:r>
      <w:r w:rsidR="00974CE3">
        <w:rPr>
          <w:rFonts w:ascii="Times New Roman" w:hAnsi="Times New Roman" w:cs="Times New Roman"/>
        </w:rPr>
        <w:t>. Это регулируется трудовым законодательством.</w:t>
      </w:r>
      <w:r w:rsidR="00AC4F02" w:rsidRPr="00AC4F02">
        <w:rPr>
          <w:rFonts w:ascii="Times New Roman" w:hAnsi="Times New Roman" w:cs="Times New Roman"/>
        </w:rPr>
        <w:t xml:space="preserve"> </w:t>
      </w:r>
      <w:r w:rsidR="00AC4F02">
        <w:rPr>
          <w:rFonts w:ascii="Times New Roman" w:hAnsi="Times New Roman" w:cs="Times New Roman"/>
        </w:rPr>
        <w:t xml:space="preserve">Конечно, ситуации бывают разные, главное чтобы при наличии адекватных работников еще и был законный выход из </w:t>
      </w:r>
      <w:r w:rsidR="00AC4F02">
        <w:rPr>
          <w:rFonts w:ascii="Times New Roman" w:hAnsi="Times New Roman" w:cs="Times New Roman"/>
        </w:rPr>
        <w:t>них</w:t>
      </w:r>
      <w:r w:rsidR="00AC4F02">
        <w:rPr>
          <w:rFonts w:ascii="Times New Roman" w:hAnsi="Times New Roman" w:cs="Times New Roman"/>
        </w:rPr>
        <w:t xml:space="preserve">. </w:t>
      </w:r>
      <w:r w:rsidR="00AC4F02">
        <w:rPr>
          <w:rFonts w:ascii="Times New Roman" w:hAnsi="Times New Roman" w:cs="Times New Roman"/>
        </w:rPr>
        <w:t>К примеру, работницы, находящиеся в декрете могут пойти навстречу работодателю и уволиться</w:t>
      </w:r>
      <w:r w:rsidR="00974CE3">
        <w:rPr>
          <w:rFonts w:ascii="Times New Roman" w:hAnsi="Times New Roman" w:cs="Times New Roman"/>
        </w:rPr>
        <w:t>:</w:t>
      </w:r>
    </w:p>
    <w:p w:rsidR="00173DAB" w:rsidRDefault="00173DAB" w:rsidP="00190520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собственному желанию</w:t>
      </w:r>
      <w:r w:rsidR="00974CE3">
        <w:rPr>
          <w:rFonts w:ascii="Times New Roman" w:hAnsi="Times New Roman" w:cs="Times New Roman"/>
        </w:rPr>
        <w:t>, согласно ст.38 КЗоТ;</w:t>
      </w:r>
    </w:p>
    <w:p w:rsidR="00974CE3" w:rsidRDefault="00974CE3" w:rsidP="00190520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соглашению сторон, согласно п.1 ст.36 КЗоТ;</w:t>
      </w:r>
    </w:p>
    <w:p w:rsidR="00974CE3" w:rsidRDefault="00974CE3" w:rsidP="00190520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в случае перевода на другое предприятие, согласно п.5 ст.36 КЗоТ.</w:t>
      </w:r>
    </w:p>
    <w:p w:rsidR="00974CE3" w:rsidRDefault="00974CE3" w:rsidP="00974CE3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Увольнение по одному из вышеупомянутых пунктов не перечит действующему законодательству. </w:t>
      </w:r>
      <w:r w:rsidR="00190520">
        <w:rPr>
          <w:rFonts w:ascii="Times New Roman" w:hAnsi="Times New Roman" w:cs="Times New Roman"/>
        </w:rPr>
        <w:t>И в</w:t>
      </w:r>
      <w:r>
        <w:rPr>
          <w:rFonts w:ascii="Times New Roman" w:hAnsi="Times New Roman" w:cs="Times New Roman"/>
        </w:rPr>
        <w:t xml:space="preserve"> данных статьях нет никаких ограничений касательно разрыва трудовых</w:t>
      </w:r>
      <w:r w:rsidR="00190520">
        <w:rPr>
          <w:rFonts w:ascii="Times New Roman" w:hAnsi="Times New Roman" w:cs="Times New Roman"/>
        </w:rPr>
        <w:t xml:space="preserve"> отношений</w:t>
      </w:r>
      <w:r>
        <w:rPr>
          <w:rFonts w:ascii="Times New Roman" w:hAnsi="Times New Roman" w:cs="Times New Roman"/>
        </w:rPr>
        <w:t>.</w:t>
      </w:r>
      <w:r w:rsidR="00AC4F02">
        <w:rPr>
          <w:rFonts w:ascii="Times New Roman" w:hAnsi="Times New Roman" w:cs="Times New Roman"/>
        </w:rPr>
        <w:t xml:space="preserve"> </w:t>
      </w:r>
    </w:p>
    <w:p w:rsidR="00190520" w:rsidRDefault="00190520" w:rsidP="00404825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Сократить</w:t>
      </w:r>
      <w:r w:rsidR="00974C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же по своему решению работницу,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находящуюся в декрете</w:t>
      </w:r>
      <w:r w:rsidR="00AC4F02">
        <w:rPr>
          <w:rFonts w:ascii="Times New Roman" w:hAnsi="Times New Roman" w:cs="Times New Roman"/>
        </w:rPr>
        <w:t xml:space="preserve"> </w:t>
      </w:r>
      <w:r w:rsidR="00AC4F02">
        <w:rPr>
          <w:rFonts w:ascii="Times New Roman" w:hAnsi="Times New Roman" w:cs="Times New Roman"/>
        </w:rPr>
        <w:t>работодатель</w:t>
      </w:r>
      <w:r>
        <w:rPr>
          <w:rFonts w:ascii="Times New Roman" w:hAnsi="Times New Roman" w:cs="Times New Roman"/>
        </w:rPr>
        <w:t xml:space="preserve"> может</w:t>
      </w:r>
      <w:r w:rsidR="00974CE3">
        <w:rPr>
          <w:rFonts w:ascii="Times New Roman" w:hAnsi="Times New Roman" w:cs="Times New Roman"/>
        </w:rPr>
        <w:t xml:space="preserve"> лишь при полной ликвидации предприятия</w:t>
      </w:r>
      <w:r>
        <w:rPr>
          <w:rFonts w:ascii="Times New Roman" w:hAnsi="Times New Roman" w:cs="Times New Roman"/>
        </w:rPr>
        <w:t>.</w:t>
      </w:r>
      <w:r w:rsidR="00974CE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В таком случае ей необходимо предоставить </w:t>
      </w:r>
      <w:r w:rsidR="00404825">
        <w:rPr>
          <w:rFonts w:ascii="Times New Roman" w:hAnsi="Times New Roman" w:cs="Times New Roman"/>
        </w:rPr>
        <w:t>обязательно</w:t>
      </w:r>
      <w:r>
        <w:rPr>
          <w:rFonts w:ascii="Times New Roman" w:hAnsi="Times New Roman" w:cs="Times New Roman"/>
        </w:rPr>
        <w:t>е</w:t>
      </w:r>
      <w:r w:rsidR="00404825">
        <w:rPr>
          <w:rFonts w:ascii="Times New Roman" w:hAnsi="Times New Roman" w:cs="Times New Roman"/>
        </w:rPr>
        <w:t xml:space="preserve"> трудоустройств</w:t>
      </w:r>
      <w:r>
        <w:rPr>
          <w:rFonts w:ascii="Times New Roman" w:hAnsi="Times New Roman" w:cs="Times New Roman"/>
        </w:rPr>
        <w:t>о</w:t>
      </w:r>
      <w:r w:rsidR="00404825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Если данный вариант подходит обеим сторонам, то увольнение оформляется</w:t>
      </w:r>
      <w:r w:rsidR="00404825">
        <w:rPr>
          <w:rFonts w:ascii="Times New Roman" w:hAnsi="Times New Roman" w:cs="Times New Roman"/>
        </w:rPr>
        <w:t xml:space="preserve"> согласно п.5 ч.1 ст.36 КЗоТ.</w:t>
      </w:r>
    </w:p>
    <w:p w:rsidR="00974CE3" w:rsidRDefault="00404825" w:rsidP="00404825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случае если </w:t>
      </w:r>
      <w:r w:rsidR="00190520">
        <w:rPr>
          <w:rFonts w:ascii="Times New Roman" w:hAnsi="Times New Roman" w:cs="Times New Roman"/>
        </w:rPr>
        <w:t>общий язы</w:t>
      </w:r>
      <w:r w:rsidR="00AC4F02">
        <w:rPr>
          <w:rFonts w:ascii="Times New Roman" w:hAnsi="Times New Roman" w:cs="Times New Roman"/>
        </w:rPr>
        <w:t>к не найден</w:t>
      </w:r>
      <w:r>
        <w:rPr>
          <w:rFonts w:ascii="Times New Roman" w:hAnsi="Times New Roman" w:cs="Times New Roman"/>
        </w:rPr>
        <w:t xml:space="preserve">, то увольнение </w:t>
      </w:r>
      <w:r w:rsidR="00AC4F02">
        <w:rPr>
          <w:rFonts w:ascii="Times New Roman" w:hAnsi="Times New Roman" w:cs="Times New Roman"/>
        </w:rPr>
        <w:t>оформляют,</w:t>
      </w:r>
      <w:r>
        <w:rPr>
          <w:rFonts w:ascii="Times New Roman" w:hAnsi="Times New Roman" w:cs="Times New Roman"/>
        </w:rPr>
        <w:t xml:space="preserve"> </w:t>
      </w:r>
      <w:r w:rsidR="00190520">
        <w:rPr>
          <w:rFonts w:ascii="Times New Roman" w:hAnsi="Times New Roman" w:cs="Times New Roman"/>
        </w:rPr>
        <w:t>опираясь на</w:t>
      </w:r>
      <w:r>
        <w:rPr>
          <w:rFonts w:ascii="Times New Roman" w:hAnsi="Times New Roman" w:cs="Times New Roman"/>
        </w:rPr>
        <w:t xml:space="preserve"> п.1 ст.40 КЗоТ</w:t>
      </w:r>
      <w:r w:rsidR="0019052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="00190520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 xml:space="preserve"> именно</w:t>
      </w:r>
      <w:r w:rsidR="00AC4F02">
        <w:rPr>
          <w:rFonts w:ascii="Times New Roman" w:hAnsi="Times New Roman" w:cs="Times New Roman"/>
        </w:rPr>
        <w:t xml:space="preserve"> – </w:t>
      </w:r>
      <w:r>
        <w:rPr>
          <w:rFonts w:ascii="Times New Roman" w:hAnsi="Times New Roman" w:cs="Times New Roman"/>
        </w:rPr>
        <w:t xml:space="preserve"> разрыв трудовых отношений в связи с ликвидацией предприятия</w:t>
      </w:r>
      <w:r w:rsidR="00190520">
        <w:rPr>
          <w:rFonts w:ascii="Times New Roman" w:hAnsi="Times New Roman" w:cs="Times New Roman"/>
        </w:rPr>
        <w:t>.</w:t>
      </w:r>
    </w:p>
    <w:p w:rsidR="00974CE3" w:rsidRDefault="003E46A7" w:rsidP="00974CE3">
      <w:pPr>
        <w:ind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любом случае</w:t>
      </w:r>
      <w:r w:rsidR="003E34E2">
        <w:rPr>
          <w:rFonts w:ascii="Times New Roman" w:hAnsi="Times New Roman" w:cs="Times New Roman"/>
        </w:rPr>
        <w:t xml:space="preserve"> </w:t>
      </w:r>
      <w:bookmarkStart w:id="0" w:name="_GoBack"/>
      <w:bookmarkEnd w:id="0"/>
    </w:p>
    <w:p w:rsidR="00974CE3" w:rsidRDefault="00974CE3" w:rsidP="007B03CD">
      <w:pPr>
        <w:ind w:firstLine="426"/>
        <w:jc w:val="both"/>
        <w:rPr>
          <w:rFonts w:ascii="Times New Roman" w:hAnsi="Times New Roman" w:cs="Times New Roman"/>
        </w:rPr>
      </w:pPr>
    </w:p>
    <w:p w:rsidR="007B03CD" w:rsidRDefault="007B03CD" w:rsidP="007B03CD">
      <w:pPr>
        <w:ind w:firstLine="426"/>
        <w:jc w:val="center"/>
        <w:rPr>
          <w:rFonts w:ascii="Times New Roman" w:hAnsi="Times New Roman" w:cs="Times New Roman"/>
        </w:rPr>
      </w:pPr>
    </w:p>
    <w:p w:rsidR="007B03CD" w:rsidRPr="00573B27" w:rsidRDefault="007B03CD" w:rsidP="007B03CD">
      <w:pPr>
        <w:ind w:firstLine="426"/>
        <w:jc w:val="both"/>
        <w:rPr>
          <w:rFonts w:ascii="Times New Roman" w:hAnsi="Times New Roman" w:cs="Times New Roman"/>
        </w:rPr>
      </w:pPr>
    </w:p>
    <w:sectPr w:rsidR="007B03CD" w:rsidRPr="00573B27" w:rsidSect="00573B27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27"/>
    <w:rsid w:val="00173DAB"/>
    <w:rsid w:val="00190520"/>
    <w:rsid w:val="003E34E2"/>
    <w:rsid w:val="003E46A7"/>
    <w:rsid w:val="00404825"/>
    <w:rsid w:val="00546E87"/>
    <w:rsid w:val="00573B27"/>
    <w:rsid w:val="007B03CD"/>
    <w:rsid w:val="00974CE3"/>
    <w:rsid w:val="00A572F8"/>
    <w:rsid w:val="00AC4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B27"/>
    <w:rPr>
      <w:color w:val="0000FF"/>
      <w:u w:val="single"/>
    </w:rPr>
  </w:style>
  <w:style w:type="character" w:styleId="a4">
    <w:name w:val="Strong"/>
    <w:basedOn w:val="a0"/>
    <w:uiPriority w:val="22"/>
    <w:qFormat/>
    <w:rsid w:val="00974C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73B27"/>
    <w:rPr>
      <w:color w:val="0000FF"/>
      <w:u w:val="single"/>
    </w:rPr>
  </w:style>
  <w:style w:type="character" w:styleId="a4">
    <w:name w:val="Strong"/>
    <w:basedOn w:val="a0"/>
    <w:uiPriority w:val="22"/>
    <w:qFormat/>
    <w:rsid w:val="00974C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214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ЮК Право Гарант</dc:creator>
  <cp:lastModifiedBy>ЮК Право Гарант</cp:lastModifiedBy>
  <cp:revision>3</cp:revision>
  <dcterms:created xsi:type="dcterms:W3CDTF">2018-07-04T13:25:00Z</dcterms:created>
  <dcterms:modified xsi:type="dcterms:W3CDTF">2018-07-04T14:38:00Z</dcterms:modified>
</cp:coreProperties>
</file>