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365" w:rsidRPr="00873F38" w:rsidRDefault="005B4365" w:rsidP="005B4365">
      <w:pPr>
        <w:spacing w:before="480"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873F38">
        <w:rPr>
          <w:rFonts w:ascii="Times New Roman" w:eastAsia="Times New Roman" w:hAnsi="Times New Roman" w:cs="Times New Roman"/>
          <w:b/>
          <w:color w:val="000000"/>
          <w:kern w:val="36"/>
          <w:sz w:val="40"/>
          <w:szCs w:val="40"/>
          <w:lang w:eastAsia="ru-RU"/>
        </w:rPr>
        <w:t>СТЕЙКНИ КРИПТУ-ПОЛУЧИ ДОХОД</w:t>
      </w:r>
    </w:p>
    <w:p w:rsidR="005B4365" w:rsidRDefault="005B4365" w:rsidP="005B4365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Звучит круто?</w:t>
      </w:r>
    </w:p>
    <w:p w:rsidR="00167331" w:rsidRDefault="005B4365" w:rsidP="005B4365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Поверь, и реально!</w:t>
      </w:r>
      <w:r w:rsidR="00167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67331" w:rsidRDefault="00167331" w:rsidP="0016733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Крипта, которую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стейкают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. Что за зверь?</w:t>
      </w:r>
    </w:p>
    <w:p w:rsidR="00167331" w:rsidRDefault="003D5289" w:rsidP="0016733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Стейкать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167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тейкинг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A63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англ.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stake</w:t>
      </w:r>
      <w:r w:rsidRPr="003D5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3D5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«ставка»,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часть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приб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») – это подтверждение транзакций (банковских операций)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блокчейне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нецентрализова</w:t>
      </w:r>
      <w:proofErr w:type="spellEnd"/>
      <w:r w:rsidR="00CE604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 базе данных).</w:t>
      </w:r>
    </w:p>
    <w:p w:rsidR="003D5289" w:rsidRPr="003D5289" w:rsidRDefault="002F260A" w:rsidP="0016733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Стейкать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="003D5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 подтверждать транзакции в </w:t>
      </w:r>
      <w:proofErr w:type="spellStart"/>
      <w:r w:rsidR="003D5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блокчейне</w:t>
      </w:r>
      <w:proofErr w:type="spellEnd"/>
      <w:r w:rsidR="003D5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обмен на вознаграждение (увеличение </w:t>
      </w:r>
      <w:r w:rsidR="00C03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количества крипты того же типа)</w:t>
      </w:r>
      <w:r w:rsidR="003E5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D5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путем блокировки вашей </w:t>
      </w:r>
      <w:proofErr w:type="spellStart"/>
      <w:r w:rsidR="003D5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криптовалюты</w:t>
      </w:r>
      <w:proofErr w:type="spellEnd"/>
      <w:r w:rsidR="003D5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E5065" w:rsidRPr="003E5065" w:rsidRDefault="006C3A98" w:rsidP="001673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Есть утверждение, </w:t>
      </w:r>
      <w:r w:rsidR="00A82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такой способ получения дохода </w:t>
      </w:r>
      <w:r w:rsidR="003E5065" w:rsidRPr="003E5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относительно </w:t>
      </w:r>
      <w:proofErr w:type="spellStart"/>
      <w:r w:rsidR="003E5065" w:rsidRPr="003E506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малориско</w:t>
      </w:r>
      <w:r w:rsidR="00A822A3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ванный</w:t>
      </w:r>
      <w:proofErr w:type="spellEnd"/>
      <w:r w:rsidR="00A822A3">
        <w:rPr>
          <w:rFonts w:ascii="Times New Roman" w:eastAsia="Times New Roman" w:hAnsi="Times New Roman" w:cs="Times New Roman"/>
          <w:sz w:val="24"/>
          <w:szCs w:val="24"/>
          <w:lang w:eastAsia="ru-RU"/>
        </w:rPr>
        <w:t>. Р</w:t>
      </w:r>
      <w:r w:rsidR="003E5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аботает на  </w:t>
      </w:r>
      <w:r w:rsidR="006F7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5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методе </w:t>
      </w:r>
      <w:r w:rsidR="003E506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Proof</w:t>
      </w:r>
      <w:r w:rsidR="003E5065" w:rsidRPr="003E5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506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3E506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</w:t>
      </w:r>
      <w:r w:rsidR="003E5065" w:rsidRPr="003E5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506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Stake</w:t>
      </w:r>
      <w:r w:rsidR="003E5065" w:rsidRPr="003E50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E5065" w:rsidRPr="00FF0EDB" w:rsidRDefault="00CE604B" w:rsidP="003E5065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Подго</w:t>
      </w:r>
      <w:r w:rsidR="006C3A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няю</w:t>
      </w:r>
      <w:proofErr w:type="spellEnd"/>
      <w:r w:rsidR="006C3A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="006C3A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п</w:t>
      </w:r>
      <w:r w:rsidR="003E5065" w:rsidRPr="00FF0E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реимущества</w:t>
      </w:r>
      <w:proofErr w:type="spellEnd"/>
      <w:r w:rsidR="003E5065" w:rsidRPr="00FF0E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3E5065" w:rsidRDefault="003E5065" w:rsidP="003E5065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нужно напрягать себя криптографическими головоломками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подтверждения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тра</w:t>
      </w:r>
      <w:r w:rsidR="005B163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закций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;</w:t>
      </w:r>
    </w:p>
    <w:p w:rsidR="003E5065" w:rsidRDefault="003E5065" w:rsidP="003E5065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до</w:t>
      </w:r>
      <w:r w:rsidR="00FF219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статочно</w:t>
      </w:r>
      <w:proofErr w:type="spellEnd"/>
      <w:r w:rsidR="00FF219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="00FF219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иметь</w:t>
      </w:r>
      <w:proofErr w:type="spellEnd"/>
      <w:r w:rsidR="00FF219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на </w:t>
      </w:r>
      <w:proofErr w:type="spellStart"/>
      <w:r w:rsidR="00FF219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счете</w:t>
      </w:r>
      <w:proofErr w:type="spellEnd"/>
      <w:r w:rsidR="00FF219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="00FF219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опреде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ленное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количество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монет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E5065" w:rsidRDefault="008B25D5" w:rsidP="003E5065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транзакции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идут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="003E50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намного</w:t>
      </w:r>
      <w:proofErr w:type="spellEnd"/>
      <w:r w:rsidR="003E50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б</w:t>
      </w:r>
      <w:proofErr w:type="spellStart"/>
      <w:r w:rsidR="003E5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ыстрее</w:t>
      </w:r>
      <w:proofErr w:type="spellEnd"/>
      <w:r w:rsidR="003E5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E5065" w:rsidRPr="00FF0EDB" w:rsidRDefault="003E5065" w:rsidP="00FF0EDB">
      <w:pPr>
        <w:numPr>
          <w:ilvl w:val="0"/>
          <w:numId w:val="1"/>
        </w:numPr>
        <w:spacing w:after="2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низкий порог входа</w:t>
      </w:r>
      <w:r w:rsidR="00FF0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67331" w:rsidRPr="005B4365" w:rsidRDefault="00FF0EDB" w:rsidP="001673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Теперь по заработку: зависит от типа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криптовалюты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В среднем –  </w:t>
      </w:r>
      <w:r w:rsidR="00167331" w:rsidRPr="005B43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5-13% годовых.</w:t>
      </w:r>
    </w:p>
    <w:p w:rsidR="00FF0EDB" w:rsidRDefault="00FF0EDB" w:rsidP="00FF0ED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Какую крипту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стейкаем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?</w:t>
      </w:r>
    </w:p>
    <w:p w:rsidR="00167331" w:rsidRPr="00FF0EDB" w:rsidRDefault="00FF0EDB" w:rsidP="00FF0ED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Тут важно проанализировать перспективность </w:t>
      </w:r>
      <w:r w:rsidR="000A2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проекта и </w:t>
      </w:r>
      <w:r w:rsidR="006C3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</w:t>
      </w:r>
      <w:r w:rsidR="000A234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доходность. Выбираем крипту с высокой доходностью и рыночной капитализацией.</w:t>
      </w:r>
    </w:p>
    <w:p w:rsidR="005B4365" w:rsidRPr="005B4365" w:rsidRDefault="000A2342" w:rsidP="005B43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Градация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блокчейнов</w:t>
      </w:r>
      <w:proofErr w:type="spellEnd"/>
      <w:r w:rsidR="005B4365" w:rsidRPr="005B4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proofErr w:type="spellStart"/>
      <w:r w:rsidR="005B4365" w:rsidRPr="005B4365">
        <w:rPr>
          <w:rFonts w:ascii="Times New Roman" w:eastAsia="Times New Roman" w:hAnsi="Times New Roman" w:cs="Times New Roman"/>
          <w:sz w:val="24"/>
          <w:szCs w:val="24"/>
          <w:lang w:eastAsia="ru-RU"/>
        </w:rPr>
        <w:t>proof</w:t>
      </w:r>
      <w:proofErr w:type="spellEnd"/>
      <w:r w:rsidR="005B4365" w:rsidRPr="005B4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B4365" w:rsidRPr="005B4365">
        <w:rPr>
          <w:rFonts w:ascii="Times New Roman" w:eastAsia="Times New Roman" w:hAnsi="Times New Roman" w:cs="Times New Roman"/>
          <w:sz w:val="24"/>
          <w:szCs w:val="24"/>
          <w:lang w:eastAsia="ru-RU"/>
        </w:rPr>
        <w:t>of</w:t>
      </w:r>
      <w:proofErr w:type="spellEnd"/>
      <w:r w:rsidR="005B4365" w:rsidRPr="005B4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B4365" w:rsidRPr="005B4365">
        <w:rPr>
          <w:rFonts w:ascii="Times New Roman" w:eastAsia="Times New Roman" w:hAnsi="Times New Roman" w:cs="Times New Roman"/>
          <w:sz w:val="24"/>
          <w:szCs w:val="24"/>
          <w:lang w:eastAsia="ru-RU"/>
        </w:rPr>
        <w:t>stake</w:t>
      </w:r>
      <w:proofErr w:type="spellEnd"/>
      <w:r w:rsidR="005B4365" w:rsidRPr="005B4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F0ED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рыночной капитализации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6F7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размеру</w:t>
      </w:r>
      <w:r w:rsidR="006C3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прибыли</w:t>
      </w:r>
      <w:r w:rsidR="005B4365" w:rsidRPr="005B436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B4365" w:rsidRPr="005B4365" w:rsidRDefault="005B4365" w:rsidP="00FF0ED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43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Ethereum</w:t>
      </w:r>
      <w:proofErr w:type="spellEnd"/>
      <w:r w:rsidRPr="005B43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2.0</w:t>
      </w:r>
      <w:r w:rsidR="00FF0E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4.9%;</w:t>
      </w:r>
    </w:p>
    <w:p w:rsidR="005B4365" w:rsidRPr="005B4365" w:rsidRDefault="005B4365" w:rsidP="00FF0ED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43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Solana</w:t>
      </w:r>
      <w:proofErr w:type="spellEnd"/>
      <w:r w:rsidR="00FF0E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5.6%;</w:t>
      </w:r>
    </w:p>
    <w:p w:rsidR="005B4365" w:rsidRPr="005B4365" w:rsidRDefault="005B4365" w:rsidP="00FF0ED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43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Polkadot</w:t>
      </w:r>
      <w:proofErr w:type="spellEnd"/>
      <w:r w:rsidR="00FF0E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14.7%;</w:t>
      </w:r>
    </w:p>
    <w:p w:rsidR="005B4365" w:rsidRPr="005B4365" w:rsidRDefault="005B4365" w:rsidP="005B436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43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Near</w:t>
      </w:r>
      <w:proofErr w:type="spellEnd"/>
      <w:r w:rsidR="00FF0EDB">
        <w:rPr>
          <w:rFonts w:ascii="Times New Roman" w:eastAsia="Times New Roman" w:hAnsi="Times New Roman" w:cs="Times New Roman"/>
          <w:sz w:val="24"/>
          <w:szCs w:val="24"/>
          <w:lang w:eastAsia="ru-RU"/>
        </w:rPr>
        <w:t>: 12.1%;</w:t>
      </w:r>
    </w:p>
    <w:p w:rsidR="005B4365" w:rsidRPr="005B4365" w:rsidRDefault="005B4365" w:rsidP="005B436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43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Terra</w:t>
      </w:r>
      <w:proofErr w:type="spellEnd"/>
      <w:r w:rsidR="00FF0EDB">
        <w:rPr>
          <w:rFonts w:ascii="Times New Roman" w:eastAsia="Times New Roman" w:hAnsi="Times New Roman" w:cs="Times New Roman"/>
          <w:sz w:val="24"/>
          <w:szCs w:val="24"/>
          <w:lang w:eastAsia="ru-RU"/>
        </w:rPr>
        <w:t>: 7.7%.</w:t>
      </w:r>
    </w:p>
    <w:p w:rsidR="005B4365" w:rsidRPr="005B4365" w:rsidRDefault="006F7D90" w:rsidP="005B43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5B4365" w:rsidRPr="005B4365">
        <w:rPr>
          <w:rFonts w:ascii="Times New Roman" w:eastAsia="Times New Roman" w:hAnsi="Times New Roman" w:cs="Times New Roman"/>
          <w:sz w:val="24"/>
          <w:szCs w:val="24"/>
          <w:lang w:eastAsia="ru-RU"/>
        </w:rPr>
        <w:t>удьте очень осторожны</w:t>
      </w:r>
      <w:r w:rsidR="006C3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6C3A9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стейкая</w:t>
      </w:r>
      <w:proofErr w:type="spellEnd"/>
      <w:r w:rsidR="006C3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C3A9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токены</w:t>
      </w:r>
      <w:proofErr w:type="spellEnd"/>
      <w:r w:rsidR="006C3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которыми </w:t>
      </w:r>
      <w:r w:rsidR="005B4365" w:rsidRPr="005B436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знакомы!</w:t>
      </w:r>
    </w:p>
    <w:p w:rsidR="005B4365" w:rsidRPr="005B4365" w:rsidRDefault="006C3A98" w:rsidP="005B436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Как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стейкаем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?</w:t>
      </w:r>
    </w:p>
    <w:p w:rsidR="005B4365" w:rsidRDefault="00A822A3" w:rsidP="005B43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Покажу </w:t>
      </w:r>
      <w:r w:rsidR="003F0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алгоритм действий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</w:t>
      </w:r>
      <w:r w:rsidR="003F0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римере </w:t>
      </w:r>
      <w:proofErr w:type="spellStart"/>
      <w:r w:rsidR="003F024F">
        <w:rPr>
          <w:rFonts w:ascii="Times New Roman" w:eastAsia="Times New Roman" w:hAnsi="Times New Roman" w:cs="Times New Roman"/>
          <w:sz w:val="24"/>
          <w:szCs w:val="24"/>
          <w:lang w:eastAsia="ru-RU"/>
        </w:rPr>
        <w:t>Solana</w:t>
      </w:r>
      <w:proofErr w:type="spellEnd"/>
      <w:r w:rsidR="003F02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F024F" w:rsidRPr="003F024F" w:rsidRDefault="003F024F" w:rsidP="003F0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нужно: с</w:t>
      </w:r>
      <w:r w:rsidRPr="003F0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оздать или импортировать </w:t>
      </w:r>
      <w:proofErr w:type="spellStart"/>
      <w:r w:rsidRPr="003F024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крипто</w:t>
      </w:r>
      <w:r w:rsidR="00BD4F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кошелек</w:t>
      </w:r>
      <w:proofErr w:type="spellEnd"/>
      <w:r w:rsidR="00BD4F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F536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</w:t>
      </w:r>
      <w:r w:rsidR="00704124">
        <w:rPr>
          <w:rFonts w:ascii="Times New Roman" w:eastAsia="Times New Roman" w:hAnsi="Times New Roman" w:cs="Times New Roman"/>
          <w:sz w:val="24"/>
          <w:szCs w:val="24"/>
          <w:lang w:eastAsia="ru-RU"/>
        </w:rPr>
        <w:t>нить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токенами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A0422" w:rsidRDefault="003F024F" w:rsidP="005B43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Алгоритм действий:</w:t>
      </w:r>
    </w:p>
    <w:p w:rsidR="003F024F" w:rsidRPr="009E3251" w:rsidRDefault="004126F0" w:rsidP="009E3251">
      <w:pPr>
        <w:pStyle w:val="a4"/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Устана</w:t>
      </w:r>
      <w:r w:rsidR="00873F38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вливаем</w:t>
      </w:r>
      <w:r w:rsidR="003F024F" w:rsidRPr="009E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плагин </w:t>
      </w:r>
      <w:r w:rsidR="00BD4F0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своего браузера и создаем</w:t>
      </w:r>
      <w:r w:rsidR="00FB6847" w:rsidRPr="009E3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кошелек:</w:t>
      </w:r>
    </w:p>
    <w:p w:rsidR="00FB6847" w:rsidRPr="00FB6847" w:rsidRDefault="00FB6847" w:rsidP="00FB6847">
      <w:pPr>
        <w:pStyle w:val="a4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</w:t>
      </w:r>
      <w:proofErr w:type="spellStart"/>
      <w:r w:rsidR="004042DE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ереходим</w:t>
      </w:r>
      <w:proofErr w:type="spellEnd"/>
      <w:r w:rsidR="007114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Phantom</w:t>
      </w:r>
      <w:r w:rsidR="004F53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;</w:t>
      </w:r>
    </w:p>
    <w:p w:rsidR="00FB6847" w:rsidRPr="00FB6847" w:rsidRDefault="004042DE" w:rsidP="00FB6847">
      <w:pPr>
        <w:pStyle w:val="a4"/>
        <w:numPr>
          <w:ilvl w:val="0"/>
          <w:numId w:val="11"/>
        </w:numPr>
        <w:shd w:val="clear" w:color="auto" w:fill="FFFFFF"/>
        <w:spacing w:after="0" w:line="324" w:lineRule="atLeast"/>
        <w:rPr>
          <w:rFonts w:ascii="Times New Roman" w:eastAsia="Times New Roman" w:hAnsi="Times New Roman" w:cs="Times New Roman"/>
          <w:color w:val="17181F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запускаем</w:t>
      </w:r>
      <w:proofErr w:type="spellEnd"/>
      <w:r w:rsidR="00FB6847" w:rsidRPr="00FB68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FB6847" w:rsidRPr="00FB68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плагин</w:t>
      </w:r>
      <w:proofErr w:type="spellEnd"/>
      <w:r w:rsidR="00FB6847" w:rsidRPr="00FB68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FB68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</w:t>
      </w:r>
      <w:proofErr w:type="spellStart"/>
      <w:r w:rsidR="00FB6847" w:rsidRPr="00FB6847">
        <w:rPr>
          <w:rFonts w:ascii="Times New Roman" w:eastAsia="Times New Roman" w:hAnsi="Times New Roman" w:cs="Times New Roman"/>
          <w:b/>
          <w:bCs/>
          <w:color w:val="17181F"/>
          <w:sz w:val="24"/>
          <w:szCs w:val="24"/>
          <w:lang w:eastAsia="ru-RU"/>
        </w:rPr>
        <w:t>Create</w:t>
      </w:r>
      <w:proofErr w:type="spellEnd"/>
      <w:r w:rsidR="00FB6847" w:rsidRPr="00FB6847">
        <w:rPr>
          <w:rFonts w:ascii="Times New Roman" w:eastAsia="Times New Roman" w:hAnsi="Times New Roman" w:cs="Times New Roman"/>
          <w:b/>
          <w:bCs/>
          <w:color w:val="17181F"/>
          <w:sz w:val="24"/>
          <w:szCs w:val="24"/>
          <w:lang w:eastAsia="ru-RU"/>
        </w:rPr>
        <w:t xml:space="preserve"> </w:t>
      </w:r>
      <w:proofErr w:type="spellStart"/>
      <w:r w:rsidR="00FB6847" w:rsidRPr="00FB6847">
        <w:rPr>
          <w:rFonts w:ascii="Times New Roman" w:eastAsia="Times New Roman" w:hAnsi="Times New Roman" w:cs="Times New Roman"/>
          <w:b/>
          <w:bCs/>
          <w:color w:val="17181F"/>
          <w:sz w:val="24"/>
          <w:szCs w:val="24"/>
          <w:lang w:eastAsia="ru-RU"/>
        </w:rPr>
        <w:t>New</w:t>
      </w:r>
      <w:proofErr w:type="spellEnd"/>
      <w:r w:rsidR="00FB6847" w:rsidRPr="00FB6847">
        <w:rPr>
          <w:rFonts w:ascii="Times New Roman" w:eastAsia="Times New Roman" w:hAnsi="Times New Roman" w:cs="Times New Roman"/>
          <w:b/>
          <w:bCs/>
          <w:color w:val="17181F"/>
          <w:sz w:val="24"/>
          <w:szCs w:val="24"/>
          <w:lang w:eastAsia="ru-RU"/>
        </w:rPr>
        <w:t xml:space="preserve"> </w:t>
      </w:r>
      <w:proofErr w:type="spellStart"/>
      <w:r w:rsidR="00FB6847" w:rsidRPr="00FB6847">
        <w:rPr>
          <w:rFonts w:ascii="Times New Roman" w:eastAsia="Times New Roman" w:hAnsi="Times New Roman" w:cs="Times New Roman"/>
          <w:b/>
          <w:bCs/>
          <w:color w:val="17181F"/>
          <w:sz w:val="24"/>
          <w:szCs w:val="24"/>
          <w:lang w:eastAsia="ru-RU"/>
        </w:rPr>
        <w:t>Wallet</w:t>
      </w:r>
      <w:proofErr w:type="spellEnd"/>
      <w:r w:rsidR="00FB6847" w:rsidRPr="00FB6847">
        <w:rPr>
          <w:rFonts w:ascii="Times New Roman" w:eastAsia="Times New Roman" w:hAnsi="Times New Roman" w:cs="Times New Roman"/>
          <w:color w:val="17181F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17181F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color w:val="17181F"/>
          <w:sz w:val="24"/>
          <w:szCs w:val="24"/>
          <w:lang w:eastAsia="ru-RU"/>
        </w:rPr>
        <w:t>новый кошелек</w:t>
      </w:r>
      <w:r w:rsidR="00FB6847">
        <w:rPr>
          <w:rFonts w:ascii="Times New Roman" w:eastAsia="Times New Roman" w:hAnsi="Times New Roman" w:cs="Times New Roman"/>
          <w:color w:val="17181F"/>
          <w:sz w:val="24"/>
          <w:szCs w:val="24"/>
          <w:lang w:val="uk-UA" w:eastAsia="ru-RU"/>
        </w:rPr>
        <w:t xml:space="preserve">, </w:t>
      </w:r>
    </w:p>
    <w:p w:rsidR="00FB6847" w:rsidRDefault="00FB6847" w:rsidP="00FB6847">
      <w:pPr>
        <w:pStyle w:val="a4"/>
        <w:shd w:val="clear" w:color="auto" w:fill="FFFFFF"/>
        <w:spacing w:after="0" w:line="324" w:lineRule="atLeast"/>
        <w:ind w:left="1440"/>
        <w:rPr>
          <w:rFonts w:ascii="Times New Roman" w:eastAsia="Times New Roman" w:hAnsi="Times New Roman" w:cs="Times New Roman"/>
          <w:color w:val="17181F"/>
          <w:sz w:val="24"/>
          <w:szCs w:val="24"/>
          <w:lang w:val="uk-UA" w:eastAsia="ru-RU"/>
        </w:rPr>
      </w:pPr>
      <w:r w:rsidRPr="008E6073">
        <w:rPr>
          <w:rFonts w:ascii="Times New Roman" w:eastAsia="Times New Roman" w:hAnsi="Times New Roman" w:cs="Times New Roman"/>
          <w:b/>
          <w:bCs/>
          <w:color w:val="17181F"/>
          <w:sz w:val="24"/>
          <w:szCs w:val="24"/>
          <w:lang w:val="en-US" w:eastAsia="ru-RU"/>
        </w:rPr>
        <w:t>Use Secret Recovery Phrase</w:t>
      </w:r>
      <w:r w:rsidRPr="008E6073">
        <w:rPr>
          <w:rFonts w:ascii="Times New Roman" w:eastAsia="Times New Roman" w:hAnsi="Times New Roman" w:cs="Times New Roman"/>
          <w:color w:val="17181F"/>
          <w:sz w:val="28"/>
          <w:szCs w:val="28"/>
          <w:lang w:val="en-US" w:eastAsia="ru-RU"/>
        </w:rPr>
        <w:t xml:space="preserve"> – </w:t>
      </w:r>
      <w:r w:rsidR="004042DE">
        <w:rPr>
          <w:rFonts w:ascii="Times New Roman" w:eastAsia="Times New Roman" w:hAnsi="Times New Roman" w:cs="Times New Roman"/>
          <w:color w:val="17181F"/>
          <w:sz w:val="24"/>
          <w:szCs w:val="24"/>
          <w:lang w:eastAsia="ru-RU"/>
        </w:rPr>
        <w:t>восстановленный</w:t>
      </w:r>
      <w:r>
        <w:rPr>
          <w:rFonts w:ascii="Times New Roman" w:eastAsia="Times New Roman" w:hAnsi="Times New Roman" w:cs="Times New Roman"/>
          <w:color w:val="17181F"/>
          <w:sz w:val="24"/>
          <w:szCs w:val="24"/>
          <w:lang w:val="uk-UA" w:eastAsia="ru-RU"/>
        </w:rPr>
        <w:t>).</w:t>
      </w:r>
    </w:p>
    <w:p w:rsidR="00FB6847" w:rsidRPr="009E3251" w:rsidRDefault="00873F38" w:rsidP="009E3251">
      <w:pPr>
        <w:pStyle w:val="a4"/>
        <w:numPr>
          <w:ilvl w:val="0"/>
          <w:numId w:val="15"/>
        </w:numPr>
        <w:shd w:val="clear" w:color="auto" w:fill="FFFFFF"/>
        <w:spacing w:after="0" w:line="324" w:lineRule="atLeast"/>
        <w:rPr>
          <w:rFonts w:ascii="Times New Roman" w:eastAsia="Times New Roman" w:hAnsi="Times New Roman" w:cs="Times New Roman"/>
          <w:color w:val="17181F"/>
          <w:sz w:val="24"/>
          <w:szCs w:val="24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color w:val="17181F"/>
          <w:sz w:val="24"/>
          <w:szCs w:val="24"/>
          <w:lang w:val="uk-UA" w:eastAsia="ru-RU"/>
        </w:rPr>
        <w:t>Авторизируемся</w:t>
      </w:r>
      <w:proofErr w:type="spellEnd"/>
      <w:r w:rsidR="00FB6847" w:rsidRPr="009E3251">
        <w:rPr>
          <w:rFonts w:ascii="Times New Roman" w:eastAsia="Times New Roman" w:hAnsi="Times New Roman" w:cs="Times New Roman"/>
          <w:color w:val="17181F"/>
          <w:sz w:val="24"/>
          <w:szCs w:val="24"/>
          <w:lang w:val="uk-UA" w:eastAsia="ru-RU"/>
        </w:rPr>
        <w:t xml:space="preserve"> в </w:t>
      </w:r>
      <w:r w:rsidR="00FB6847" w:rsidRPr="009E3251">
        <w:rPr>
          <w:rFonts w:ascii="Times New Roman" w:eastAsia="Times New Roman" w:hAnsi="Times New Roman" w:cs="Times New Roman"/>
          <w:color w:val="17181F"/>
          <w:sz w:val="24"/>
          <w:szCs w:val="24"/>
          <w:lang w:val="en-US" w:eastAsia="ru-RU"/>
        </w:rPr>
        <w:t>Phantom</w:t>
      </w:r>
      <w:r w:rsidR="00FB6847" w:rsidRPr="009E3251">
        <w:rPr>
          <w:rFonts w:ascii="Times New Roman" w:eastAsia="Times New Roman" w:hAnsi="Times New Roman" w:cs="Times New Roman"/>
          <w:color w:val="17181F"/>
          <w:sz w:val="24"/>
          <w:szCs w:val="24"/>
          <w:lang w:eastAsia="ru-RU"/>
        </w:rPr>
        <w:t xml:space="preserve"> </w:t>
      </w:r>
      <w:r w:rsidR="00FB6847" w:rsidRPr="009E3251">
        <w:rPr>
          <w:rFonts w:ascii="Times New Roman" w:eastAsia="Times New Roman" w:hAnsi="Times New Roman" w:cs="Times New Roman"/>
          <w:color w:val="17181F"/>
          <w:sz w:val="24"/>
          <w:szCs w:val="24"/>
          <w:lang w:val="en-US" w:eastAsia="ru-RU"/>
        </w:rPr>
        <w:t>Wallet</w:t>
      </w:r>
      <w:r w:rsidR="00FC3297">
        <w:rPr>
          <w:rFonts w:ascii="Times New Roman" w:eastAsia="Times New Roman" w:hAnsi="Times New Roman" w:cs="Times New Roman"/>
          <w:color w:val="17181F"/>
          <w:sz w:val="24"/>
          <w:szCs w:val="24"/>
          <w:lang w:eastAsia="ru-RU"/>
        </w:rPr>
        <w:t xml:space="preserve"> (</w:t>
      </w:r>
      <w:proofErr w:type="spellStart"/>
      <w:r w:rsidR="00FC3297">
        <w:rPr>
          <w:rFonts w:ascii="Times New Roman" w:eastAsia="Times New Roman" w:hAnsi="Times New Roman" w:cs="Times New Roman"/>
          <w:color w:val="17181F"/>
          <w:sz w:val="24"/>
          <w:szCs w:val="24"/>
          <w:lang w:val="uk-UA" w:eastAsia="ru-RU"/>
        </w:rPr>
        <w:t>запускаем</w:t>
      </w:r>
      <w:proofErr w:type="spellEnd"/>
      <w:r w:rsidR="00FC3297">
        <w:rPr>
          <w:rFonts w:ascii="Times New Roman" w:eastAsia="Times New Roman" w:hAnsi="Times New Roman" w:cs="Times New Roman"/>
          <w:color w:val="17181F"/>
          <w:sz w:val="24"/>
          <w:szCs w:val="24"/>
          <w:lang w:val="uk-UA" w:eastAsia="ru-RU"/>
        </w:rPr>
        <w:t xml:space="preserve"> </w:t>
      </w:r>
      <w:r w:rsidR="004F5367">
        <w:rPr>
          <w:rFonts w:ascii="Times New Roman" w:eastAsia="Times New Roman" w:hAnsi="Times New Roman" w:cs="Times New Roman"/>
          <w:color w:val="17181F"/>
          <w:sz w:val="24"/>
          <w:szCs w:val="24"/>
          <w:lang w:eastAsia="ru-RU"/>
        </w:rPr>
        <w:t>плагин</w:t>
      </w:r>
      <w:r w:rsidR="00FC3297">
        <w:rPr>
          <w:rFonts w:ascii="Times New Roman" w:eastAsia="Times New Roman" w:hAnsi="Times New Roman" w:cs="Times New Roman"/>
          <w:color w:val="17181F"/>
          <w:sz w:val="24"/>
          <w:szCs w:val="24"/>
          <w:lang w:val="uk-UA" w:eastAsia="ru-RU"/>
        </w:rPr>
        <w:t xml:space="preserve">, вводим </w:t>
      </w:r>
      <w:r w:rsidR="00367DD8">
        <w:rPr>
          <w:rFonts w:ascii="Times New Roman" w:eastAsia="Times New Roman" w:hAnsi="Times New Roman" w:cs="Times New Roman"/>
          <w:color w:val="17181F"/>
          <w:sz w:val="24"/>
          <w:szCs w:val="24"/>
          <w:lang w:eastAsia="ru-RU"/>
        </w:rPr>
        <w:t>пароль от кошелька</w:t>
      </w:r>
      <w:r w:rsidR="00FB6847" w:rsidRPr="009E3251">
        <w:rPr>
          <w:rFonts w:ascii="Times New Roman" w:eastAsia="Times New Roman" w:hAnsi="Times New Roman" w:cs="Times New Roman"/>
          <w:color w:val="17181F"/>
          <w:sz w:val="24"/>
          <w:szCs w:val="24"/>
          <w:lang w:eastAsia="ru-RU"/>
        </w:rPr>
        <w:t>).</w:t>
      </w:r>
    </w:p>
    <w:p w:rsidR="00FB6847" w:rsidRPr="009E3251" w:rsidRDefault="00873F38" w:rsidP="009E3251">
      <w:pPr>
        <w:pStyle w:val="a4"/>
        <w:numPr>
          <w:ilvl w:val="0"/>
          <w:numId w:val="15"/>
        </w:numPr>
        <w:shd w:val="clear" w:color="auto" w:fill="FFFFFF"/>
        <w:spacing w:after="0" w:line="324" w:lineRule="atLeast"/>
        <w:rPr>
          <w:rFonts w:ascii="Times New Roman" w:eastAsia="Times New Roman" w:hAnsi="Times New Roman" w:cs="Times New Roman"/>
          <w:color w:val="17181F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17181F"/>
          <w:sz w:val="24"/>
          <w:szCs w:val="24"/>
          <w:lang w:eastAsia="ru-RU"/>
        </w:rPr>
        <w:t>Пополняем</w:t>
      </w:r>
      <w:r w:rsidR="00FB6847" w:rsidRPr="009E3251">
        <w:rPr>
          <w:rFonts w:ascii="Times New Roman" w:eastAsia="Times New Roman" w:hAnsi="Times New Roman" w:cs="Times New Roman"/>
          <w:color w:val="17181F"/>
          <w:sz w:val="24"/>
          <w:szCs w:val="24"/>
          <w:lang w:eastAsia="ru-RU"/>
        </w:rPr>
        <w:t xml:space="preserve"> кошелек</w:t>
      </w:r>
      <w:r>
        <w:rPr>
          <w:rFonts w:ascii="Times New Roman" w:eastAsia="Times New Roman" w:hAnsi="Times New Roman" w:cs="Times New Roman"/>
          <w:color w:val="17181F"/>
          <w:sz w:val="24"/>
          <w:szCs w:val="24"/>
          <w:lang w:val="uk-UA" w:eastAsia="ru-RU"/>
        </w:rPr>
        <w:t>, в</w:t>
      </w:r>
      <w:proofErr w:type="spellStart"/>
      <w:r>
        <w:rPr>
          <w:rFonts w:ascii="Times New Roman" w:eastAsia="Times New Roman" w:hAnsi="Times New Roman" w:cs="Times New Roman"/>
          <w:color w:val="17181F"/>
          <w:sz w:val="24"/>
          <w:szCs w:val="24"/>
          <w:lang w:eastAsia="ru-RU"/>
        </w:rPr>
        <w:t>ыбрав</w:t>
      </w:r>
      <w:proofErr w:type="spellEnd"/>
      <w:r w:rsidR="00FB6847" w:rsidRPr="009E3251">
        <w:rPr>
          <w:rFonts w:ascii="Times New Roman" w:eastAsia="Times New Roman" w:hAnsi="Times New Roman" w:cs="Times New Roman"/>
          <w:color w:val="17181F"/>
          <w:sz w:val="24"/>
          <w:szCs w:val="24"/>
          <w:lang w:eastAsia="ru-RU"/>
        </w:rPr>
        <w:t xml:space="preserve"> </w:t>
      </w:r>
      <w:r w:rsidR="002B18D0">
        <w:rPr>
          <w:rFonts w:ascii="Times New Roman" w:eastAsia="Times New Roman" w:hAnsi="Times New Roman" w:cs="Times New Roman"/>
          <w:color w:val="17181F"/>
          <w:sz w:val="24"/>
          <w:szCs w:val="24"/>
          <w:lang w:eastAsia="ru-RU"/>
        </w:rPr>
        <w:t>один из способов</w:t>
      </w:r>
      <w:r w:rsidR="00FB6847" w:rsidRPr="009E3251">
        <w:rPr>
          <w:rFonts w:ascii="Times New Roman" w:eastAsia="Times New Roman" w:hAnsi="Times New Roman" w:cs="Times New Roman"/>
          <w:color w:val="17181F"/>
          <w:sz w:val="24"/>
          <w:szCs w:val="24"/>
          <w:lang w:eastAsia="ru-RU"/>
        </w:rPr>
        <w:t>:</w:t>
      </w:r>
    </w:p>
    <w:p w:rsidR="009E3251" w:rsidRPr="009E3251" w:rsidRDefault="004126F0" w:rsidP="009E3251">
      <w:pPr>
        <w:pStyle w:val="a4"/>
        <w:numPr>
          <w:ilvl w:val="0"/>
          <w:numId w:val="16"/>
        </w:numPr>
        <w:rPr>
          <w:rFonts w:ascii="Times New Roman" w:eastAsia="Times New Roman" w:hAnsi="Times New Roman" w:cs="Times New Roman"/>
          <w:color w:val="17181F"/>
          <w:sz w:val="24"/>
          <w:szCs w:val="24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color w:val="17181F"/>
          <w:sz w:val="24"/>
          <w:szCs w:val="24"/>
          <w:lang w:val="uk-UA" w:eastAsia="ru-RU"/>
        </w:rPr>
        <w:t>из</w:t>
      </w:r>
      <w:proofErr w:type="spellEnd"/>
      <w:r>
        <w:rPr>
          <w:rFonts w:ascii="Times New Roman" w:eastAsia="Times New Roman" w:hAnsi="Times New Roman" w:cs="Times New Roman"/>
          <w:color w:val="17181F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7181F"/>
          <w:sz w:val="24"/>
          <w:szCs w:val="24"/>
          <w:lang w:val="uk-UA" w:eastAsia="ru-RU"/>
        </w:rPr>
        <w:t>кошелька</w:t>
      </w:r>
      <w:proofErr w:type="spellEnd"/>
      <w:r>
        <w:rPr>
          <w:rFonts w:ascii="Times New Roman" w:eastAsia="Times New Roman" w:hAnsi="Times New Roman" w:cs="Times New Roman"/>
          <w:color w:val="17181F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7181F"/>
          <w:sz w:val="24"/>
          <w:szCs w:val="24"/>
          <w:lang w:val="uk-UA" w:eastAsia="ru-RU"/>
        </w:rPr>
        <w:t>или</w:t>
      </w:r>
      <w:proofErr w:type="spellEnd"/>
      <w:r>
        <w:rPr>
          <w:rFonts w:ascii="Times New Roman" w:eastAsia="Times New Roman" w:hAnsi="Times New Roman" w:cs="Times New Roman"/>
          <w:color w:val="17181F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7181F"/>
          <w:sz w:val="24"/>
          <w:szCs w:val="24"/>
          <w:lang w:val="uk-UA" w:eastAsia="ru-RU"/>
        </w:rPr>
        <w:t>биржи</w:t>
      </w:r>
      <w:proofErr w:type="spellEnd"/>
      <w:r w:rsidR="009E3251" w:rsidRPr="009E3251">
        <w:rPr>
          <w:rFonts w:ascii="Times New Roman" w:eastAsia="Times New Roman" w:hAnsi="Times New Roman" w:cs="Times New Roman"/>
          <w:color w:val="17181F"/>
          <w:sz w:val="24"/>
          <w:szCs w:val="24"/>
          <w:lang w:val="uk-UA" w:eastAsia="ru-RU"/>
        </w:rPr>
        <w:t xml:space="preserve"> (</w:t>
      </w:r>
      <w:proofErr w:type="spellStart"/>
      <w:r w:rsidR="009E3251" w:rsidRPr="009E3251">
        <w:rPr>
          <w:rFonts w:ascii="Times New Roman" w:eastAsia="Times New Roman" w:hAnsi="Times New Roman" w:cs="Times New Roman"/>
          <w:color w:val="17181F"/>
          <w:sz w:val="24"/>
          <w:szCs w:val="24"/>
          <w:lang w:val="uk-UA" w:eastAsia="ru-RU"/>
        </w:rPr>
        <w:t>send</w:t>
      </w:r>
      <w:proofErr w:type="spellEnd"/>
      <w:r w:rsidR="009E3251" w:rsidRPr="009E3251">
        <w:rPr>
          <w:rFonts w:ascii="Times New Roman" w:eastAsia="Times New Roman" w:hAnsi="Times New Roman" w:cs="Times New Roman"/>
          <w:color w:val="17181F"/>
          <w:sz w:val="24"/>
          <w:szCs w:val="24"/>
          <w:lang w:val="uk-UA" w:eastAsia="ru-RU"/>
        </w:rPr>
        <w:t xml:space="preserve"> </w:t>
      </w:r>
      <w:proofErr w:type="spellStart"/>
      <w:r w:rsidR="009E3251" w:rsidRPr="009E3251">
        <w:rPr>
          <w:rFonts w:ascii="Times New Roman" w:eastAsia="Times New Roman" w:hAnsi="Times New Roman" w:cs="Times New Roman"/>
          <w:color w:val="17181F"/>
          <w:sz w:val="24"/>
          <w:szCs w:val="24"/>
          <w:lang w:val="uk-UA" w:eastAsia="ru-RU"/>
        </w:rPr>
        <w:t>from</w:t>
      </w:r>
      <w:proofErr w:type="spellEnd"/>
      <w:r w:rsidR="009E3251" w:rsidRPr="009E3251">
        <w:rPr>
          <w:rFonts w:ascii="Times New Roman" w:eastAsia="Times New Roman" w:hAnsi="Times New Roman" w:cs="Times New Roman"/>
          <w:color w:val="17181F"/>
          <w:sz w:val="24"/>
          <w:szCs w:val="24"/>
          <w:lang w:val="uk-UA" w:eastAsia="ru-RU"/>
        </w:rPr>
        <w:t xml:space="preserve"> </w:t>
      </w:r>
      <w:proofErr w:type="spellStart"/>
      <w:r w:rsidR="009E3251" w:rsidRPr="009E3251">
        <w:rPr>
          <w:rFonts w:ascii="Times New Roman" w:eastAsia="Times New Roman" w:hAnsi="Times New Roman" w:cs="Times New Roman"/>
          <w:color w:val="17181F"/>
          <w:sz w:val="24"/>
          <w:szCs w:val="24"/>
          <w:lang w:val="uk-UA" w:eastAsia="ru-RU"/>
        </w:rPr>
        <w:t>wallet</w:t>
      </w:r>
      <w:proofErr w:type="spellEnd"/>
      <w:r w:rsidR="009E3251" w:rsidRPr="009E3251">
        <w:rPr>
          <w:rFonts w:ascii="Times New Roman" w:eastAsia="Times New Roman" w:hAnsi="Times New Roman" w:cs="Times New Roman"/>
          <w:color w:val="17181F"/>
          <w:sz w:val="24"/>
          <w:szCs w:val="24"/>
          <w:lang w:val="uk-UA" w:eastAsia="ru-RU"/>
        </w:rPr>
        <w:t>/</w:t>
      </w:r>
      <w:proofErr w:type="spellStart"/>
      <w:r w:rsidR="009E3251" w:rsidRPr="009E3251">
        <w:rPr>
          <w:rFonts w:ascii="Times New Roman" w:eastAsia="Times New Roman" w:hAnsi="Times New Roman" w:cs="Times New Roman"/>
          <w:color w:val="17181F"/>
          <w:sz w:val="24"/>
          <w:szCs w:val="24"/>
          <w:lang w:val="uk-UA" w:eastAsia="ru-RU"/>
        </w:rPr>
        <w:t>exchange</w:t>
      </w:r>
      <w:proofErr w:type="spellEnd"/>
      <w:r w:rsidR="009E3251" w:rsidRPr="009E3251">
        <w:rPr>
          <w:rFonts w:ascii="Times New Roman" w:eastAsia="Times New Roman" w:hAnsi="Times New Roman" w:cs="Times New Roman"/>
          <w:color w:val="17181F"/>
          <w:sz w:val="24"/>
          <w:szCs w:val="24"/>
          <w:lang w:val="uk-UA" w:eastAsia="ru-RU"/>
        </w:rPr>
        <w:t>)</w:t>
      </w:r>
      <w:r w:rsidR="009E3251" w:rsidRPr="009E3251">
        <w:rPr>
          <w:rFonts w:ascii="Times New Roman" w:eastAsia="Times New Roman" w:hAnsi="Times New Roman" w:cs="Times New Roman"/>
          <w:color w:val="17181F"/>
          <w:sz w:val="24"/>
          <w:szCs w:val="24"/>
          <w:lang w:eastAsia="ru-RU"/>
        </w:rPr>
        <w:t xml:space="preserve"> </w:t>
      </w:r>
      <w:r w:rsidR="009E3251">
        <w:rPr>
          <w:rFonts w:ascii="Times New Roman" w:eastAsia="Times New Roman" w:hAnsi="Times New Roman" w:cs="Times New Roman"/>
          <w:color w:val="17181F"/>
          <w:sz w:val="24"/>
          <w:szCs w:val="24"/>
          <w:lang w:eastAsia="ru-RU"/>
        </w:rPr>
        <w:t>–</w:t>
      </w:r>
      <w:r w:rsidR="009E3251" w:rsidRPr="009E3251">
        <w:rPr>
          <w:rFonts w:ascii="Times New Roman" w:eastAsia="Times New Roman" w:hAnsi="Times New Roman" w:cs="Times New Roman"/>
          <w:color w:val="17181F"/>
          <w:sz w:val="24"/>
          <w:szCs w:val="24"/>
          <w:lang w:eastAsia="ru-RU"/>
        </w:rPr>
        <w:t xml:space="preserve"> </w:t>
      </w:r>
      <w:proofErr w:type="spellStart"/>
      <w:r w:rsidR="009E3251">
        <w:rPr>
          <w:rFonts w:ascii="Times New Roman" w:eastAsia="Times New Roman" w:hAnsi="Times New Roman" w:cs="Times New Roman"/>
          <w:color w:val="17181F"/>
          <w:sz w:val="24"/>
          <w:szCs w:val="24"/>
          <w:lang w:val="uk-UA" w:eastAsia="ru-RU"/>
        </w:rPr>
        <w:t>более</w:t>
      </w:r>
      <w:proofErr w:type="spellEnd"/>
      <w:r w:rsidR="009E3251">
        <w:rPr>
          <w:rFonts w:ascii="Times New Roman" w:eastAsia="Times New Roman" w:hAnsi="Times New Roman" w:cs="Times New Roman"/>
          <w:color w:val="17181F"/>
          <w:sz w:val="24"/>
          <w:szCs w:val="24"/>
          <w:lang w:val="uk-UA" w:eastAsia="ru-RU"/>
        </w:rPr>
        <w:t xml:space="preserve"> </w:t>
      </w:r>
      <w:proofErr w:type="spellStart"/>
      <w:r w:rsidR="009E3251">
        <w:rPr>
          <w:rFonts w:ascii="Times New Roman" w:eastAsia="Times New Roman" w:hAnsi="Times New Roman" w:cs="Times New Roman"/>
          <w:color w:val="17181F"/>
          <w:sz w:val="24"/>
          <w:szCs w:val="24"/>
          <w:lang w:val="uk-UA" w:eastAsia="ru-RU"/>
        </w:rPr>
        <w:t>распространен</w:t>
      </w:r>
      <w:proofErr w:type="spellEnd"/>
      <w:r w:rsidR="009E3251">
        <w:rPr>
          <w:rFonts w:ascii="Times New Roman" w:eastAsia="Times New Roman" w:hAnsi="Times New Roman" w:cs="Times New Roman"/>
          <w:color w:val="17181F"/>
          <w:sz w:val="24"/>
          <w:szCs w:val="24"/>
          <w:lang w:val="uk-UA" w:eastAsia="ru-RU"/>
        </w:rPr>
        <w:t>;</w:t>
      </w:r>
    </w:p>
    <w:p w:rsidR="00FB6847" w:rsidRPr="00FB6847" w:rsidRDefault="002B18D0" w:rsidP="00FB6847">
      <w:pPr>
        <w:pStyle w:val="a4"/>
        <w:numPr>
          <w:ilvl w:val="0"/>
          <w:numId w:val="12"/>
        </w:numPr>
        <w:shd w:val="clear" w:color="auto" w:fill="FFFFFF"/>
        <w:spacing w:after="0" w:line="324" w:lineRule="atLeast"/>
        <w:rPr>
          <w:rFonts w:ascii="Times New Roman" w:eastAsia="Times New Roman" w:hAnsi="Times New Roman" w:cs="Times New Roman"/>
          <w:color w:val="17181F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17181F"/>
          <w:sz w:val="24"/>
          <w:szCs w:val="24"/>
          <w:lang w:val="uk-UA" w:eastAsia="ru-RU"/>
        </w:rPr>
        <w:t xml:space="preserve">с </w:t>
      </w:r>
      <w:proofErr w:type="spellStart"/>
      <w:r w:rsidR="00371A55">
        <w:rPr>
          <w:rFonts w:ascii="Times New Roman" w:eastAsia="Times New Roman" w:hAnsi="Times New Roman" w:cs="Times New Roman"/>
          <w:color w:val="17181F"/>
          <w:sz w:val="24"/>
          <w:szCs w:val="24"/>
          <w:lang w:val="uk-UA" w:eastAsia="ru-RU"/>
        </w:rPr>
        <w:t>биржи</w:t>
      </w:r>
      <w:proofErr w:type="spellEnd"/>
      <w:r w:rsidR="00FB6847">
        <w:rPr>
          <w:rFonts w:ascii="Times New Roman" w:eastAsia="Times New Roman" w:hAnsi="Times New Roman" w:cs="Times New Roman"/>
          <w:color w:val="17181F"/>
          <w:sz w:val="24"/>
          <w:szCs w:val="24"/>
          <w:lang w:val="uk-UA" w:eastAsia="ru-RU"/>
        </w:rPr>
        <w:t xml:space="preserve"> </w:t>
      </w:r>
      <w:r w:rsidR="00FB6847">
        <w:rPr>
          <w:rFonts w:ascii="Times New Roman" w:eastAsia="Times New Roman" w:hAnsi="Times New Roman" w:cs="Times New Roman"/>
          <w:color w:val="17181F"/>
          <w:sz w:val="24"/>
          <w:szCs w:val="24"/>
          <w:lang w:val="en-US" w:eastAsia="ru-RU"/>
        </w:rPr>
        <w:t>FTX</w:t>
      </w:r>
      <w:r w:rsidR="00FB6847" w:rsidRPr="00704124">
        <w:rPr>
          <w:rFonts w:ascii="Times New Roman" w:eastAsia="Times New Roman" w:hAnsi="Times New Roman" w:cs="Times New Roman"/>
          <w:color w:val="17181F"/>
          <w:sz w:val="24"/>
          <w:szCs w:val="24"/>
          <w:lang w:val="en-US" w:eastAsia="ru-RU"/>
        </w:rPr>
        <w:t xml:space="preserve"> (</w:t>
      </w:r>
      <w:r w:rsidR="00FB6847">
        <w:rPr>
          <w:rFonts w:ascii="Times New Roman" w:eastAsia="Times New Roman" w:hAnsi="Times New Roman" w:cs="Times New Roman"/>
          <w:color w:val="17181F"/>
          <w:sz w:val="24"/>
          <w:szCs w:val="24"/>
          <w:lang w:val="en-US" w:eastAsia="ru-RU"/>
        </w:rPr>
        <w:t>deposit</w:t>
      </w:r>
      <w:r w:rsidR="00FB6847" w:rsidRPr="00704124">
        <w:rPr>
          <w:rFonts w:ascii="Times New Roman" w:eastAsia="Times New Roman" w:hAnsi="Times New Roman" w:cs="Times New Roman"/>
          <w:color w:val="17181F"/>
          <w:sz w:val="24"/>
          <w:szCs w:val="24"/>
          <w:lang w:val="en-US" w:eastAsia="ru-RU"/>
        </w:rPr>
        <w:t xml:space="preserve"> </w:t>
      </w:r>
      <w:r w:rsidR="00FB6847">
        <w:rPr>
          <w:rFonts w:ascii="Times New Roman" w:eastAsia="Times New Roman" w:hAnsi="Times New Roman" w:cs="Times New Roman"/>
          <w:color w:val="17181F"/>
          <w:sz w:val="24"/>
          <w:szCs w:val="24"/>
          <w:lang w:val="en-US" w:eastAsia="ru-RU"/>
        </w:rPr>
        <w:t>from</w:t>
      </w:r>
      <w:r w:rsidR="00FB6847" w:rsidRPr="00704124">
        <w:rPr>
          <w:rFonts w:ascii="Times New Roman" w:eastAsia="Times New Roman" w:hAnsi="Times New Roman" w:cs="Times New Roman"/>
          <w:color w:val="17181F"/>
          <w:sz w:val="24"/>
          <w:szCs w:val="24"/>
          <w:lang w:val="en-US" w:eastAsia="ru-RU"/>
        </w:rPr>
        <w:t xml:space="preserve"> </w:t>
      </w:r>
      <w:r w:rsidR="00FB6847">
        <w:rPr>
          <w:rFonts w:ascii="Times New Roman" w:eastAsia="Times New Roman" w:hAnsi="Times New Roman" w:cs="Times New Roman"/>
          <w:color w:val="17181F"/>
          <w:sz w:val="24"/>
          <w:szCs w:val="24"/>
          <w:lang w:val="en-US" w:eastAsia="ru-RU"/>
        </w:rPr>
        <w:t>FTX</w:t>
      </w:r>
      <w:r w:rsidR="00FB6847" w:rsidRPr="00704124">
        <w:rPr>
          <w:rFonts w:ascii="Times New Roman" w:eastAsia="Times New Roman" w:hAnsi="Times New Roman" w:cs="Times New Roman"/>
          <w:color w:val="17181F"/>
          <w:sz w:val="24"/>
          <w:szCs w:val="24"/>
          <w:lang w:val="en-US" w:eastAsia="ru-RU"/>
        </w:rPr>
        <w:t>)</w:t>
      </w:r>
      <w:r w:rsidR="00001AF5">
        <w:rPr>
          <w:rFonts w:ascii="Times New Roman" w:eastAsia="Times New Roman" w:hAnsi="Times New Roman" w:cs="Times New Roman"/>
          <w:color w:val="17181F"/>
          <w:sz w:val="24"/>
          <w:szCs w:val="24"/>
          <w:lang w:val="uk-UA" w:eastAsia="ru-RU"/>
        </w:rPr>
        <w:t>.</w:t>
      </w:r>
    </w:p>
    <w:p w:rsidR="00873F38" w:rsidRDefault="009E3251" w:rsidP="00FB6847">
      <w:pPr>
        <w:pStyle w:val="a4"/>
        <w:shd w:val="clear" w:color="auto" w:fill="FFFFFF"/>
        <w:spacing w:after="0" w:line="324" w:lineRule="atLeast"/>
        <w:rPr>
          <w:rFonts w:ascii="Times New Roman" w:eastAsia="Times New Roman" w:hAnsi="Times New Roman" w:cs="Times New Roman"/>
          <w:color w:val="17181F"/>
          <w:sz w:val="24"/>
          <w:szCs w:val="24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color w:val="17181F"/>
          <w:sz w:val="24"/>
          <w:szCs w:val="24"/>
          <w:lang w:val="uk-UA" w:eastAsia="ru-RU"/>
        </w:rPr>
        <w:t>После</w:t>
      </w:r>
      <w:proofErr w:type="spellEnd"/>
      <w:r>
        <w:rPr>
          <w:rFonts w:ascii="Times New Roman" w:eastAsia="Times New Roman" w:hAnsi="Times New Roman" w:cs="Times New Roman"/>
          <w:color w:val="17181F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7181F"/>
          <w:sz w:val="24"/>
          <w:szCs w:val="24"/>
          <w:lang w:val="uk-UA" w:eastAsia="ru-RU"/>
        </w:rPr>
        <w:t>в</w:t>
      </w:r>
      <w:r w:rsidR="008E6073">
        <w:rPr>
          <w:rFonts w:ascii="Times New Roman" w:eastAsia="Times New Roman" w:hAnsi="Times New Roman" w:cs="Times New Roman"/>
          <w:color w:val="17181F"/>
          <w:sz w:val="24"/>
          <w:szCs w:val="24"/>
          <w:lang w:val="uk-UA" w:eastAsia="ru-RU"/>
        </w:rPr>
        <w:t>алидации</w:t>
      </w:r>
      <w:proofErr w:type="spellEnd"/>
      <w:r w:rsidR="008E6073">
        <w:rPr>
          <w:rFonts w:ascii="Times New Roman" w:eastAsia="Times New Roman" w:hAnsi="Times New Roman" w:cs="Times New Roman"/>
          <w:color w:val="17181F"/>
          <w:sz w:val="24"/>
          <w:szCs w:val="24"/>
          <w:lang w:val="uk-UA" w:eastAsia="ru-RU"/>
        </w:rPr>
        <w:t xml:space="preserve"> </w:t>
      </w:r>
      <w:proofErr w:type="spellStart"/>
      <w:r w:rsidR="008E6073">
        <w:rPr>
          <w:rFonts w:ascii="Times New Roman" w:eastAsia="Times New Roman" w:hAnsi="Times New Roman" w:cs="Times New Roman"/>
          <w:color w:val="17181F"/>
          <w:sz w:val="24"/>
          <w:szCs w:val="24"/>
          <w:lang w:val="uk-UA" w:eastAsia="ru-RU"/>
        </w:rPr>
        <w:t>транзакции</w:t>
      </w:r>
      <w:proofErr w:type="spellEnd"/>
      <w:r w:rsidR="008E6073">
        <w:rPr>
          <w:rFonts w:ascii="Times New Roman" w:eastAsia="Times New Roman" w:hAnsi="Times New Roman" w:cs="Times New Roman"/>
          <w:color w:val="17181F"/>
          <w:sz w:val="24"/>
          <w:szCs w:val="24"/>
          <w:lang w:val="uk-UA" w:eastAsia="ru-RU"/>
        </w:rPr>
        <w:t xml:space="preserve"> </w:t>
      </w:r>
      <w:proofErr w:type="spellStart"/>
      <w:r w:rsidR="00873F38">
        <w:rPr>
          <w:rFonts w:ascii="Times New Roman" w:eastAsia="Times New Roman" w:hAnsi="Times New Roman" w:cs="Times New Roman"/>
          <w:color w:val="17181F"/>
          <w:sz w:val="24"/>
          <w:szCs w:val="24"/>
          <w:lang w:val="uk-UA" w:eastAsia="ru-RU"/>
        </w:rPr>
        <w:t>токены</w:t>
      </w:r>
      <w:proofErr w:type="spellEnd"/>
      <w:r w:rsidR="00873F38">
        <w:rPr>
          <w:rFonts w:ascii="Times New Roman" w:eastAsia="Times New Roman" w:hAnsi="Times New Roman" w:cs="Times New Roman"/>
          <w:color w:val="17181F"/>
          <w:sz w:val="24"/>
          <w:szCs w:val="24"/>
          <w:lang w:val="uk-UA" w:eastAsia="ru-RU"/>
        </w:rPr>
        <w:t xml:space="preserve"> </w:t>
      </w:r>
      <w:proofErr w:type="spellStart"/>
      <w:r w:rsidR="00873F38">
        <w:rPr>
          <w:rFonts w:ascii="Times New Roman" w:eastAsia="Times New Roman" w:hAnsi="Times New Roman" w:cs="Times New Roman"/>
          <w:color w:val="17181F"/>
          <w:sz w:val="24"/>
          <w:szCs w:val="24"/>
          <w:lang w:val="uk-UA" w:eastAsia="ru-RU"/>
        </w:rPr>
        <w:t>появятся</w:t>
      </w:r>
      <w:proofErr w:type="spellEnd"/>
      <w:r w:rsidR="00873F38">
        <w:rPr>
          <w:rFonts w:ascii="Times New Roman" w:eastAsia="Times New Roman" w:hAnsi="Times New Roman" w:cs="Times New Roman"/>
          <w:color w:val="17181F"/>
          <w:sz w:val="24"/>
          <w:szCs w:val="24"/>
          <w:lang w:val="uk-UA" w:eastAsia="ru-RU"/>
        </w:rPr>
        <w:t xml:space="preserve"> на балансе </w:t>
      </w:r>
      <w:proofErr w:type="spellStart"/>
      <w:r w:rsidR="00873F38">
        <w:rPr>
          <w:rFonts w:ascii="Times New Roman" w:eastAsia="Times New Roman" w:hAnsi="Times New Roman" w:cs="Times New Roman"/>
          <w:color w:val="17181F"/>
          <w:sz w:val="24"/>
          <w:szCs w:val="24"/>
          <w:lang w:val="uk-UA" w:eastAsia="ru-RU"/>
        </w:rPr>
        <w:t>криптоко</w:t>
      </w:r>
      <w:r>
        <w:rPr>
          <w:rFonts w:ascii="Times New Roman" w:eastAsia="Times New Roman" w:hAnsi="Times New Roman" w:cs="Times New Roman"/>
          <w:color w:val="17181F"/>
          <w:sz w:val="24"/>
          <w:szCs w:val="24"/>
          <w:lang w:val="uk-UA" w:eastAsia="ru-RU"/>
        </w:rPr>
        <w:t>ш</w:t>
      </w:r>
      <w:r w:rsidR="008E6073">
        <w:rPr>
          <w:rFonts w:ascii="Times New Roman" w:eastAsia="Times New Roman" w:hAnsi="Times New Roman" w:cs="Times New Roman"/>
          <w:color w:val="17181F"/>
          <w:sz w:val="24"/>
          <w:szCs w:val="24"/>
          <w:lang w:val="uk-UA" w:eastAsia="ru-RU"/>
        </w:rPr>
        <w:t>елька</w:t>
      </w:r>
      <w:proofErr w:type="spellEnd"/>
      <w:r w:rsidR="008E6073">
        <w:rPr>
          <w:rFonts w:ascii="Times New Roman" w:eastAsia="Times New Roman" w:hAnsi="Times New Roman" w:cs="Times New Roman"/>
          <w:color w:val="17181F"/>
          <w:sz w:val="24"/>
          <w:szCs w:val="24"/>
          <w:lang w:val="uk-UA" w:eastAsia="ru-RU"/>
        </w:rPr>
        <w:t xml:space="preserve">. </w:t>
      </w:r>
    </w:p>
    <w:p w:rsidR="00FB6847" w:rsidRPr="00873F38" w:rsidRDefault="00873F38" w:rsidP="00873F38">
      <w:pPr>
        <w:pStyle w:val="a4"/>
        <w:numPr>
          <w:ilvl w:val="0"/>
          <w:numId w:val="15"/>
        </w:numPr>
        <w:shd w:val="clear" w:color="auto" w:fill="FFFFFF"/>
        <w:spacing w:after="0" w:line="324" w:lineRule="atLeast"/>
        <w:rPr>
          <w:rFonts w:ascii="Times New Roman" w:eastAsia="Times New Roman" w:hAnsi="Times New Roman" w:cs="Times New Roman"/>
          <w:color w:val="17181F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7181F"/>
          <w:sz w:val="24"/>
          <w:szCs w:val="24"/>
          <w:lang w:val="uk-UA" w:eastAsia="ru-RU"/>
        </w:rPr>
        <w:t>Отпр</w:t>
      </w:r>
      <w:r w:rsidR="00371A55">
        <w:rPr>
          <w:rFonts w:ascii="Times New Roman" w:eastAsia="Times New Roman" w:hAnsi="Times New Roman" w:cs="Times New Roman"/>
          <w:color w:val="17181F"/>
          <w:sz w:val="24"/>
          <w:szCs w:val="24"/>
          <w:lang w:val="uk-UA" w:eastAsia="ru-RU"/>
        </w:rPr>
        <w:t>а</w:t>
      </w:r>
      <w:r>
        <w:rPr>
          <w:rFonts w:ascii="Times New Roman" w:eastAsia="Times New Roman" w:hAnsi="Times New Roman" w:cs="Times New Roman"/>
          <w:color w:val="17181F"/>
          <w:sz w:val="24"/>
          <w:szCs w:val="24"/>
          <w:lang w:val="uk-UA" w:eastAsia="ru-RU"/>
        </w:rPr>
        <w:t>вляем</w:t>
      </w:r>
      <w:proofErr w:type="spellEnd"/>
      <w:r w:rsidRPr="00873F38">
        <w:rPr>
          <w:rFonts w:ascii="Times New Roman" w:eastAsia="Times New Roman" w:hAnsi="Times New Roman" w:cs="Times New Roman"/>
          <w:color w:val="17181F"/>
          <w:sz w:val="24"/>
          <w:szCs w:val="24"/>
          <w:lang w:val="uk-UA" w:eastAsia="ru-RU"/>
        </w:rPr>
        <w:t xml:space="preserve"> на </w:t>
      </w:r>
      <w:proofErr w:type="spellStart"/>
      <w:r w:rsidRPr="00873F38">
        <w:rPr>
          <w:rFonts w:ascii="Times New Roman" w:eastAsia="Times New Roman" w:hAnsi="Times New Roman" w:cs="Times New Roman"/>
          <w:color w:val="17181F"/>
          <w:sz w:val="24"/>
          <w:szCs w:val="24"/>
          <w:lang w:val="uk-UA" w:eastAsia="ru-RU"/>
        </w:rPr>
        <w:t>него</w:t>
      </w:r>
      <w:proofErr w:type="spellEnd"/>
      <w:r w:rsidRPr="00873F38">
        <w:rPr>
          <w:rFonts w:ascii="Times New Roman" w:eastAsia="Times New Roman" w:hAnsi="Times New Roman" w:cs="Times New Roman"/>
          <w:color w:val="17181F"/>
          <w:sz w:val="24"/>
          <w:szCs w:val="24"/>
          <w:lang w:val="uk-UA" w:eastAsia="ru-RU"/>
        </w:rPr>
        <w:t xml:space="preserve"> </w:t>
      </w:r>
      <w:proofErr w:type="spellStart"/>
      <w:r w:rsidRPr="00873F38">
        <w:rPr>
          <w:rFonts w:ascii="Times New Roman" w:eastAsia="Times New Roman" w:hAnsi="Times New Roman" w:cs="Times New Roman"/>
          <w:color w:val="17181F"/>
          <w:sz w:val="24"/>
          <w:szCs w:val="24"/>
          <w:lang w:val="uk-UA" w:eastAsia="ru-RU"/>
        </w:rPr>
        <w:t>токены</w:t>
      </w:r>
      <w:proofErr w:type="spellEnd"/>
      <w:r w:rsidRPr="00873F38">
        <w:rPr>
          <w:rFonts w:ascii="Times New Roman" w:eastAsia="Times New Roman" w:hAnsi="Times New Roman" w:cs="Times New Roman"/>
          <w:color w:val="17181F"/>
          <w:sz w:val="24"/>
          <w:szCs w:val="24"/>
          <w:lang w:val="uk-UA" w:eastAsia="ru-RU"/>
        </w:rPr>
        <w:t xml:space="preserve"> </w:t>
      </w:r>
      <w:r w:rsidR="009E3251" w:rsidRPr="00873F38">
        <w:rPr>
          <w:rFonts w:ascii="Times New Roman" w:eastAsia="Times New Roman" w:hAnsi="Times New Roman" w:cs="Times New Roman"/>
          <w:color w:val="17181F"/>
          <w:sz w:val="24"/>
          <w:szCs w:val="24"/>
          <w:lang w:val="en-US" w:eastAsia="ru-RU"/>
        </w:rPr>
        <w:t>Solana</w:t>
      </w:r>
      <w:r w:rsidRPr="00873F38">
        <w:rPr>
          <w:rFonts w:ascii="Times New Roman" w:eastAsia="Times New Roman" w:hAnsi="Times New Roman" w:cs="Times New Roman"/>
          <w:color w:val="17181F"/>
          <w:sz w:val="24"/>
          <w:szCs w:val="24"/>
          <w:lang w:eastAsia="ru-RU"/>
        </w:rPr>
        <w:t>.</w:t>
      </w:r>
    </w:p>
    <w:p w:rsidR="00873F38" w:rsidRPr="00873F38" w:rsidRDefault="009E3251" w:rsidP="009E3251">
      <w:pPr>
        <w:pStyle w:val="a4"/>
        <w:numPr>
          <w:ilvl w:val="0"/>
          <w:numId w:val="15"/>
        </w:numPr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</w:t>
      </w:r>
      <w:proofErr w:type="spellStart"/>
      <w:r w:rsidR="00873F3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тейкаем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токе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SOL</w:t>
      </w:r>
      <w:r w:rsidR="00873F3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(</w:t>
      </w:r>
      <w:proofErr w:type="spellStart"/>
      <w:r w:rsidR="00873F3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указыва</w:t>
      </w:r>
      <w:r w:rsidR="00371A5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е</w:t>
      </w:r>
      <w:r w:rsidR="00873F3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</w:t>
      </w:r>
      <w:r w:rsidR="008E607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оличество</w:t>
      </w:r>
      <w:proofErr w:type="spellEnd"/>
      <w:r w:rsidR="008E607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– не </w:t>
      </w:r>
      <w:proofErr w:type="spellStart"/>
      <w:r w:rsidR="008E607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максимальную</w:t>
      </w:r>
      <w:proofErr w:type="spellEnd"/>
      <w:r w:rsidR="00873F3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="00873F3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сумм</w:t>
      </w:r>
      <w:r w:rsidR="008E607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у</w:t>
      </w:r>
      <w:proofErr w:type="spellEnd"/>
      <w:r w:rsidR="008E607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!)</w:t>
      </w:r>
    </w:p>
    <w:p w:rsidR="00493A58" w:rsidRPr="00873F38" w:rsidRDefault="009E3251" w:rsidP="009E3251">
      <w:pPr>
        <w:pStyle w:val="a4"/>
        <w:numPr>
          <w:ilvl w:val="0"/>
          <w:numId w:val="15"/>
        </w:numPr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F3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Для </w:t>
      </w:r>
      <w:proofErr w:type="spellStart"/>
      <w:r w:rsidRPr="00873F3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проверки</w:t>
      </w:r>
      <w:proofErr w:type="spellEnd"/>
      <w:r w:rsidRPr="00873F3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="00873F3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валидации</w:t>
      </w:r>
      <w:proofErr w:type="spellEnd"/>
      <w:r w:rsidR="00873F3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="00873F3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возвращаемся</w:t>
      </w:r>
      <w:proofErr w:type="spellEnd"/>
      <w:r w:rsidRPr="00873F3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на </w:t>
      </w:r>
      <w:proofErr w:type="spellStart"/>
      <w:r w:rsidRPr="00873F3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гла</w:t>
      </w:r>
      <w:r w:rsidR="00873F3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вную</w:t>
      </w:r>
      <w:proofErr w:type="spellEnd"/>
      <w:r w:rsidR="00873F3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="00873F3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</w:t>
      </w:r>
      <w:r w:rsidR="00371A5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</w:t>
      </w:r>
      <w:r w:rsidR="00A614D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раницу</w:t>
      </w:r>
      <w:proofErr w:type="spellEnd"/>
      <w:r w:rsidR="00A614D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="00A614D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кошелька</w:t>
      </w:r>
      <w:proofErr w:type="spellEnd"/>
      <w:r w:rsidR="00A614D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. </w:t>
      </w:r>
      <w:proofErr w:type="spellStart"/>
      <w:r w:rsidR="00873F3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Ждем</w:t>
      </w:r>
      <w:proofErr w:type="spellEnd"/>
      <w:r w:rsidR="00873F3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873F3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активации</w:t>
      </w:r>
      <w:proofErr w:type="spellEnd"/>
      <w:r w:rsidRPr="00873F3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873F3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стейка</w:t>
      </w:r>
      <w:proofErr w:type="spellEnd"/>
      <w:r w:rsidRPr="00873F3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. </w:t>
      </w:r>
    </w:p>
    <w:p w:rsidR="00493A58" w:rsidRDefault="00493A58" w:rsidP="009E3251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8A16B1" w:rsidRPr="006F7D90" w:rsidRDefault="00A614DC" w:rsidP="009E3251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Ну, а в</w:t>
      </w:r>
      <w:r w:rsidR="006F7D9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="006F7D9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целом</w:t>
      </w:r>
      <w:proofErr w:type="spellEnd"/>
      <w:r w:rsidR="006F7D9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– </w:t>
      </w:r>
      <w:r w:rsidR="005E461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г</w:t>
      </w:r>
      <w:r w:rsidR="00493A5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отовимся получать </w:t>
      </w:r>
      <w:proofErr w:type="spellStart"/>
      <w:r w:rsidR="00493A5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вознаграждение</w:t>
      </w:r>
      <w:proofErr w:type="spellEnd"/>
      <w:r w:rsidR="00493A5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C622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и </w:t>
      </w:r>
      <w:proofErr w:type="spellStart"/>
      <w:r w:rsidR="00C622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верим</w:t>
      </w:r>
      <w:proofErr w:type="spellEnd"/>
      <w:r w:rsidR="005E461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в </w:t>
      </w:r>
      <w:r w:rsidR="00C622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="00C622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потенциал</w:t>
      </w:r>
      <w:r w:rsidR="005E461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ьную</w:t>
      </w:r>
      <w:proofErr w:type="spellEnd"/>
      <w:r w:rsidR="005E461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силу</w:t>
      </w:r>
      <w:r w:rsidR="00C622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="00C622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токена</w:t>
      </w:r>
      <w:proofErr w:type="spellEnd"/>
      <w:r w:rsidR="00C622C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!</w:t>
      </w:r>
    </w:p>
    <w:p w:rsidR="009E3251" w:rsidRPr="005B4365" w:rsidRDefault="009E3251" w:rsidP="009E3251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B4365" w:rsidRPr="004F5367" w:rsidRDefault="005B4365" w:rsidP="004F5367">
      <w:pPr>
        <w:pStyle w:val="2"/>
        <w:rPr>
          <w:lang w:val="uk-UA"/>
        </w:rPr>
      </w:pPr>
    </w:p>
    <w:sectPr w:rsidR="005B4365" w:rsidRPr="004F5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mso2344"/>
      </v:shape>
    </w:pict>
  </w:numPicBullet>
  <w:abstractNum w:abstractNumId="0">
    <w:nsid w:val="05FA7C7A"/>
    <w:multiLevelType w:val="hybridMultilevel"/>
    <w:tmpl w:val="575E0EBC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262784F"/>
    <w:multiLevelType w:val="multilevel"/>
    <w:tmpl w:val="CCB24B6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3674C8"/>
    <w:multiLevelType w:val="hybridMultilevel"/>
    <w:tmpl w:val="19427110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BB65A3C"/>
    <w:multiLevelType w:val="hybridMultilevel"/>
    <w:tmpl w:val="1592FAB2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6717181"/>
    <w:multiLevelType w:val="multilevel"/>
    <w:tmpl w:val="4C861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DC6D1F"/>
    <w:multiLevelType w:val="multilevel"/>
    <w:tmpl w:val="0CA43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8B65895"/>
    <w:multiLevelType w:val="hybridMultilevel"/>
    <w:tmpl w:val="AC34CE8E"/>
    <w:lvl w:ilvl="0" w:tplc="0944D7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1C58A0"/>
    <w:multiLevelType w:val="multilevel"/>
    <w:tmpl w:val="7A72D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32B04F9"/>
    <w:multiLevelType w:val="hybridMultilevel"/>
    <w:tmpl w:val="D6DEBC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656192"/>
    <w:multiLevelType w:val="multilevel"/>
    <w:tmpl w:val="402AD9D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78F6E19"/>
    <w:multiLevelType w:val="hybridMultilevel"/>
    <w:tmpl w:val="09CACBD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AB25FB"/>
    <w:multiLevelType w:val="multilevel"/>
    <w:tmpl w:val="4EEC11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F655821"/>
    <w:multiLevelType w:val="multilevel"/>
    <w:tmpl w:val="60B8E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19645F4"/>
    <w:multiLevelType w:val="hybridMultilevel"/>
    <w:tmpl w:val="26E44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F10EDE"/>
    <w:multiLevelType w:val="hybridMultilevel"/>
    <w:tmpl w:val="DC94D3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14223B"/>
    <w:multiLevelType w:val="hybridMultilevel"/>
    <w:tmpl w:val="BA643540"/>
    <w:lvl w:ilvl="0" w:tplc="6A7EF4C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"/>
  </w:num>
  <w:num w:numId="3">
    <w:abstractNumId w:val="4"/>
  </w:num>
  <w:num w:numId="4">
    <w:abstractNumId w:val="7"/>
  </w:num>
  <w:num w:numId="5">
    <w:abstractNumId w:val="5"/>
  </w:num>
  <w:num w:numId="6">
    <w:abstractNumId w:val="12"/>
  </w:num>
  <w:num w:numId="7">
    <w:abstractNumId w:val="8"/>
  </w:num>
  <w:num w:numId="8">
    <w:abstractNumId w:val="11"/>
  </w:num>
  <w:num w:numId="9">
    <w:abstractNumId w:val="13"/>
  </w:num>
  <w:num w:numId="10">
    <w:abstractNumId w:val="14"/>
  </w:num>
  <w:num w:numId="11">
    <w:abstractNumId w:val="2"/>
  </w:num>
  <w:num w:numId="12">
    <w:abstractNumId w:val="0"/>
  </w:num>
  <w:num w:numId="13">
    <w:abstractNumId w:val="15"/>
  </w:num>
  <w:num w:numId="14">
    <w:abstractNumId w:val="6"/>
  </w:num>
  <w:num w:numId="15">
    <w:abstractNumId w:val="10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AEB"/>
    <w:rsid w:val="00001AF5"/>
    <w:rsid w:val="000A2342"/>
    <w:rsid w:val="00167331"/>
    <w:rsid w:val="00211DA2"/>
    <w:rsid w:val="002B18D0"/>
    <w:rsid w:val="002F260A"/>
    <w:rsid w:val="00367DD8"/>
    <w:rsid w:val="00371A55"/>
    <w:rsid w:val="003D5289"/>
    <w:rsid w:val="003E5065"/>
    <w:rsid w:val="003F024F"/>
    <w:rsid w:val="004042DE"/>
    <w:rsid w:val="004126F0"/>
    <w:rsid w:val="00493A58"/>
    <w:rsid w:val="004F5367"/>
    <w:rsid w:val="005B163F"/>
    <w:rsid w:val="005B4365"/>
    <w:rsid w:val="005E461E"/>
    <w:rsid w:val="006C3A98"/>
    <w:rsid w:val="006F7D90"/>
    <w:rsid w:val="00704124"/>
    <w:rsid w:val="00711469"/>
    <w:rsid w:val="00873F38"/>
    <w:rsid w:val="008A16B1"/>
    <w:rsid w:val="008B25D5"/>
    <w:rsid w:val="008E6073"/>
    <w:rsid w:val="00944E70"/>
    <w:rsid w:val="009E3251"/>
    <w:rsid w:val="00A22AEB"/>
    <w:rsid w:val="00A614DC"/>
    <w:rsid w:val="00A63D98"/>
    <w:rsid w:val="00A822A3"/>
    <w:rsid w:val="00BD4F04"/>
    <w:rsid w:val="00C03B7B"/>
    <w:rsid w:val="00C10466"/>
    <w:rsid w:val="00C622C6"/>
    <w:rsid w:val="00CE604B"/>
    <w:rsid w:val="00D71788"/>
    <w:rsid w:val="00E71E48"/>
    <w:rsid w:val="00EA0422"/>
    <w:rsid w:val="00FB6847"/>
    <w:rsid w:val="00FC3297"/>
    <w:rsid w:val="00FF0EDB"/>
    <w:rsid w:val="00FF2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C6AD11-F672-476A-B096-14EA29CAF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4365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4F53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5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A0422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8A16B1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4F536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071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38</cp:revision>
  <dcterms:created xsi:type="dcterms:W3CDTF">2022-06-22T06:38:00Z</dcterms:created>
  <dcterms:modified xsi:type="dcterms:W3CDTF">2022-06-22T09:49:00Z</dcterms:modified>
</cp:coreProperties>
</file>