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1D87" w:rsidRDefault="00741D87" w:rsidP="00093FB2">
      <w:pPr>
        <w:pStyle w:val="1"/>
      </w:pPr>
      <w:r>
        <w:t>Что делать, если женщина не получает оргазм от секса? Советы психологов и сексологов.</w:t>
      </w:r>
    </w:p>
    <w:p w:rsidR="00BB5DA2" w:rsidRDefault="00093FB2">
      <w:r>
        <w:t>Возможно, вы познакомились случайно на улице, или вас свели общие друзья, или вы долго работали вместе и наконец-то об</w:t>
      </w:r>
      <w:r w:rsidR="00140423">
        <w:t>ратили друг на друга внимание. Н</w:t>
      </w:r>
      <w:r>
        <w:t>а первый взгляд, идеальнее союза и быть не могло</w:t>
      </w:r>
      <w:r w:rsidR="00C82E34">
        <w:t>: о</w:t>
      </w:r>
      <w:r>
        <w:t>на разделяет твои интересы, а ты можешь доверить ей свои сокров</w:t>
      </w:r>
      <w:r w:rsidR="00C82E34">
        <w:t xml:space="preserve">енные мысли, ее родители в восторге от твоей работы, а твои – восхищаются ее шарлоткой. И когда вы добираетесь до постели, все идеально, кроме одного: в финал выходит только один участник. </w:t>
      </w:r>
    </w:p>
    <w:p w:rsidR="0038141E" w:rsidRDefault="00BB5DA2">
      <w:r>
        <w:t>Конечно, после всего она гладит тебя по спине и говорит: «</w:t>
      </w:r>
      <w:r w:rsidR="00D43AE9">
        <w:t>Мне все равно</w:t>
      </w:r>
      <w:r>
        <w:t xml:space="preserve"> хорошо, не переживай!». </w:t>
      </w:r>
      <w:r w:rsidR="0038141E">
        <w:t>Т</w:t>
      </w:r>
      <w:r w:rsidR="00D43AE9">
        <w:t xml:space="preserve">ебе </w:t>
      </w:r>
      <w:r>
        <w:t>хочется ей верить, и</w:t>
      </w:r>
      <w:r w:rsidR="008F1EF7">
        <w:t>,</w:t>
      </w:r>
      <w:r>
        <w:t xml:space="preserve"> если </w:t>
      </w:r>
      <w:r w:rsidR="0038141E">
        <w:t>связь не имее</w:t>
      </w:r>
      <w:r>
        <w:t>т перспектив дальше сегодняшнего вечера – нет проблем. Однако, если отношения серьезные, а ситуация повторяется регулярно, отсутствие женского оргазма становится серьезным препятствием в построении светлого будущего пары. Хронически неудовлетворенная женщина + мужчина, который получает целый набор почвы для размышлений и взращивания комплекса неполноценности</w:t>
      </w:r>
      <w:r w:rsidR="0038141E">
        <w:t xml:space="preserve"> = почти гарантированные трудности, вплоть до расставания.</w:t>
      </w:r>
    </w:p>
    <w:p w:rsidR="0038141E" w:rsidRDefault="00D933D8" w:rsidP="0038141E">
      <w:pPr>
        <w:pStyle w:val="2"/>
      </w:pPr>
      <w:r>
        <w:t>ПРИЧИНЫ ОТСУТСТВИЯ ОРГАЗМА У ЖЕНЩИНЫ</w:t>
      </w:r>
    </w:p>
    <w:p w:rsidR="004275FF" w:rsidRDefault="004275FF">
      <w:r>
        <w:t xml:space="preserve">Основная проблема пары, в которой женщина не получает полноценного удовлетворения от секса – табуированность темы, заданная обществом. </w:t>
      </w:r>
      <w:r w:rsidR="00CE3F80">
        <w:t>Воспитание большинства людей не позволяет им произносить вслух названия половых органов, а тема проблем в постели считается стыдной, обходится стороной и не обсуждается. Между тем, не выяснив, почему отсутствует оргазм, невозможно довести до него партнершу.</w:t>
      </w:r>
    </w:p>
    <w:p w:rsidR="00EC6B9E" w:rsidRDefault="00EC6B9E">
      <w:r>
        <w:t>О чем думает человек, столкнувшийся с «</w:t>
      </w:r>
      <w:proofErr w:type="spellStart"/>
      <w:r>
        <w:t>некончающей</w:t>
      </w:r>
      <w:proofErr w:type="spellEnd"/>
      <w:r>
        <w:t>» партнершей? Как правило, вариантов не слишком много, и все они неутешительны:</w:t>
      </w:r>
    </w:p>
    <w:p w:rsidR="00EC6B9E" w:rsidRDefault="00EC6B9E" w:rsidP="00EC6B9E">
      <w:pPr>
        <w:pStyle w:val="a3"/>
        <w:numPr>
          <w:ilvl w:val="0"/>
          <w:numId w:val="3"/>
        </w:numPr>
      </w:pPr>
      <w:r>
        <w:t>«Со мной что-то не так, я плохой любовник»;</w:t>
      </w:r>
    </w:p>
    <w:p w:rsidR="00EC6B9E" w:rsidRDefault="00EC6B9E" w:rsidP="00EC6B9E">
      <w:pPr>
        <w:pStyle w:val="a3"/>
        <w:numPr>
          <w:ilvl w:val="0"/>
          <w:numId w:val="3"/>
        </w:numPr>
      </w:pPr>
      <w:r>
        <w:t>«С ней что-то не так, она фригидная».</w:t>
      </w:r>
    </w:p>
    <w:p w:rsidR="00EC6B9E" w:rsidRDefault="009378CB" w:rsidP="00EC6B9E">
      <w:r>
        <w:t>На самом же деле ситуация чаще всего вызвана вовсе не одним участником соития, и – что не может не радовать – при желании вполне поправима.</w:t>
      </w:r>
    </w:p>
    <w:p w:rsidR="00D933D8" w:rsidRDefault="00CE3F80">
      <w:r>
        <w:t>Причины, по которым девушка не може</w:t>
      </w:r>
      <w:r w:rsidR="00762F6C">
        <w:t>т получить настоящего наслаждения от сексуального контакта, можно разделить на две большие группы</w:t>
      </w:r>
      <w:r w:rsidR="00F51152">
        <w:t xml:space="preserve"> -</w:t>
      </w:r>
      <w:r w:rsidR="00762F6C">
        <w:t xml:space="preserve"> физиологические и </w:t>
      </w:r>
      <w:r w:rsidR="00F51152">
        <w:t xml:space="preserve">остальные: </w:t>
      </w:r>
      <w:r w:rsidR="00762F6C">
        <w:t xml:space="preserve">психологические, </w:t>
      </w:r>
      <w:r w:rsidR="00F51152">
        <w:t>основанные на моральных травмах, или же связанные непосредственно с конкретным партнером. П</w:t>
      </w:r>
      <w:r w:rsidR="00762F6C">
        <w:t xml:space="preserve">ричем в первую категорию вписывается куда меньшая часть женщин с </w:t>
      </w:r>
      <w:proofErr w:type="spellStart"/>
      <w:r w:rsidR="00762F6C">
        <w:t>аноргазмией</w:t>
      </w:r>
      <w:proofErr w:type="spellEnd"/>
      <w:r w:rsidR="00762F6C">
        <w:t>, чем во вторую.</w:t>
      </w:r>
      <w:r w:rsidR="00F51152">
        <w:t xml:space="preserve"> </w:t>
      </w:r>
    </w:p>
    <w:p w:rsidR="0038141E" w:rsidRDefault="00762F6C" w:rsidP="00EC6B9E">
      <w:pPr>
        <w:pStyle w:val="3"/>
      </w:pPr>
      <w:r>
        <w:t>Ф</w:t>
      </w:r>
      <w:r w:rsidR="00D933D8">
        <w:t>ИЗИОЛОГИЧЕСКИЕ ПРИЧИНЫ ОТСУТСТВИЯ ОРГАЗМА</w:t>
      </w:r>
    </w:p>
    <w:p w:rsidR="0038141E" w:rsidRDefault="0038141E" w:rsidP="00EC6B9E">
      <w:pPr>
        <w:pStyle w:val="a3"/>
        <w:numPr>
          <w:ilvl w:val="0"/>
          <w:numId w:val="2"/>
        </w:numPr>
      </w:pPr>
      <w:r>
        <w:t>Снижение либидо из-за приема оральных контрацептивов</w:t>
      </w:r>
      <w:r w:rsidR="00762F6C">
        <w:t>. Медикаменты, предохраняющие от нежелательной беременности, влияют на гормональный фон, что может привести к отсутствию возбуждения и интереса к сексу. Если раньше женщина испытывала оргазм, а потом перестала, и с партнером это не связано – стоит обратиться к эндокринологу и пройти обследование. Возможно, придется отменить прием таблеток и перейти на другие методы предохранения.</w:t>
      </w:r>
    </w:p>
    <w:p w:rsidR="004933CB" w:rsidRDefault="00762F6C" w:rsidP="00EC6B9E">
      <w:pPr>
        <w:pStyle w:val="a3"/>
        <w:numPr>
          <w:ilvl w:val="0"/>
          <w:numId w:val="2"/>
        </w:numPr>
      </w:pPr>
      <w:r>
        <w:t>Отсутствие необходимого</w:t>
      </w:r>
      <w:r w:rsidR="004933CB">
        <w:t xml:space="preserve"> тонуса мышц влагалища и тазового дна после родов, травм или в связи с физиологическими особенностями организма. Мышцы можно и нужно тренировать: в таком случае сексологи рекомендуют регулярно выполнять упражнения Кегеля.</w:t>
      </w:r>
      <w:r w:rsidR="00140423">
        <w:t xml:space="preserve"> Хорошее дополнение – специальные шарики для </w:t>
      </w:r>
      <w:proofErr w:type="spellStart"/>
      <w:r w:rsidR="00140423">
        <w:t>вумбилдинга</w:t>
      </w:r>
      <w:proofErr w:type="spellEnd"/>
      <w:r w:rsidR="00140423">
        <w:t>, продаются в любом секс-</w:t>
      </w:r>
      <w:proofErr w:type="spellStart"/>
      <w:r w:rsidR="00140423">
        <w:t>шопе</w:t>
      </w:r>
      <w:proofErr w:type="spellEnd"/>
      <w:r w:rsidR="00140423">
        <w:t>.</w:t>
      </w:r>
    </w:p>
    <w:p w:rsidR="00EC6B9E" w:rsidRDefault="004275FF" w:rsidP="00F51152">
      <w:pPr>
        <w:pStyle w:val="a3"/>
        <w:numPr>
          <w:ilvl w:val="0"/>
          <w:numId w:val="2"/>
        </w:numPr>
      </w:pPr>
      <w:r>
        <w:lastRenderedPageBreak/>
        <w:t>Гинекологические болезни, нарушения, при которых секс доставляет не удовольствие, а д</w:t>
      </w:r>
      <w:r w:rsidR="000B2F67">
        <w:t xml:space="preserve">искомфорт и болезненные ощущения. Половой контакт при нарушениях в репродуктивной системе может быть не просто </w:t>
      </w:r>
      <w:r w:rsidR="00EC6B9E">
        <w:t>неприятным, но еще и опасным. При первых же симптомах нужно обратиться в женскую консультацию и выяснить, с чем связана боль, жжение, нетипичные выделения или другие признаки нездорового состояния органов.</w:t>
      </w:r>
    </w:p>
    <w:p w:rsidR="00EC6B9E" w:rsidRDefault="00C02289" w:rsidP="00F51152">
      <w:pPr>
        <w:pStyle w:val="3"/>
      </w:pPr>
      <w:r>
        <w:t>П</w:t>
      </w:r>
      <w:r w:rsidR="00D933D8">
        <w:t>СИХОЛОГИЧЕСКИЕ ПРИЧИНЫ ОТСУТСТВИЯ ОРГАЗМА</w:t>
      </w:r>
    </w:p>
    <w:p w:rsidR="00EC6B9E" w:rsidRDefault="00EC6B9E" w:rsidP="00C02289">
      <w:r>
        <w:t>Большинство поводов не получать удовольствие от секса с парт</w:t>
      </w:r>
      <w:r w:rsidR="007949A1">
        <w:t>нером кроются в голове:</w:t>
      </w:r>
    </w:p>
    <w:p w:rsidR="0038141E" w:rsidRDefault="0038141E" w:rsidP="007949A1">
      <w:pPr>
        <w:pStyle w:val="a3"/>
        <w:numPr>
          <w:ilvl w:val="0"/>
          <w:numId w:val="4"/>
        </w:numPr>
      </w:pPr>
      <w:r>
        <w:t>Отсутствие интереса к партнеру, скука</w:t>
      </w:r>
      <w:r w:rsidR="007949A1">
        <w:t xml:space="preserve">. Часто сталкиваются с таким неприятным явлением семейные пары, прожившие вместе больше нескольких лет. Быт съедает яркость ощущений, на смену эмоциям приходит рутина, партнеры выучили друг друга наизусть и страсть угасла. </w:t>
      </w:r>
    </w:p>
    <w:p w:rsidR="007949A1" w:rsidRDefault="007949A1" w:rsidP="007949A1">
      <w:pPr>
        <w:pStyle w:val="a3"/>
        <w:numPr>
          <w:ilvl w:val="0"/>
          <w:numId w:val="4"/>
        </w:numPr>
      </w:pPr>
      <w:r>
        <w:t>Неудачный опыт в прошлом. Это могут быть случаи насилия, после которых у женщины появляется подсознательное отвращение к мужчинам, сексу или даже к самим себе. Другой вариант – первый партнер, которым мало кто может похвастаться: чаще всего девушки лишаются девственности с таким же неопытным парнем своего возраста, его неумелые действия вызывают боль, а психологическая незрелость делает невозможным конструктивное принятие ситуации, отсюда – острое разочарование, накладывающее отпечаток на всю последующую сексуальную жизнь.</w:t>
      </w:r>
    </w:p>
    <w:p w:rsidR="007949A1" w:rsidRDefault="00F51152" w:rsidP="007949A1">
      <w:pPr>
        <w:pStyle w:val="a3"/>
        <w:numPr>
          <w:ilvl w:val="0"/>
          <w:numId w:val="4"/>
        </w:numPr>
      </w:pPr>
      <w:r>
        <w:t>Воспитание, предполагающее следование строгим религиозным канонам. Во множестве верований, включая христианство, женщина – недостойное существо, грешница по умолчанию. Детей воспитывают, внушая и</w:t>
      </w:r>
      <w:r w:rsidR="007A43B0">
        <w:t>м, что священная миссия человека –</w:t>
      </w:r>
      <w:r>
        <w:t xml:space="preserve"> </w:t>
      </w:r>
      <w:r w:rsidR="007A43B0">
        <w:t xml:space="preserve">продолжить род. Девочки растут в убеждении, что получать удовольствие – стыдно, наслаждаться возможностями своего тела – ужасно стыдно, а разговаривать об этом – максимальная степень возмутительного неуважения к мирозданию. </w:t>
      </w:r>
    </w:p>
    <w:p w:rsidR="00D72852" w:rsidRPr="00140423" w:rsidRDefault="007A43B0" w:rsidP="00140423">
      <w:r w:rsidRPr="00140423">
        <w:t xml:space="preserve">Что делать в таких случаях? Вопрос требует индивидуального подхода, и не всегда пара может самостоятельно справиться с проблемой. Может потребоваться помощь психотерапевта, </w:t>
      </w:r>
      <w:proofErr w:type="spellStart"/>
      <w:r w:rsidRPr="00140423">
        <w:t>гештальт</w:t>
      </w:r>
      <w:proofErr w:type="spellEnd"/>
      <w:r w:rsidRPr="00140423">
        <w:t>-терапия, длительная проработка травмирующих эпизодов из прошлого. Задача партнера – как можно более деликатно и понимающе отнестись к ситуации, обеспечить необходимую поддержку, ни в коем случае не язвить и не ерничать на эту тему. Разговаривать о сокровенном с посторонним человеком – сложно, и процесс пойдет куда менее</w:t>
      </w:r>
      <w:r w:rsidR="00D72852" w:rsidRPr="00140423">
        <w:t xml:space="preserve"> болезненно, если мужчина рядом будет выражать понимание и помогать в меру возможностей.</w:t>
      </w:r>
    </w:p>
    <w:p w:rsidR="00D72852" w:rsidRDefault="00D72852" w:rsidP="00D72852">
      <w:pPr>
        <w:pStyle w:val="3"/>
      </w:pPr>
      <w:r>
        <w:t>П</w:t>
      </w:r>
      <w:r w:rsidR="00D933D8">
        <w:t>ОЧЕМУ ЕЩЕ ЖЕНЩИНА МОЖЕТ НЕ ПОЛУЧАТЬ УДОВОЛЬСТВИЕ ОТ СЕКСА</w:t>
      </w:r>
    </w:p>
    <w:p w:rsidR="00C02289" w:rsidRPr="00D72852" w:rsidRDefault="00D72852" w:rsidP="00D72852">
      <w:r w:rsidRPr="00D72852">
        <w:t>В большинстве случаев, особенно, если пара не так давно в</w:t>
      </w:r>
      <w:r w:rsidR="002124AC">
        <w:t xml:space="preserve"> отношениях, причина </w:t>
      </w:r>
      <w:r w:rsidRPr="00D72852">
        <w:t>может касаться сугубо процесса.</w:t>
      </w:r>
    </w:p>
    <w:p w:rsidR="002F1A4F" w:rsidRDefault="00D72852" w:rsidP="00D72852">
      <w:r w:rsidRPr="00D72852">
        <w:t>Наиболее попул</w:t>
      </w:r>
      <w:r w:rsidR="002124AC">
        <w:t xml:space="preserve">ярное явление, мешающее </w:t>
      </w:r>
      <w:r w:rsidRPr="00D72852">
        <w:t>достичь истинного наслаждения в постели – недостаточно внимания уделено прелюдии. Качественные и в меру продолжительные предварительные ласки – гарантия достаточного уровня возбуждения. Без этого не получится настроиться ни психологически (партнерша просто не усп</w:t>
      </w:r>
      <w:bookmarkStart w:id="0" w:name="_GoBack"/>
      <w:bookmarkEnd w:id="0"/>
      <w:r w:rsidRPr="00D72852">
        <w:t xml:space="preserve">еет переключиться с повседневных забот на интимный лад), ни физически (при недостаточном возбуждении не хватает смазки, проникновение не приносит удовольствия и может быть болезненным). </w:t>
      </w:r>
      <w:r w:rsidR="002F1A4F">
        <w:t xml:space="preserve">Многие мужчины воспринимают прелюдию как вообще необязательную часть секса или искренне верят, что нескольких </w:t>
      </w:r>
      <w:proofErr w:type="spellStart"/>
      <w:r w:rsidR="002F1A4F">
        <w:t>щупательных</w:t>
      </w:r>
      <w:proofErr w:type="spellEnd"/>
      <w:r w:rsidR="002F1A4F">
        <w:t xml:space="preserve"> движений в области груди и торопливого поцелую в шею вполне хватит, чтобы удовольствие получили оба. Между тем, исследования говорят, что ласки, предваряющие секс, должны длиться хотя бы 15-20 минут. </w:t>
      </w:r>
      <w:r w:rsidR="0060192B">
        <w:t>Идеальный вариант – чувственный массаж с приятно пахнущим маслом.</w:t>
      </w:r>
    </w:p>
    <w:p w:rsidR="00927F28" w:rsidRDefault="00C67B99" w:rsidP="00D72852">
      <w:r>
        <w:lastRenderedPageBreak/>
        <w:t xml:space="preserve">Распространенная ошибка </w:t>
      </w:r>
      <w:r w:rsidR="009B0E7D">
        <w:t>–</w:t>
      </w:r>
      <w:r>
        <w:t xml:space="preserve"> считать единственным</w:t>
      </w:r>
      <w:r w:rsidR="009B0E7D">
        <w:t xml:space="preserve"> необходим</w:t>
      </w:r>
      <w:r>
        <w:t>ым</w:t>
      </w:r>
      <w:r w:rsidR="009B0E7D">
        <w:t xml:space="preserve"> условие</w:t>
      </w:r>
      <w:r>
        <w:t>м</w:t>
      </w:r>
      <w:r w:rsidR="009B0E7D">
        <w:t xml:space="preserve"> получения женщиной удовольствия – </w:t>
      </w:r>
      <w:r w:rsidR="00927F28">
        <w:t>нарастающей интенсивности возвратно-поступательные движения члена во влагалище</w:t>
      </w:r>
      <w:r w:rsidR="009B0E7D">
        <w:t xml:space="preserve">. Тем временем </w:t>
      </w:r>
      <w:r w:rsidR="00927F28">
        <w:t xml:space="preserve">большинству вообще необязательно проникновение, чтобы достичь кульминации, а </w:t>
      </w:r>
      <w:r w:rsidR="009B0E7D">
        <w:t xml:space="preserve">ученые всерьез оспаривают существование вагинального оргазма, т. к. по сути он является </w:t>
      </w:r>
      <w:proofErr w:type="spellStart"/>
      <w:r w:rsidR="009B0E7D">
        <w:t>клиторальным</w:t>
      </w:r>
      <w:proofErr w:type="spellEnd"/>
      <w:r w:rsidR="009B0E7D">
        <w:t>, но немного с другой стороны (в буквальном смысле).</w:t>
      </w:r>
      <w:r w:rsidR="00927F28">
        <w:t xml:space="preserve"> </w:t>
      </w:r>
    </w:p>
    <w:p w:rsidR="00927F28" w:rsidRDefault="009B0E7D" w:rsidP="00D72852">
      <w:r>
        <w:t>В самом влагалище сравнительно мало нервных окончаний, зато на клиторе их столько, ч</w:t>
      </w:r>
      <w:r w:rsidR="00C67B99">
        <w:t xml:space="preserve">то прямая стимуляция может доставлять дискомфорт </w:t>
      </w:r>
      <w:r>
        <w:t>из-за гиперчувствите</w:t>
      </w:r>
      <w:r w:rsidR="00C67B99">
        <w:t>льности. Н</w:t>
      </w:r>
      <w:r>
        <w:t xml:space="preserve">ад </w:t>
      </w:r>
      <w:r w:rsidR="00C67B99">
        <w:t xml:space="preserve">этим </w:t>
      </w:r>
      <w:r>
        <w:t xml:space="preserve">бугорком, имеющим самое непосредственное отношение к оргазму, есть «капюшон» - складка кожи, через которую гораздо приятнее воспринимаются прикосновения пальцев, губ, языка и любых других частей тела, участие которых в процессе вы обсудили. </w:t>
      </w:r>
    </w:p>
    <w:p w:rsidR="009B0E7D" w:rsidRDefault="009B0E7D" w:rsidP="000E3735">
      <w:pPr>
        <w:pStyle w:val="2"/>
      </w:pPr>
      <w:r>
        <w:t>Ч</w:t>
      </w:r>
      <w:r w:rsidR="00D933D8">
        <w:t>ТО ДЕЛАТЬ, ЧТОБЫ В ПОСТЕЛИ БЫЛО ХОРОШО ОБОИМ</w:t>
      </w:r>
    </w:p>
    <w:p w:rsidR="002F1A4F" w:rsidRDefault="000E3735" w:rsidP="00D72852">
      <w:r>
        <w:t>Г</w:t>
      </w:r>
      <w:r w:rsidR="009B0E7D">
        <w:t>лавная рекомендация, которую дают психологи, специализирующиеся на проблемах в отношениях: р</w:t>
      </w:r>
      <w:r w:rsidR="002F1A4F">
        <w:t>азговаривайте</w:t>
      </w:r>
      <w:r w:rsidR="00140423">
        <w:t>, спрашивайте и рассказывайте</w:t>
      </w:r>
      <w:r w:rsidR="002F1A4F">
        <w:t>. Максимально откровенно и прямо. Называйте вещи своими именами. Необязательно описывать действия, как в учебнике анатомии – есть куда более приятные способы конструктивно обсудить интимную жизнь и сделать выводы: например, в игровом формате. Пусть каждый партнер напишет, что больше всего нравится в постели. Или расположитесь в уютной обстановке, налейте по бокалу хорошего вина и обменяйтесь своими фантазиями друг с другом (важный момент: фантазии должны быть потенциально реализуемыми, необязательно рассказывать даме сердца о подростковой мечте переспать со стюардессами-тройняшками).</w:t>
      </w:r>
    </w:p>
    <w:p w:rsidR="00927F28" w:rsidRDefault="00140423" w:rsidP="00D72852">
      <w:r>
        <w:t>Будь</w:t>
      </w:r>
      <w:r w:rsidR="009B0E7D">
        <w:t xml:space="preserve"> внимател</w:t>
      </w:r>
      <w:r>
        <w:t>ен</w:t>
      </w:r>
      <w:r w:rsidR="009B0E7D">
        <w:t xml:space="preserve"> к партнерше, </w:t>
      </w:r>
      <w:r w:rsidR="00927F28">
        <w:t>невзначай следи</w:t>
      </w:r>
      <w:r w:rsidR="00D43AE9">
        <w:t xml:space="preserve"> за </w:t>
      </w:r>
      <w:r w:rsidR="00927F28">
        <w:t>реакцией. Логично, что стоны, закатившиеся глаза</w:t>
      </w:r>
      <w:r w:rsidR="00D43AE9">
        <w:t xml:space="preserve"> и стремление прижаться</w:t>
      </w:r>
      <w:r w:rsidR="00927F28">
        <w:t xml:space="preserve"> теснее – хороший знак. А если она пытается отодвинуться, поменять темп или перебежать на другую сторону кровати – не </w:t>
      </w:r>
      <w:r>
        <w:t>упорствуй</w:t>
      </w:r>
      <w:r w:rsidR="00927F28">
        <w:t>, скорее всего, ей действительно что-то не подходит, отодвинь</w:t>
      </w:r>
      <w:r>
        <w:t>ся</w:t>
      </w:r>
      <w:r w:rsidR="00927F28">
        <w:t>. Или поменяй темп. Или смени позицию.</w:t>
      </w:r>
    </w:p>
    <w:p w:rsidR="00927F28" w:rsidRDefault="00D43AE9" w:rsidP="00D72852">
      <w:r>
        <w:t>Т</w:t>
      </w:r>
      <w:r w:rsidR="00927F28">
        <w:t xml:space="preserve">олковые руководства от гуру сексуальных утех гласят: выбирайте позу, в которой при проникновении также стимулируется клитор: обычно это различные вариации наездницы и, как бы банально ни звучало, миссионерская. Позиция, в которой </w:t>
      </w:r>
      <w:r w:rsidR="002124AC">
        <w:t>девушка</w:t>
      </w:r>
      <w:r w:rsidR="00927F28">
        <w:t xml:space="preserve"> находится сверху, дает бонус человеку, к</w:t>
      </w:r>
      <w:r w:rsidR="00140423">
        <w:t xml:space="preserve">оторый не знает, что </w:t>
      </w:r>
      <w:r w:rsidR="00927F28">
        <w:t>делать конкретно с этой па</w:t>
      </w:r>
      <w:r w:rsidR="00140423">
        <w:t>ртнершей, чтобы она кончила: находясь в активной рол</w:t>
      </w:r>
      <w:r>
        <w:t>и, она точно будет двигаться</w:t>
      </w:r>
      <w:r w:rsidR="00140423">
        <w:t>, как ей нравится, а пассивный участник может наблюдать и брать полученные сведения на вооружение.</w:t>
      </w:r>
    </w:p>
    <w:p w:rsidR="00927F28" w:rsidRPr="00F562FA" w:rsidRDefault="00140423" w:rsidP="00D72852">
      <w:r>
        <w:t>Н</w:t>
      </w:r>
      <w:r w:rsidR="009B0E7D">
        <w:t>е задавай</w:t>
      </w:r>
      <w:r>
        <w:t>ся</w:t>
      </w:r>
      <w:r w:rsidR="009B0E7D">
        <w:t xml:space="preserve"> целью </w:t>
      </w:r>
      <w:r w:rsidR="00C67B99">
        <w:t xml:space="preserve">заставить ее </w:t>
      </w:r>
      <w:r w:rsidR="009B0E7D">
        <w:t xml:space="preserve">достичь Тех Самых Конвульсий: задача </w:t>
      </w:r>
      <w:r w:rsidR="000E3735">
        <w:t>и</w:t>
      </w:r>
      <w:r w:rsidR="009B0E7D">
        <w:t xml:space="preserve">кс – доставить как можно больше наслаждения в процессе, и </w:t>
      </w:r>
      <w:proofErr w:type="gramStart"/>
      <w:r w:rsidR="009B0E7D">
        <w:t>искренн</w:t>
      </w:r>
      <w:r w:rsidR="00D43AE9">
        <w:t>ее желание это</w:t>
      </w:r>
      <w:proofErr w:type="gramEnd"/>
      <w:r w:rsidR="00D43AE9">
        <w:t xml:space="preserve"> сделать приведет </w:t>
      </w:r>
      <w:r w:rsidR="009B0E7D">
        <w:t xml:space="preserve">к </w:t>
      </w:r>
      <w:r w:rsidR="00F562FA">
        <w:t>пункту</w:t>
      </w:r>
      <w:r w:rsidR="009B0E7D">
        <w:t xml:space="preserve"> на</w:t>
      </w:r>
      <w:r>
        <w:t>значения гораздо вероятнее, чем прилежное усердие студента, бьющегося над лабораторной работой</w:t>
      </w:r>
      <w:r w:rsidR="00F562FA">
        <w:t xml:space="preserve"> по географии точки </w:t>
      </w:r>
      <w:r w:rsidR="00F562FA">
        <w:rPr>
          <w:lang w:val="en-US"/>
        </w:rPr>
        <w:t>G</w:t>
      </w:r>
      <w:r w:rsidR="00F562FA">
        <w:t xml:space="preserve">. </w:t>
      </w:r>
    </w:p>
    <w:p w:rsidR="00927F28" w:rsidRDefault="00927F28" w:rsidP="00D72852">
      <w:proofErr w:type="spellStart"/>
      <w:r>
        <w:t>Лайфхак</w:t>
      </w:r>
      <w:proofErr w:type="spellEnd"/>
      <w:r>
        <w:t xml:space="preserve"> на случай, если</w:t>
      </w:r>
      <w:r w:rsidR="002124AC">
        <w:t xml:space="preserve"> все идет по плану, </w:t>
      </w:r>
      <w:r w:rsidR="00140423">
        <w:t>неумолимо дви</w:t>
      </w:r>
      <w:r w:rsidR="002124AC">
        <w:t>гаясь</w:t>
      </w:r>
      <w:r w:rsidR="00140423">
        <w:t xml:space="preserve"> к заветной кульминации: ничего не меняй! </w:t>
      </w:r>
      <w:r w:rsidR="00D43AE9">
        <w:t>О</w:t>
      </w:r>
      <w:r w:rsidR="00140423">
        <w:t>со</w:t>
      </w:r>
      <w:r w:rsidR="002124AC">
        <w:t>бенно ничего не меняй, если в</w:t>
      </w:r>
      <w:r w:rsidR="00140423">
        <w:t xml:space="preserve"> стонах звучит что-то вроде «не останавливайся», «да-да, вот так», «о да, еще» и другие вербальные попытки продолжить все строго в том же духе. Звучит это обычно так, что хочется увеличить амплитуду и частоту до предельных значений, но в случае перемен </w:t>
      </w:r>
      <w:r w:rsidR="002124AC">
        <w:t>финал</w:t>
      </w:r>
      <w:r w:rsidR="00140423">
        <w:t>, вероятнее всего, будет отложен.</w:t>
      </w:r>
    </w:p>
    <w:p w:rsidR="00140423" w:rsidRPr="00D72852" w:rsidRDefault="00140423" w:rsidP="00D72852"/>
    <w:p w:rsidR="00C02289" w:rsidRPr="00741D87" w:rsidRDefault="00C02289"/>
    <w:sectPr w:rsidR="00C02289" w:rsidRPr="00741D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014784"/>
    <w:multiLevelType w:val="hybridMultilevel"/>
    <w:tmpl w:val="AA9EE7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2C5B53"/>
    <w:multiLevelType w:val="hybridMultilevel"/>
    <w:tmpl w:val="9912BB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8D16DB"/>
    <w:multiLevelType w:val="hybridMultilevel"/>
    <w:tmpl w:val="489639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992919"/>
    <w:multiLevelType w:val="hybridMultilevel"/>
    <w:tmpl w:val="03BEDE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364603"/>
    <w:multiLevelType w:val="hybridMultilevel"/>
    <w:tmpl w:val="4E7685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1D87"/>
    <w:rsid w:val="00093FB2"/>
    <w:rsid w:val="000B2F67"/>
    <w:rsid w:val="000E3735"/>
    <w:rsid w:val="00140423"/>
    <w:rsid w:val="002124AC"/>
    <w:rsid w:val="002354FD"/>
    <w:rsid w:val="002F1A4F"/>
    <w:rsid w:val="0038141E"/>
    <w:rsid w:val="004275FF"/>
    <w:rsid w:val="004933CB"/>
    <w:rsid w:val="005556FE"/>
    <w:rsid w:val="0060192B"/>
    <w:rsid w:val="00741D87"/>
    <w:rsid w:val="00762F6C"/>
    <w:rsid w:val="007949A1"/>
    <w:rsid w:val="007A43B0"/>
    <w:rsid w:val="008F1EF7"/>
    <w:rsid w:val="00927F28"/>
    <w:rsid w:val="009378CB"/>
    <w:rsid w:val="009B0E7D"/>
    <w:rsid w:val="00BB5DA2"/>
    <w:rsid w:val="00C02289"/>
    <w:rsid w:val="00C556D6"/>
    <w:rsid w:val="00C67B99"/>
    <w:rsid w:val="00C82E34"/>
    <w:rsid w:val="00CE3F80"/>
    <w:rsid w:val="00D43AE9"/>
    <w:rsid w:val="00D72852"/>
    <w:rsid w:val="00D933D8"/>
    <w:rsid w:val="00EB34B6"/>
    <w:rsid w:val="00EC6B9E"/>
    <w:rsid w:val="00EE3D8F"/>
    <w:rsid w:val="00F51152"/>
    <w:rsid w:val="00F56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B69FED"/>
  <w15:chartTrackingRefBased/>
  <w15:docId w15:val="{87CE13BE-D872-4208-B9D8-3A999F62D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93FB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8141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C6B9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228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093FB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8141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EC6B9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220</TotalTime>
  <Pages>3</Pages>
  <Words>1441</Words>
  <Characters>8215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Asus-ST</dc:creator>
  <cp:keywords/>
  <dc:description/>
  <cp:lastModifiedBy>Asus-ST</cp:lastModifiedBy>
  <cp:revision>19</cp:revision>
  <dcterms:created xsi:type="dcterms:W3CDTF">2019-09-29T17:38:00Z</dcterms:created>
  <dcterms:modified xsi:type="dcterms:W3CDTF">2019-09-29T21:19:00Z</dcterms:modified>
</cp:coreProperties>
</file>