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85EA2" w14:textId="3CB8053E" w:rsidR="009E1658" w:rsidRDefault="00D67718" w:rsidP="00F45AA6">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ЗМІСТ</w:t>
      </w:r>
    </w:p>
    <w:p w14:paraId="7DEFEADC" w14:textId="587021D3" w:rsidR="00D67718" w:rsidRDefault="00CF6024" w:rsidP="00F45AA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D67718">
        <w:rPr>
          <w:rFonts w:ascii="Times New Roman" w:hAnsi="Times New Roman" w:cs="Times New Roman"/>
          <w:sz w:val="28"/>
          <w:szCs w:val="28"/>
          <w:lang w:val="uk-UA"/>
        </w:rPr>
        <w:t>ВСТУП……………………………………………………</w:t>
      </w:r>
      <w:r>
        <w:rPr>
          <w:rFonts w:ascii="Times New Roman" w:hAnsi="Times New Roman" w:cs="Times New Roman"/>
          <w:sz w:val="28"/>
          <w:szCs w:val="28"/>
          <w:lang w:val="uk-UA"/>
        </w:rPr>
        <w:t>……………….</w:t>
      </w:r>
      <w:r w:rsidR="00D67718">
        <w:rPr>
          <w:rFonts w:ascii="Times New Roman" w:hAnsi="Times New Roman" w:cs="Times New Roman"/>
          <w:sz w:val="28"/>
          <w:szCs w:val="28"/>
          <w:lang w:val="uk-UA"/>
        </w:rPr>
        <w:t>……4</w:t>
      </w:r>
    </w:p>
    <w:p w14:paraId="3A8925E4" w14:textId="11B49977" w:rsidR="00D67718" w:rsidRDefault="00D67718" w:rsidP="00F45AA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1. ХАРКТЕРИСТИКА ІНТЕРНЕТУ РЕЧЕЙ ТА ОСОБЛИВОСТІ ЗАСТОСУВАННЯ НА ПІДПРИЄМСТВІ……………………………………</w:t>
      </w:r>
      <w:r w:rsidR="00CF6024">
        <w:rPr>
          <w:rFonts w:ascii="Times New Roman" w:hAnsi="Times New Roman" w:cs="Times New Roman"/>
          <w:sz w:val="28"/>
          <w:szCs w:val="28"/>
          <w:lang w:val="uk-UA"/>
        </w:rPr>
        <w:t>...</w:t>
      </w:r>
      <w:r>
        <w:rPr>
          <w:rFonts w:ascii="Times New Roman" w:hAnsi="Times New Roman" w:cs="Times New Roman"/>
          <w:sz w:val="28"/>
          <w:szCs w:val="28"/>
          <w:lang w:val="uk-UA"/>
        </w:rPr>
        <w:t>.6</w:t>
      </w:r>
    </w:p>
    <w:p w14:paraId="1BD1F4D4" w14:textId="7FFC47DA" w:rsidR="00D67718" w:rsidRDefault="007B16EE" w:rsidP="00F45AA6">
      <w:pPr>
        <w:pStyle w:val="a3"/>
        <w:numPr>
          <w:ilvl w:val="0"/>
          <w:numId w:val="4"/>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E30507">
        <w:rPr>
          <w:rFonts w:ascii="Times New Roman" w:hAnsi="Times New Roman" w:cs="Times New Roman"/>
          <w:sz w:val="28"/>
          <w:szCs w:val="28"/>
          <w:lang w:val="uk-UA"/>
        </w:rPr>
        <w:t xml:space="preserve"> О</w:t>
      </w:r>
      <w:r>
        <w:rPr>
          <w:rFonts w:ascii="Times New Roman" w:hAnsi="Times New Roman" w:cs="Times New Roman"/>
          <w:sz w:val="28"/>
          <w:szCs w:val="28"/>
          <w:lang w:val="uk-UA"/>
        </w:rPr>
        <w:t>сновні поняття Інтернету речей</w:t>
      </w:r>
      <w:r w:rsidR="00E30507">
        <w:rPr>
          <w:rFonts w:ascii="Times New Roman" w:hAnsi="Times New Roman" w:cs="Times New Roman"/>
          <w:sz w:val="28"/>
          <w:szCs w:val="28"/>
          <w:lang w:val="uk-UA"/>
        </w:rPr>
        <w:t>……………………..</w:t>
      </w:r>
      <w:r>
        <w:rPr>
          <w:rFonts w:ascii="Times New Roman" w:hAnsi="Times New Roman" w:cs="Times New Roman"/>
          <w:sz w:val="28"/>
          <w:szCs w:val="28"/>
          <w:lang w:val="uk-UA"/>
        </w:rPr>
        <w:t>………………</w:t>
      </w:r>
      <w:r w:rsidR="00CF6024">
        <w:rPr>
          <w:rFonts w:ascii="Times New Roman" w:hAnsi="Times New Roman" w:cs="Times New Roman"/>
          <w:sz w:val="28"/>
          <w:szCs w:val="28"/>
          <w:lang w:val="uk-UA"/>
        </w:rPr>
        <w:t>..</w:t>
      </w:r>
      <w:r>
        <w:rPr>
          <w:rFonts w:ascii="Times New Roman" w:hAnsi="Times New Roman" w:cs="Times New Roman"/>
          <w:sz w:val="28"/>
          <w:szCs w:val="28"/>
          <w:lang w:val="uk-UA"/>
        </w:rPr>
        <w:t>.6</w:t>
      </w:r>
    </w:p>
    <w:p w14:paraId="3D1439CF" w14:textId="1EEC1519" w:rsidR="007B16EE" w:rsidRDefault="00CF6024" w:rsidP="00F45AA6">
      <w:pPr>
        <w:spacing w:line="360" w:lineRule="auto"/>
        <w:ind w:left="360"/>
        <w:jc w:val="both"/>
        <w:rPr>
          <w:rFonts w:ascii="Times New Roman" w:hAnsi="Times New Roman" w:cs="Times New Roman"/>
          <w:sz w:val="28"/>
          <w:szCs w:val="28"/>
          <w:lang w:val="uk-UA"/>
        </w:rPr>
      </w:pPr>
      <w:r w:rsidRPr="00CF6024">
        <w:rPr>
          <w:rFonts w:ascii="Times New Roman" w:hAnsi="Times New Roman" w:cs="Times New Roman"/>
          <w:sz w:val="28"/>
          <w:szCs w:val="28"/>
          <w:lang w:val="uk-UA"/>
        </w:rPr>
        <w:t>1.2</w:t>
      </w:r>
      <w:r w:rsidR="007B16EE" w:rsidRPr="00CF6024">
        <w:rPr>
          <w:rFonts w:ascii="Times New Roman" w:hAnsi="Times New Roman" w:cs="Times New Roman"/>
          <w:sz w:val="28"/>
          <w:szCs w:val="28"/>
          <w:lang w:val="uk-UA"/>
        </w:rPr>
        <w:t xml:space="preserve"> </w:t>
      </w:r>
      <w:r w:rsidR="00881810">
        <w:rPr>
          <w:rFonts w:ascii="Times New Roman" w:hAnsi="Times New Roman" w:cs="Times New Roman"/>
          <w:sz w:val="28"/>
          <w:szCs w:val="28"/>
          <w:lang w:val="uk-UA"/>
        </w:rPr>
        <w:t xml:space="preserve"> Використання Інтернет речей у промисловості…………….</w:t>
      </w:r>
      <w:r w:rsidR="007B16EE" w:rsidRPr="00CF6024">
        <w:rPr>
          <w:rFonts w:ascii="Times New Roman" w:hAnsi="Times New Roman" w:cs="Times New Roman"/>
          <w:sz w:val="28"/>
          <w:szCs w:val="28"/>
          <w:lang w:val="uk-UA"/>
        </w:rPr>
        <w:t>………</w:t>
      </w:r>
      <w:r>
        <w:rPr>
          <w:rFonts w:ascii="Times New Roman" w:hAnsi="Times New Roman" w:cs="Times New Roman"/>
          <w:sz w:val="28"/>
          <w:szCs w:val="28"/>
          <w:lang w:val="uk-UA"/>
        </w:rPr>
        <w:t>.</w:t>
      </w:r>
      <w:r w:rsidR="007B16EE" w:rsidRPr="00CF6024">
        <w:rPr>
          <w:rFonts w:ascii="Times New Roman" w:hAnsi="Times New Roman" w:cs="Times New Roman"/>
          <w:sz w:val="28"/>
          <w:szCs w:val="28"/>
          <w:lang w:val="uk-UA"/>
        </w:rPr>
        <w:t>…</w:t>
      </w:r>
      <w:r w:rsidR="00C72AFD">
        <w:rPr>
          <w:rFonts w:ascii="Times New Roman" w:hAnsi="Times New Roman" w:cs="Times New Roman"/>
          <w:sz w:val="28"/>
          <w:szCs w:val="28"/>
          <w:lang w:val="uk-UA"/>
        </w:rPr>
        <w:t>9</w:t>
      </w:r>
    </w:p>
    <w:p w14:paraId="390CA018" w14:textId="13113E33" w:rsidR="00505C7A" w:rsidRPr="00CF6024" w:rsidRDefault="00505C7A" w:rsidP="00F45AA6">
      <w:pPr>
        <w:spacing w:line="360" w:lineRule="auto"/>
        <w:ind w:left="360"/>
        <w:jc w:val="both"/>
        <w:rPr>
          <w:rFonts w:ascii="Times New Roman" w:hAnsi="Times New Roman" w:cs="Times New Roman"/>
          <w:sz w:val="28"/>
          <w:szCs w:val="28"/>
          <w:lang w:val="uk-UA"/>
        </w:rPr>
      </w:pPr>
      <w:r>
        <w:rPr>
          <w:rFonts w:ascii="Times New Roman" w:hAnsi="Times New Roman" w:cs="Times New Roman"/>
          <w:sz w:val="28"/>
          <w:szCs w:val="28"/>
          <w:lang w:val="uk-UA"/>
        </w:rPr>
        <w:t>1.3. Як влаштований промисловий Інтернет речей ……………………….</w:t>
      </w:r>
      <w:r w:rsidR="00232AFC">
        <w:rPr>
          <w:rFonts w:ascii="Times New Roman" w:hAnsi="Times New Roman" w:cs="Times New Roman"/>
          <w:sz w:val="28"/>
          <w:szCs w:val="28"/>
          <w:lang w:val="uk-UA"/>
        </w:rPr>
        <w:t>11</w:t>
      </w:r>
    </w:p>
    <w:p w14:paraId="500223E9" w14:textId="34464274" w:rsidR="007B16EE" w:rsidRDefault="007B16EE" w:rsidP="00F45AA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2. ОСОБЛИВОСТІ ЗАСТОСУВАННЯ ТЕХНОЛОГІЙ ІНТЕРНЕТУ РЕЧЕЙ У СИСТЕМАХ КОНТРОЛЮ ЗАЛИШКІВ НА ПРИКЛАДІ </w:t>
      </w:r>
      <w:r w:rsidR="00CF6024">
        <w:rPr>
          <w:rFonts w:ascii="Times New Roman" w:hAnsi="Times New Roman" w:cs="Times New Roman"/>
          <w:sz w:val="28"/>
          <w:szCs w:val="28"/>
          <w:lang w:val="uk-UA"/>
        </w:rPr>
        <w:t>ПІДПРИЄМСТВА</w:t>
      </w:r>
      <w:r w:rsidR="00283E5A">
        <w:rPr>
          <w:rFonts w:ascii="Times New Roman" w:hAnsi="Times New Roman" w:cs="Times New Roman"/>
          <w:sz w:val="28"/>
          <w:szCs w:val="28"/>
          <w:lang w:val="uk-UA"/>
        </w:rPr>
        <w:t xml:space="preserve"> ТОВ</w:t>
      </w:r>
      <w:r w:rsidR="00CF6024">
        <w:rPr>
          <w:rFonts w:ascii="Times New Roman" w:hAnsi="Times New Roman" w:cs="Times New Roman"/>
          <w:sz w:val="28"/>
          <w:szCs w:val="28"/>
          <w:lang w:val="uk-UA"/>
        </w:rPr>
        <w:t xml:space="preserve"> </w:t>
      </w:r>
      <w:r w:rsidR="009525E5">
        <w:rPr>
          <w:rFonts w:ascii="Times New Roman" w:hAnsi="Times New Roman" w:cs="Times New Roman"/>
          <w:sz w:val="28"/>
          <w:szCs w:val="28"/>
          <w:lang w:val="uk-UA"/>
        </w:rPr>
        <w:t>«</w:t>
      </w:r>
      <w:r w:rsidR="00CF6024">
        <w:rPr>
          <w:rFonts w:ascii="Times New Roman" w:hAnsi="Times New Roman" w:cs="Times New Roman"/>
          <w:sz w:val="28"/>
          <w:szCs w:val="28"/>
          <w:lang w:val="uk-UA"/>
        </w:rPr>
        <w:t>САНДОРА</w:t>
      </w:r>
      <w:r w:rsidR="009525E5">
        <w:rPr>
          <w:rFonts w:ascii="Times New Roman" w:hAnsi="Times New Roman" w:cs="Times New Roman"/>
          <w:sz w:val="28"/>
          <w:szCs w:val="28"/>
          <w:lang w:val="uk-UA"/>
        </w:rPr>
        <w:t>»</w:t>
      </w:r>
      <w:r w:rsidR="00CF6024">
        <w:rPr>
          <w:rFonts w:ascii="Times New Roman" w:hAnsi="Times New Roman" w:cs="Times New Roman"/>
          <w:sz w:val="28"/>
          <w:szCs w:val="28"/>
          <w:lang w:val="uk-UA"/>
        </w:rPr>
        <w:t>……………………………………………..1</w:t>
      </w:r>
      <w:r w:rsidR="00232AFC">
        <w:rPr>
          <w:rFonts w:ascii="Times New Roman" w:hAnsi="Times New Roman" w:cs="Times New Roman"/>
          <w:sz w:val="28"/>
          <w:szCs w:val="28"/>
          <w:lang w:val="uk-UA"/>
        </w:rPr>
        <w:t>2</w:t>
      </w:r>
    </w:p>
    <w:p w14:paraId="3CB39440" w14:textId="18134408" w:rsidR="00CF6024" w:rsidRDefault="00CF6024" w:rsidP="00F45AA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2.1. Загальна характеристика підприємства </w:t>
      </w:r>
      <w:r w:rsidR="00283E5A">
        <w:rPr>
          <w:rFonts w:ascii="Times New Roman" w:hAnsi="Times New Roman" w:cs="Times New Roman"/>
          <w:sz w:val="28"/>
          <w:szCs w:val="28"/>
          <w:lang w:val="uk-UA"/>
        </w:rPr>
        <w:t xml:space="preserve">ТОВ </w:t>
      </w:r>
      <w:r w:rsidR="009525E5">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Сандора</w:t>
      </w:r>
      <w:proofErr w:type="spellEnd"/>
      <w:r w:rsidR="009525E5">
        <w:rPr>
          <w:rFonts w:ascii="Times New Roman" w:hAnsi="Times New Roman" w:cs="Times New Roman"/>
          <w:sz w:val="28"/>
          <w:szCs w:val="28"/>
          <w:lang w:val="uk-UA"/>
        </w:rPr>
        <w:t>»</w:t>
      </w:r>
      <w:r>
        <w:rPr>
          <w:rFonts w:ascii="Times New Roman" w:hAnsi="Times New Roman" w:cs="Times New Roman"/>
          <w:sz w:val="28"/>
          <w:szCs w:val="28"/>
          <w:lang w:val="uk-UA"/>
        </w:rPr>
        <w:t>……………</w:t>
      </w:r>
      <w:r w:rsidR="00283E5A">
        <w:rPr>
          <w:rFonts w:ascii="Times New Roman" w:hAnsi="Times New Roman" w:cs="Times New Roman"/>
          <w:sz w:val="28"/>
          <w:szCs w:val="28"/>
          <w:lang w:val="uk-UA"/>
        </w:rPr>
        <w:t>…</w:t>
      </w:r>
      <w:r>
        <w:rPr>
          <w:rFonts w:ascii="Times New Roman" w:hAnsi="Times New Roman" w:cs="Times New Roman"/>
          <w:sz w:val="28"/>
          <w:szCs w:val="28"/>
          <w:lang w:val="uk-UA"/>
        </w:rPr>
        <w:t>.1</w:t>
      </w:r>
      <w:r w:rsidR="00232AFC">
        <w:rPr>
          <w:rFonts w:ascii="Times New Roman" w:hAnsi="Times New Roman" w:cs="Times New Roman"/>
          <w:sz w:val="28"/>
          <w:szCs w:val="28"/>
          <w:lang w:val="uk-UA"/>
        </w:rPr>
        <w:t>2</w:t>
      </w:r>
    </w:p>
    <w:p w14:paraId="24DC979B" w14:textId="4C77CE96" w:rsidR="00CF6024" w:rsidRDefault="00CF6024" w:rsidP="00F45AA6">
      <w:pPr>
        <w:spacing w:line="360" w:lineRule="auto"/>
        <w:jc w:val="both"/>
        <w:rPr>
          <w:rFonts w:ascii="Times New Roman" w:hAnsi="Times New Roman" w:cs="Times New Roman"/>
          <w:sz w:val="28"/>
          <w:szCs w:val="28"/>
          <w:lang w:val="uk-UA"/>
        </w:rPr>
      </w:pPr>
      <w:bookmarkStart w:id="0" w:name="_Hlk157441807"/>
      <w:r>
        <w:rPr>
          <w:rFonts w:ascii="Times New Roman" w:hAnsi="Times New Roman" w:cs="Times New Roman"/>
          <w:sz w:val="28"/>
          <w:szCs w:val="28"/>
          <w:lang w:val="uk-UA"/>
        </w:rPr>
        <w:t xml:space="preserve">       2.2. </w:t>
      </w:r>
      <w:r w:rsidRPr="00CF6024">
        <w:rPr>
          <w:rFonts w:ascii="Times New Roman" w:hAnsi="Times New Roman" w:cs="Times New Roman"/>
          <w:sz w:val="28"/>
          <w:szCs w:val="28"/>
          <w:lang w:val="uk-UA"/>
        </w:rPr>
        <w:t>Особливості застосування Інтернету речей на підприємстві</w:t>
      </w:r>
      <w:r>
        <w:rPr>
          <w:rFonts w:ascii="Times New Roman" w:hAnsi="Times New Roman" w:cs="Times New Roman"/>
          <w:sz w:val="28"/>
          <w:szCs w:val="28"/>
          <w:lang w:val="uk-UA"/>
        </w:rPr>
        <w:t xml:space="preserve"> </w:t>
      </w:r>
      <w:r w:rsidR="00283E5A">
        <w:rPr>
          <w:rFonts w:ascii="Times New Roman" w:hAnsi="Times New Roman" w:cs="Times New Roman"/>
          <w:sz w:val="28"/>
          <w:szCs w:val="28"/>
          <w:lang w:val="uk-UA"/>
        </w:rPr>
        <w:t xml:space="preserve">ТОВ </w:t>
      </w:r>
      <w:r w:rsidR="00232AFC">
        <w:rPr>
          <w:rFonts w:ascii="Times New Roman" w:hAnsi="Times New Roman" w:cs="Times New Roman"/>
          <w:sz w:val="28"/>
          <w:szCs w:val="28"/>
          <w:lang w:val="uk-UA"/>
        </w:rPr>
        <w:t>«</w:t>
      </w:r>
      <w:proofErr w:type="spellStart"/>
      <w:r>
        <w:rPr>
          <w:rFonts w:ascii="Times New Roman" w:hAnsi="Times New Roman" w:cs="Times New Roman"/>
          <w:sz w:val="28"/>
          <w:szCs w:val="28"/>
          <w:lang w:val="uk-UA"/>
        </w:rPr>
        <w:t>Сандора</w:t>
      </w:r>
      <w:bookmarkEnd w:id="0"/>
      <w:proofErr w:type="spellEnd"/>
      <w:r w:rsidR="00232AFC">
        <w:rPr>
          <w:rFonts w:ascii="Times New Roman" w:hAnsi="Times New Roman" w:cs="Times New Roman"/>
          <w:sz w:val="28"/>
          <w:szCs w:val="28"/>
          <w:lang w:val="uk-UA"/>
        </w:rPr>
        <w:t>»</w:t>
      </w:r>
      <w:r>
        <w:rPr>
          <w:rFonts w:ascii="Times New Roman" w:hAnsi="Times New Roman" w:cs="Times New Roman"/>
          <w:sz w:val="28"/>
          <w:szCs w:val="28"/>
          <w:lang w:val="uk-UA"/>
        </w:rPr>
        <w:t>……</w:t>
      </w:r>
      <w:r w:rsidR="00232AFC">
        <w:rPr>
          <w:rFonts w:ascii="Times New Roman" w:hAnsi="Times New Roman" w:cs="Times New Roman"/>
          <w:sz w:val="28"/>
          <w:szCs w:val="28"/>
          <w:lang w:val="uk-UA"/>
        </w:rPr>
        <w:t>…</w:t>
      </w:r>
      <w:r>
        <w:rPr>
          <w:rFonts w:ascii="Times New Roman" w:hAnsi="Times New Roman" w:cs="Times New Roman"/>
          <w:sz w:val="28"/>
          <w:szCs w:val="28"/>
          <w:lang w:val="uk-UA"/>
        </w:rPr>
        <w:t>…</w:t>
      </w:r>
      <w:r w:rsidR="00283E5A">
        <w:rPr>
          <w:rFonts w:ascii="Times New Roman" w:hAnsi="Times New Roman" w:cs="Times New Roman"/>
          <w:sz w:val="28"/>
          <w:szCs w:val="28"/>
          <w:lang w:val="uk-UA"/>
        </w:rPr>
        <w:t>………….</w:t>
      </w:r>
      <w:r>
        <w:rPr>
          <w:rFonts w:ascii="Times New Roman" w:hAnsi="Times New Roman" w:cs="Times New Roman"/>
          <w:sz w:val="28"/>
          <w:szCs w:val="28"/>
          <w:lang w:val="uk-UA"/>
        </w:rPr>
        <w:t>………………………………………………..…</w:t>
      </w:r>
      <w:r w:rsidR="006013C1">
        <w:rPr>
          <w:rFonts w:ascii="Times New Roman" w:hAnsi="Times New Roman" w:cs="Times New Roman"/>
          <w:sz w:val="28"/>
          <w:szCs w:val="28"/>
          <w:lang w:val="uk-UA"/>
        </w:rPr>
        <w:t>…</w:t>
      </w:r>
      <w:r>
        <w:rPr>
          <w:rFonts w:ascii="Times New Roman" w:hAnsi="Times New Roman" w:cs="Times New Roman"/>
          <w:sz w:val="28"/>
          <w:szCs w:val="28"/>
          <w:lang w:val="uk-UA"/>
        </w:rPr>
        <w:t>1</w:t>
      </w:r>
      <w:r w:rsidR="00232AFC">
        <w:rPr>
          <w:rFonts w:ascii="Times New Roman" w:hAnsi="Times New Roman" w:cs="Times New Roman"/>
          <w:sz w:val="28"/>
          <w:szCs w:val="28"/>
          <w:lang w:val="uk-UA"/>
        </w:rPr>
        <w:t>5</w:t>
      </w:r>
    </w:p>
    <w:p w14:paraId="1ABD3488" w14:textId="3496C1B9" w:rsidR="00CF6024" w:rsidRDefault="00CF6024" w:rsidP="00F45AA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2.3. П</w:t>
      </w:r>
      <w:r w:rsidR="001374C7">
        <w:rPr>
          <w:rFonts w:ascii="Times New Roman" w:hAnsi="Times New Roman" w:cs="Times New Roman"/>
          <w:sz w:val="28"/>
          <w:szCs w:val="28"/>
          <w:lang w:val="uk-UA"/>
        </w:rPr>
        <w:t>ереваги та недоліки застосування Інтернет речей</w:t>
      </w:r>
      <w:r w:rsidR="00232AFC">
        <w:rPr>
          <w:rFonts w:ascii="Times New Roman" w:hAnsi="Times New Roman" w:cs="Times New Roman"/>
          <w:sz w:val="28"/>
          <w:szCs w:val="28"/>
          <w:lang w:val="uk-UA"/>
        </w:rPr>
        <w:t xml:space="preserve"> на підприємстві………………………………………</w:t>
      </w:r>
      <w:r w:rsidR="001374C7">
        <w:rPr>
          <w:rFonts w:ascii="Times New Roman" w:hAnsi="Times New Roman" w:cs="Times New Roman"/>
          <w:sz w:val="28"/>
          <w:szCs w:val="28"/>
          <w:lang w:val="uk-UA"/>
        </w:rPr>
        <w:t>……………</w:t>
      </w:r>
      <w:r w:rsidR="00232AFC">
        <w:rPr>
          <w:rFonts w:ascii="Times New Roman" w:hAnsi="Times New Roman" w:cs="Times New Roman"/>
          <w:sz w:val="28"/>
          <w:szCs w:val="28"/>
          <w:lang w:val="uk-UA"/>
        </w:rPr>
        <w:t>…….</w:t>
      </w:r>
      <w:r w:rsidR="001374C7">
        <w:rPr>
          <w:rFonts w:ascii="Times New Roman" w:hAnsi="Times New Roman" w:cs="Times New Roman"/>
          <w:sz w:val="28"/>
          <w:szCs w:val="28"/>
          <w:lang w:val="uk-UA"/>
        </w:rPr>
        <w:t xml:space="preserve"> </w:t>
      </w:r>
    </w:p>
    <w:p w14:paraId="0472F92A" w14:textId="3A3A58A9" w:rsidR="00F45AA6" w:rsidRDefault="00F45AA6" w:rsidP="00F45AA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3. ТЕХНІКА БЕЗПЕКИ НА ПІДПРИЄМСТВІ………………….</w:t>
      </w:r>
    </w:p>
    <w:p w14:paraId="15803F70" w14:textId="65E4B11F" w:rsidR="00F45AA6" w:rsidRDefault="00F45AA6" w:rsidP="00F45AA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p>
    <w:p w14:paraId="6FE66E97" w14:textId="1CFE0E72" w:rsidR="00F45AA6" w:rsidRDefault="00F45AA6" w:rsidP="00F45AA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СПИСОК ВИКОРИТАНИХ ДЖЕРЕЛ…………………………………</w:t>
      </w:r>
    </w:p>
    <w:p w14:paraId="261DE6E6" w14:textId="09A1D765" w:rsidR="00F45AA6" w:rsidRDefault="00F45AA6" w:rsidP="00F45AA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ДОДАТКИ</w:t>
      </w:r>
    </w:p>
    <w:p w14:paraId="0AD40355" w14:textId="77777777" w:rsidR="00CF6024" w:rsidRPr="00CF6024" w:rsidRDefault="00CF6024" w:rsidP="00F45AA6">
      <w:pPr>
        <w:spacing w:line="360" w:lineRule="auto"/>
        <w:rPr>
          <w:rFonts w:ascii="Times New Roman" w:hAnsi="Times New Roman" w:cs="Times New Roman"/>
          <w:sz w:val="28"/>
          <w:szCs w:val="28"/>
          <w:lang w:val="uk-UA"/>
        </w:rPr>
      </w:pPr>
    </w:p>
    <w:p w14:paraId="2D1F611D" w14:textId="77777777" w:rsidR="007B16EE" w:rsidRDefault="007B16EE" w:rsidP="00F45AA6">
      <w:pPr>
        <w:pStyle w:val="a3"/>
        <w:spacing w:line="360" w:lineRule="auto"/>
        <w:rPr>
          <w:rFonts w:ascii="Times New Roman" w:hAnsi="Times New Roman" w:cs="Times New Roman"/>
          <w:sz w:val="28"/>
          <w:szCs w:val="28"/>
          <w:lang w:val="uk-UA"/>
        </w:rPr>
      </w:pPr>
    </w:p>
    <w:p w14:paraId="59BE04EF" w14:textId="77777777" w:rsidR="00F45AA6" w:rsidRDefault="00F45AA6" w:rsidP="00F45AA6">
      <w:pPr>
        <w:pStyle w:val="a3"/>
        <w:spacing w:line="360" w:lineRule="auto"/>
        <w:rPr>
          <w:rFonts w:ascii="Times New Roman" w:hAnsi="Times New Roman" w:cs="Times New Roman"/>
          <w:sz w:val="28"/>
          <w:szCs w:val="28"/>
          <w:lang w:val="uk-UA"/>
        </w:rPr>
      </w:pPr>
    </w:p>
    <w:p w14:paraId="73710C2E" w14:textId="77777777" w:rsidR="00F45AA6" w:rsidRDefault="00F45AA6" w:rsidP="00F45AA6">
      <w:pPr>
        <w:pStyle w:val="a3"/>
        <w:spacing w:line="360" w:lineRule="auto"/>
        <w:rPr>
          <w:rFonts w:ascii="Times New Roman" w:hAnsi="Times New Roman" w:cs="Times New Roman"/>
          <w:sz w:val="28"/>
          <w:szCs w:val="28"/>
          <w:lang w:val="uk-UA"/>
        </w:rPr>
      </w:pPr>
    </w:p>
    <w:p w14:paraId="100BC28F" w14:textId="77777777" w:rsidR="00D67718" w:rsidRDefault="00D67718">
      <w:pPr>
        <w:rPr>
          <w:rFonts w:ascii="Times New Roman" w:hAnsi="Times New Roman" w:cs="Times New Roman"/>
          <w:sz w:val="28"/>
          <w:szCs w:val="28"/>
          <w:lang w:val="uk-UA"/>
        </w:rPr>
      </w:pPr>
    </w:p>
    <w:p w14:paraId="13BFB15C" w14:textId="1F43CDE7" w:rsidR="00F45AA6" w:rsidRDefault="00F45AA6" w:rsidP="0027581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ВСТУП.</w:t>
      </w:r>
    </w:p>
    <w:p w14:paraId="6C8222FD" w14:textId="0F96BF83" w:rsidR="00BE0D4D" w:rsidRDefault="001374C7" w:rsidP="0027581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Актуальність теми.</w:t>
      </w:r>
      <w:r w:rsidR="00BE0D4D" w:rsidRPr="00BE0D4D">
        <w:t xml:space="preserve"> </w:t>
      </w:r>
      <w:r w:rsidR="00BE0D4D" w:rsidRPr="00BE0D4D">
        <w:rPr>
          <w:rFonts w:ascii="Times New Roman" w:hAnsi="Times New Roman" w:cs="Times New Roman"/>
          <w:sz w:val="28"/>
          <w:szCs w:val="28"/>
          <w:lang w:val="uk-UA"/>
        </w:rPr>
        <w:t>Кожне підприємство в процесі свого функціонування має на меті досягнення максимального прибутку, а це не можливо без ефективного управління ним. Велика частина активів переноситься у віртуальній простір, в умовах інтенсивного використання глобальної інформаційної інфраструктури, зокрема розумних підприємств. У цих умовах на новий рівень виходять питання ефективності виробничо-економічних структур. Для підвищення конкурентоспроможності виробничо-економічних структур вкрай необхідні системні рішення в сфері організаційного, математичного та програмного забезпечення управлінської діяльності.</w:t>
      </w:r>
    </w:p>
    <w:p w14:paraId="21DB7907" w14:textId="649FD564" w:rsidR="00C72AFD" w:rsidRDefault="00893EF8" w:rsidP="0094006C">
      <w:pPr>
        <w:spacing w:after="0" w:line="360" w:lineRule="auto"/>
        <w:ind w:firstLine="720"/>
        <w:jc w:val="both"/>
        <w:rPr>
          <w:rFonts w:ascii="Times New Roman" w:hAnsi="Times New Roman" w:cs="Times New Roman"/>
          <w:sz w:val="28"/>
          <w:szCs w:val="28"/>
          <w:lang w:val="uk-UA"/>
        </w:rPr>
      </w:pPr>
      <w:r w:rsidRPr="00893EF8">
        <w:t xml:space="preserve"> </w:t>
      </w:r>
      <w:r w:rsidRPr="00893EF8">
        <w:rPr>
          <w:rFonts w:ascii="Times New Roman" w:hAnsi="Times New Roman" w:cs="Times New Roman"/>
          <w:sz w:val="28"/>
          <w:szCs w:val="28"/>
          <w:lang w:val="uk-UA"/>
        </w:rPr>
        <w:t>Глобалізація інформатизації суспільства і активний процес науково-технічного</w:t>
      </w:r>
      <w:r w:rsidR="00291145">
        <w:rPr>
          <w:rFonts w:ascii="Times New Roman" w:hAnsi="Times New Roman" w:cs="Times New Roman"/>
          <w:sz w:val="28"/>
          <w:szCs w:val="28"/>
          <w:lang w:val="uk-UA"/>
        </w:rPr>
        <w:t xml:space="preserve"> розвитку в області інформаційних систем сприяють формуванню єдиного світового інформаційного простору. Однією з основних тенденцій розвитку сучасних інформаційних систем та технологій стає розширення доступності інформаційно-обчислювальних ресурсів мереж для окремих абонентів, в тому числі і речей. Сьогодні пристрої Інтернету речей не лише масово використовуються у щоденному вжитку , але й у сучасному бізнес середовищі. Зокрема Інтернет речей (</w:t>
      </w:r>
      <w:r w:rsidR="00291145">
        <w:rPr>
          <w:rFonts w:ascii="Times New Roman" w:hAnsi="Times New Roman" w:cs="Times New Roman"/>
          <w:sz w:val="28"/>
          <w:szCs w:val="28"/>
          <w:lang w:val="en-US"/>
        </w:rPr>
        <w:t>Internet</w:t>
      </w:r>
      <w:r w:rsidR="00291145" w:rsidRPr="00291145">
        <w:rPr>
          <w:rFonts w:ascii="Times New Roman" w:hAnsi="Times New Roman" w:cs="Times New Roman"/>
          <w:sz w:val="28"/>
          <w:szCs w:val="28"/>
          <w:lang w:val="uk-UA"/>
        </w:rPr>
        <w:t>-</w:t>
      </w:r>
      <w:r w:rsidR="00291145">
        <w:rPr>
          <w:rFonts w:ascii="Times New Roman" w:hAnsi="Times New Roman" w:cs="Times New Roman"/>
          <w:sz w:val="28"/>
          <w:szCs w:val="28"/>
          <w:lang w:val="en-US"/>
        </w:rPr>
        <w:t>of</w:t>
      </w:r>
      <w:r w:rsidR="00291145" w:rsidRPr="00291145">
        <w:rPr>
          <w:rFonts w:ascii="Times New Roman" w:hAnsi="Times New Roman" w:cs="Times New Roman"/>
          <w:sz w:val="28"/>
          <w:szCs w:val="28"/>
          <w:lang w:val="uk-UA"/>
        </w:rPr>
        <w:t>-</w:t>
      </w:r>
      <w:r w:rsidR="00291145">
        <w:rPr>
          <w:rFonts w:ascii="Times New Roman" w:hAnsi="Times New Roman" w:cs="Times New Roman"/>
          <w:sz w:val="28"/>
          <w:szCs w:val="28"/>
          <w:lang w:val="en-US"/>
        </w:rPr>
        <w:t>Things</w:t>
      </w:r>
      <w:r w:rsidR="00291145" w:rsidRPr="00291145">
        <w:rPr>
          <w:rFonts w:ascii="Times New Roman" w:hAnsi="Times New Roman" w:cs="Times New Roman"/>
          <w:sz w:val="28"/>
          <w:szCs w:val="28"/>
          <w:lang w:val="uk-UA"/>
        </w:rPr>
        <w:t xml:space="preserve"> або </w:t>
      </w:r>
      <w:r w:rsidR="00291145">
        <w:rPr>
          <w:rFonts w:ascii="Times New Roman" w:hAnsi="Times New Roman" w:cs="Times New Roman"/>
          <w:sz w:val="28"/>
          <w:szCs w:val="28"/>
          <w:lang w:val="en-US"/>
        </w:rPr>
        <w:t>IoT</w:t>
      </w:r>
      <w:r w:rsidR="00291145" w:rsidRPr="00291145">
        <w:rPr>
          <w:rFonts w:ascii="Times New Roman" w:hAnsi="Times New Roman" w:cs="Times New Roman"/>
          <w:sz w:val="28"/>
          <w:szCs w:val="28"/>
          <w:lang w:val="uk-UA"/>
        </w:rPr>
        <w:t>) активно впр</w:t>
      </w:r>
      <w:r w:rsidR="00291145">
        <w:rPr>
          <w:rFonts w:ascii="Times New Roman" w:hAnsi="Times New Roman" w:cs="Times New Roman"/>
          <w:sz w:val="28"/>
          <w:szCs w:val="28"/>
          <w:lang w:val="uk-UA"/>
        </w:rPr>
        <w:t xml:space="preserve">оваджуються в різних галузях – від промислової до сфери сільського господарства, рітейлу та будівництва. Поступово пристрої </w:t>
      </w:r>
      <w:r w:rsidR="00291145" w:rsidRPr="00291145">
        <w:rPr>
          <w:rFonts w:ascii="Times New Roman" w:hAnsi="Times New Roman" w:cs="Times New Roman"/>
          <w:sz w:val="28"/>
          <w:szCs w:val="28"/>
          <w:lang w:val="uk-UA"/>
        </w:rPr>
        <w:t>IoT</w:t>
      </w:r>
      <w:r w:rsidR="00291145">
        <w:rPr>
          <w:rFonts w:ascii="Times New Roman" w:hAnsi="Times New Roman" w:cs="Times New Roman"/>
          <w:sz w:val="28"/>
          <w:szCs w:val="28"/>
          <w:lang w:val="uk-UA"/>
        </w:rPr>
        <w:t xml:space="preserve"> стають невід’ємною частиною багатьох галузей, і зростання їх кількості спричиняє виникнення нових проблем проектування, застосування, експлуатації та безпеки.</w:t>
      </w:r>
    </w:p>
    <w:p w14:paraId="0422669F" w14:textId="575EBD06" w:rsidR="0094006C" w:rsidRPr="0094006C" w:rsidRDefault="0094006C" w:rsidP="0094006C">
      <w:pPr>
        <w:spacing w:after="0" w:line="360" w:lineRule="auto"/>
        <w:ind w:firstLine="720"/>
        <w:jc w:val="both"/>
        <w:rPr>
          <w:rFonts w:ascii="Times New Roman" w:hAnsi="Times New Roman" w:cs="Times New Roman"/>
          <w:sz w:val="28"/>
          <w:szCs w:val="28"/>
          <w:lang w:val="uk-UA"/>
        </w:rPr>
      </w:pPr>
      <w:r w:rsidRPr="0094006C">
        <w:rPr>
          <w:rFonts w:ascii="Times New Roman" w:hAnsi="Times New Roman" w:cs="Times New Roman"/>
          <w:sz w:val="28"/>
          <w:szCs w:val="28"/>
          <w:lang w:val="uk-UA"/>
        </w:rPr>
        <w:t xml:space="preserve">Сьогодні, Інтернет речей і ланцюжки поставок нерозривно пов’язані. Власне кажучи, </w:t>
      </w:r>
      <w:r w:rsidR="004546E3">
        <w:rPr>
          <w:rFonts w:ascii="Times New Roman" w:hAnsi="Times New Roman" w:cs="Times New Roman"/>
          <w:sz w:val="28"/>
          <w:szCs w:val="28"/>
          <w:lang w:val="uk-UA"/>
        </w:rPr>
        <w:t>в</w:t>
      </w:r>
      <w:r w:rsidRPr="0094006C">
        <w:rPr>
          <w:rFonts w:ascii="Times New Roman" w:hAnsi="Times New Roman" w:cs="Times New Roman"/>
          <w:sz w:val="28"/>
          <w:szCs w:val="28"/>
          <w:lang w:val="uk-UA"/>
        </w:rPr>
        <w:t xml:space="preserve">ідстеження логістики є однією з найпопулярніших областей </w:t>
      </w:r>
      <w:proofErr w:type="spellStart"/>
      <w:r w:rsidRPr="0094006C">
        <w:rPr>
          <w:rFonts w:ascii="Times New Roman" w:hAnsi="Times New Roman" w:cs="Times New Roman"/>
          <w:sz w:val="28"/>
          <w:szCs w:val="28"/>
          <w:lang w:val="uk-UA"/>
        </w:rPr>
        <w:t>IoT</w:t>
      </w:r>
      <w:proofErr w:type="spellEnd"/>
      <w:r w:rsidRPr="0094006C">
        <w:rPr>
          <w:rFonts w:ascii="Times New Roman" w:hAnsi="Times New Roman" w:cs="Times New Roman"/>
          <w:sz w:val="28"/>
          <w:szCs w:val="28"/>
          <w:lang w:val="uk-UA"/>
        </w:rPr>
        <w:t xml:space="preserve">. </w:t>
      </w:r>
      <w:proofErr w:type="spellStart"/>
      <w:r w:rsidRPr="0094006C">
        <w:rPr>
          <w:rFonts w:ascii="Times New Roman" w:hAnsi="Times New Roman" w:cs="Times New Roman"/>
          <w:sz w:val="28"/>
          <w:szCs w:val="28"/>
          <w:lang w:val="uk-UA"/>
        </w:rPr>
        <w:t>IoT</w:t>
      </w:r>
      <w:proofErr w:type="spellEnd"/>
      <w:r w:rsidRPr="0094006C">
        <w:rPr>
          <w:rFonts w:ascii="Times New Roman" w:hAnsi="Times New Roman" w:cs="Times New Roman"/>
          <w:sz w:val="28"/>
          <w:szCs w:val="28"/>
          <w:lang w:val="uk-UA"/>
        </w:rPr>
        <w:t xml:space="preserve"> в управлінні ланцюгом постачання є складним і ризикованим – коли щось йде не так, це часто має наслідки, які впливають на всю галузь. Технології ланцюга поставок </w:t>
      </w:r>
      <w:proofErr w:type="spellStart"/>
      <w:r w:rsidRPr="0094006C">
        <w:rPr>
          <w:rFonts w:ascii="Times New Roman" w:hAnsi="Times New Roman" w:cs="Times New Roman"/>
          <w:sz w:val="28"/>
          <w:szCs w:val="28"/>
          <w:lang w:val="uk-UA"/>
        </w:rPr>
        <w:t>IoT</w:t>
      </w:r>
      <w:proofErr w:type="spellEnd"/>
      <w:r w:rsidRPr="0094006C">
        <w:rPr>
          <w:rFonts w:ascii="Times New Roman" w:hAnsi="Times New Roman" w:cs="Times New Roman"/>
          <w:sz w:val="28"/>
          <w:szCs w:val="28"/>
          <w:lang w:val="uk-UA"/>
        </w:rPr>
        <w:t xml:space="preserve"> покладаються на видимість матеріалів і товарів протягом усього процесу виробництва та доставки, допомога менеджерам від виробництва до доставки та доставки, стежити за логістикою, оптимізувати виробництво, </w:t>
      </w:r>
      <w:r w:rsidRPr="0094006C">
        <w:rPr>
          <w:rFonts w:ascii="Times New Roman" w:hAnsi="Times New Roman" w:cs="Times New Roman"/>
          <w:sz w:val="28"/>
          <w:szCs w:val="28"/>
          <w:lang w:val="uk-UA"/>
        </w:rPr>
        <w:lastRenderedPageBreak/>
        <w:t>безпечний транспортування товарів, підвищення ефективності та обслуговування клієнтів, і, зрештою, запобігти вузьким місцям у критично важливих мережах поставок.</w:t>
      </w:r>
    </w:p>
    <w:p w14:paraId="2B784186" w14:textId="72C0E36D" w:rsidR="00C72AFD" w:rsidRDefault="0094006C" w:rsidP="0094006C">
      <w:pPr>
        <w:spacing w:after="0" w:line="360" w:lineRule="auto"/>
        <w:ind w:firstLine="720"/>
        <w:jc w:val="both"/>
        <w:rPr>
          <w:rFonts w:ascii="Times New Roman" w:hAnsi="Times New Roman" w:cs="Times New Roman"/>
          <w:sz w:val="28"/>
          <w:szCs w:val="28"/>
          <w:lang w:val="uk-UA"/>
        </w:rPr>
      </w:pPr>
      <w:r w:rsidRPr="0094006C">
        <w:rPr>
          <w:rFonts w:ascii="Times New Roman" w:hAnsi="Times New Roman" w:cs="Times New Roman"/>
          <w:sz w:val="28"/>
          <w:szCs w:val="28"/>
          <w:lang w:val="uk-UA"/>
        </w:rPr>
        <w:t xml:space="preserve">Датчики </w:t>
      </w:r>
      <w:proofErr w:type="spellStart"/>
      <w:r w:rsidRPr="0094006C">
        <w:rPr>
          <w:rFonts w:ascii="Times New Roman" w:hAnsi="Times New Roman" w:cs="Times New Roman"/>
          <w:sz w:val="28"/>
          <w:szCs w:val="28"/>
          <w:lang w:val="uk-UA"/>
        </w:rPr>
        <w:t>IoT</w:t>
      </w:r>
      <w:proofErr w:type="spellEnd"/>
      <w:r w:rsidRPr="0094006C">
        <w:rPr>
          <w:rFonts w:ascii="Times New Roman" w:hAnsi="Times New Roman" w:cs="Times New Roman"/>
          <w:sz w:val="28"/>
          <w:szCs w:val="28"/>
          <w:lang w:val="uk-UA"/>
        </w:rPr>
        <w:t xml:space="preserve"> замикають цикл управління інтелектуальним управлінням ланцюгом поставок і здійснюють моніторинг активів у реальному часі всього ланцюга поставок. Датчики можуть оцінювати багато змінних стану активів, включаючи температуру та вібрацію. Усе це впливає на те, як сучасні надійні датчики можуть витримувати несприятливі умови та продовжувати надавати цінні дані. Оскільки можливості мереж 5G розширюються, ланцюг постачання Інтернету речей стане швидшим і міцнішим.</w:t>
      </w:r>
      <w:r>
        <w:rPr>
          <w:rFonts w:ascii="Times New Roman" w:hAnsi="Times New Roman" w:cs="Times New Roman"/>
          <w:sz w:val="28"/>
          <w:szCs w:val="28"/>
          <w:lang w:val="uk-UA"/>
        </w:rPr>
        <w:t>[7]</w:t>
      </w:r>
    </w:p>
    <w:p w14:paraId="14077DE2" w14:textId="77777777" w:rsidR="0069022F" w:rsidRDefault="0069022F" w:rsidP="0027581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Методи дослідження. У роботі було використано теоретичні методи дослідження, синтез, аналіз та узагальнення наукової літератури для теоретичного підґрунтя роботи.</w:t>
      </w:r>
    </w:p>
    <w:p w14:paraId="01A37161" w14:textId="77777777" w:rsidR="0069022F" w:rsidRDefault="0069022F" w:rsidP="0027581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Джерельну базу дослідження становлять навчальні підручники та посібники, а також електронні ресурси мережі Інтернет.</w:t>
      </w:r>
    </w:p>
    <w:p w14:paraId="7E83A065" w14:textId="4D0EF815" w:rsidR="0069022F" w:rsidRDefault="0069022F" w:rsidP="0027581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Предметом дослідження виступає особливості застосування </w:t>
      </w:r>
      <w:r w:rsidR="00E30507">
        <w:rPr>
          <w:rFonts w:ascii="Times New Roman" w:hAnsi="Times New Roman" w:cs="Times New Roman"/>
          <w:sz w:val="28"/>
          <w:szCs w:val="28"/>
          <w:lang w:val="uk-UA"/>
        </w:rPr>
        <w:t xml:space="preserve">Інтернету речей у системах контролю залишків, об’єктом - </w:t>
      </w:r>
      <w:r>
        <w:rPr>
          <w:rFonts w:ascii="Times New Roman" w:hAnsi="Times New Roman" w:cs="Times New Roman"/>
          <w:sz w:val="28"/>
          <w:szCs w:val="28"/>
          <w:lang w:val="uk-UA"/>
        </w:rPr>
        <w:t xml:space="preserve"> </w:t>
      </w:r>
      <w:r w:rsidR="00E30507">
        <w:rPr>
          <w:rFonts w:ascii="Times New Roman" w:hAnsi="Times New Roman" w:cs="Times New Roman"/>
          <w:sz w:val="28"/>
          <w:szCs w:val="28"/>
          <w:lang w:val="uk-UA"/>
        </w:rPr>
        <w:t>ТМ «Сандора».</w:t>
      </w:r>
    </w:p>
    <w:p w14:paraId="67897644" w14:textId="2E22E150" w:rsidR="00E30507" w:rsidRDefault="00E30507" w:rsidP="00275816">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Структура роботи. Дипломна робота складається зі вступу, основної частини, яка включає 3 розділи, висновків і списку використаних джерел, загальний обсяг роботи складає 40 сторінок.</w:t>
      </w:r>
    </w:p>
    <w:p w14:paraId="540C8088" w14:textId="77777777" w:rsidR="00881810" w:rsidRDefault="00881810" w:rsidP="0069022F">
      <w:pPr>
        <w:spacing w:line="360" w:lineRule="auto"/>
        <w:jc w:val="both"/>
        <w:rPr>
          <w:rFonts w:ascii="Times New Roman" w:hAnsi="Times New Roman" w:cs="Times New Roman"/>
          <w:sz w:val="28"/>
          <w:szCs w:val="28"/>
          <w:lang w:val="uk-UA"/>
        </w:rPr>
      </w:pPr>
    </w:p>
    <w:p w14:paraId="1BCB421D" w14:textId="77777777" w:rsidR="00881810" w:rsidRDefault="00881810" w:rsidP="0069022F">
      <w:pPr>
        <w:spacing w:line="360" w:lineRule="auto"/>
        <w:jc w:val="both"/>
        <w:rPr>
          <w:rFonts w:ascii="Times New Roman" w:hAnsi="Times New Roman" w:cs="Times New Roman"/>
          <w:sz w:val="28"/>
          <w:szCs w:val="28"/>
          <w:lang w:val="uk-UA"/>
        </w:rPr>
      </w:pPr>
    </w:p>
    <w:p w14:paraId="1C9BC19F" w14:textId="77777777" w:rsidR="00881810" w:rsidRDefault="00881810" w:rsidP="0069022F">
      <w:pPr>
        <w:spacing w:line="360" w:lineRule="auto"/>
        <w:jc w:val="both"/>
        <w:rPr>
          <w:rFonts w:ascii="Times New Roman" w:hAnsi="Times New Roman" w:cs="Times New Roman"/>
          <w:sz w:val="28"/>
          <w:szCs w:val="28"/>
          <w:lang w:val="uk-UA"/>
        </w:rPr>
      </w:pPr>
    </w:p>
    <w:p w14:paraId="5723BEB5" w14:textId="77777777" w:rsidR="00881810" w:rsidRDefault="00881810" w:rsidP="0069022F">
      <w:pPr>
        <w:spacing w:line="360" w:lineRule="auto"/>
        <w:jc w:val="both"/>
        <w:rPr>
          <w:rFonts w:ascii="Times New Roman" w:hAnsi="Times New Roman" w:cs="Times New Roman"/>
          <w:sz w:val="28"/>
          <w:szCs w:val="28"/>
          <w:lang w:val="uk-UA"/>
        </w:rPr>
      </w:pPr>
    </w:p>
    <w:p w14:paraId="7C450A3A" w14:textId="77777777" w:rsidR="00881810" w:rsidRDefault="00881810" w:rsidP="0069022F">
      <w:pPr>
        <w:spacing w:line="360" w:lineRule="auto"/>
        <w:jc w:val="both"/>
        <w:rPr>
          <w:rFonts w:ascii="Times New Roman" w:hAnsi="Times New Roman" w:cs="Times New Roman"/>
          <w:sz w:val="28"/>
          <w:szCs w:val="28"/>
          <w:lang w:val="uk-UA"/>
        </w:rPr>
      </w:pPr>
    </w:p>
    <w:p w14:paraId="29544782" w14:textId="77777777" w:rsidR="00881810" w:rsidRDefault="00881810" w:rsidP="0069022F">
      <w:pPr>
        <w:spacing w:line="360" w:lineRule="auto"/>
        <w:jc w:val="both"/>
        <w:rPr>
          <w:rFonts w:ascii="Times New Roman" w:hAnsi="Times New Roman" w:cs="Times New Roman"/>
          <w:sz w:val="28"/>
          <w:szCs w:val="28"/>
          <w:lang w:val="uk-UA"/>
        </w:rPr>
      </w:pPr>
    </w:p>
    <w:p w14:paraId="3C01E297" w14:textId="77777777" w:rsidR="00275816" w:rsidRDefault="00275816" w:rsidP="0069022F">
      <w:pPr>
        <w:spacing w:line="360" w:lineRule="auto"/>
        <w:jc w:val="both"/>
        <w:rPr>
          <w:rFonts w:ascii="Times New Roman" w:hAnsi="Times New Roman" w:cs="Times New Roman"/>
          <w:sz w:val="28"/>
          <w:szCs w:val="28"/>
          <w:lang w:val="uk-UA"/>
        </w:rPr>
      </w:pPr>
    </w:p>
    <w:p w14:paraId="5AA38ED5" w14:textId="6CE1B3EC" w:rsidR="00881810" w:rsidRDefault="00881810" w:rsidP="00505C7A">
      <w:pPr>
        <w:spacing w:line="360" w:lineRule="auto"/>
        <w:ind w:firstLine="720"/>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lastRenderedPageBreak/>
        <w:t>РОЗДІЛ 1. ХАРКТЕРИСТИКА ІНТЕРНЕТУ РЕЧЕЙ ТА ОСОБЛИВОСТІ ЗАСТОСУВАННЯ НА ПІДПРИЄМСТВІ</w:t>
      </w:r>
      <w:r>
        <w:rPr>
          <w:rFonts w:ascii="Times New Roman" w:hAnsi="Times New Roman" w:cs="Times New Roman"/>
          <w:sz w:val="28"/>
          <w:szCs w:val="28"/>
          <w:lang w:val="uk-UA"/>
        </w:rPr>
        <w:t>.</w:t>
      </w:r>
    </w:p>
    <w:p w14:paraId="4D890D33" w14:textId="49ECCCE2" w:rsidR="00881810" w:rsidRDefault="00881810" w:rsidP="00505C7A">
      <w:pPr>
        <w:pStyle w:val="a3"/>
        <w:numPr>
          <w:ilvl w:val="1"/>
          <w:numId w:val="7"/>
        </w:numPr>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Основні поняття Інтернету речей.</w:t>
      </w:r>
    </w:p>
    <w:p w14:paraId="27FED891" w14:textId="62678092" w:rsidR="00F85CDC" w:rsidRPr="00F85CDC" w:rsidRDefault="00F85CDC" w:rsidP="00275816">
      <w:pPr>
        <w:spacing w:after="0" w:line="360" w:lineRule="auto"/>
        <w:ind w:firstLine="720"/>
        <w:jc w:val="both"/>
        <w:rPr>
          <w:rFonts w:ascii="Times New Roman" w:hAnsi="Times New Roman" w:cs="Times New Roman"/>
          <w:sz w:val="28"/>
          <w:szCs w:val="28"/>
          <w:lang w:val="uk-UA"/>
        </w:rPr>
      </w:pPr>
      <w:r w:rsidRPr="00F85CDC">
        <w:rPr>
          <w:rFonts w:ascii="Times New Roman" w:hAnsi="Times New Roman" w:cs="Times New Roman"/>
          <w:sz w:val="28"/>
          <w:szCs w:val="28"/>
          <w:lang w:val="uk-UA"/>
        </w:rPr>
        <w:t>Інтернет речей — одна з найпопулярніших наукових ідей сучасної інформатики, яка</w:t>
      </w:r>
      <w:r>
        <w:rPr>
          <w:rFonts w:ascii="Times New Roman" w:hAnsi="Times New Roman" w:cs="Times New Roman"/>
          <w:sz w:val="28"/>
          <w:szCs w:val="28"/>
          <w:lang w:val="uk-UA"/>
        </w:rPr>
        <w:t xml:space="preserve"> зараз активно втілюється в життя. Він здатний серйозно вплинути на розвиток сучасного суспільства, оскільки дасть змогу багатьом процесам відбуватися без участі людини.</w:t>
      </w:r>
    </w:p>
    <w:p w14:paraId="7E203C18" w14:textId="65F37B61" w:rsidR="00881810" w:rsidRDefault="00881810" w:rsidP="00275816">
      <w:pPr>
        <w:spacing w:after="0" w:line="360" w:lineRule="auto"/>
        <w:ind w:firstLine="720"/>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t>Інтернет речей (англ. Internet of Things, IoT) — концепція мережі, що складається із взаємозв'язаних фізичних пристроїв, які мають вбудовані давачі, а також програмне забезпечення, що дозволяє здійснювати передачу і обмін даними між фізичним світом і комп'ютерними системами, за допомогою використання стандартних протоколів зв'язку. Окрім датчиків, мережа може мати виконавчі пристрої, вбудовані у фізичні об'єкти і пов'язані між собою через дротові чи бездротові мережі. Ці взаємопов'язані пристрої мають можливість зчитування та приведення в дію, функцію програмування та ідентифікації, а також дозволяють виключити необхідність участі людини, за рахунок використання інтелектуальних інтерфейсів.</w:t>
      </w:r>
      <w:r w:rsidR="00BE0D4D">
        <w:rPr>
          <w:rFonts w:ascii="Times New Roman" w:hAnsi="Times New Roman" w:cs="Times New Roman"/>
          <w:sz w:val="28"/>
          <w:szCs w:val="28"/>
          <w:lang w:val="uk-UA"/>
        </w:rPr>
        <w:t>[1]</w:t>
      </w:r>
    </w:p>
    <w:p w14:paraId="4D8938D2" w14:textId="63AF1C50" w:rsidR="00881810" w:rsidRDefault="00881810" w:rsidP="00275816">
      <w:pPr>
        <w:spacing w:after="0" w:line="360" w:lineRule="auto"/>
        <w:ind w:firstLine="720"/>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t xml:space="preserve">Термін «інтернет речей», зобов'язаний своєю появою Кевіну </w:t>
      </w:r>
      <w:proofErr w:type="spellStart"/>
      <w:r w:rsidRPr="00881810">
        <w:rPr>
          <w:rFonts w:ascii="Times New Roman" w:hAnsi="Times New Roman" w:cs="Times New Roman"/>
          <w:sz w:val="28"/>
          <w:szCs w:val="28"/>
          <w:lang w:val="uk-UA"/>
        </w:rPr>
        <w:t>Ештону</w:t>
      </w:r>
      <w:proofErr w:type="spellEnd"/>
      <w:r w:rsidRPr="00881810">
        <w:rPr>
          <w:rFonts w:ascii="Times New Roman" w:hAnsi="Times New Roman" w:cs="Times New Roman"/>
          <w:sz w:val="28"/>
          <w:szCs w:val="28"/>
          <w:lang w:val="uk-UA"/>
        </w:rPr>
        <w:t xml:space="preserve">, який в 1997 р, працюючи на компанію </w:t>
      </w:r>
      <w:proofErr w:type="spellStart"/>
      <w:r w:rsidRPr="00881810">
        <w:rPr>
          <w:rFonts w:ascii="Times New Roman" w:hAnsi="Times New Roman" w:cs="Times New Roman"/>
          <w:sz w:val="28"/>
          <w:szCs w:val="28"/>
          <w:lang w:val="uk-UA"/>
        </w:rPr>
        <w:t>Proctor</w:t>
      </w:r>
      <w:proofErr w:type="spellEnd"/>
      <w:r w:rsidRPr="00881810">
        <w:rPr>
          <w:rFonts w:ascii="Times New Roman" w:hAnsi="Times New Roman" w:cs="Times New Roman"/>
          <w:sz w:val="28"/>
          <w:szCs w:val="28"/>
          <w:lang w:val="uk-UA"/>
        </w:rPr>
        <w:t xml:space="preserve"> </w:t>
      </w:r>
      <w:proofErr w:type="spellStart"/>
      <w:r w:rsidRPr="00881810">
        <w:rPr>
          <w:rFonts w:ascii="Times New Roman" w:hAnsi="Times New Roman" w:cs="Times New Roman"/>
          <w:sz w:val="28"/>
          <w:szCs w:val="28"/>
          <w:lang w:val="uk-UA"/>
        </w:rPr>
        <w:t>and</w:t>
      </w:r>
      <w:proofErr w:type="spellEnd"/>
      <w:r w:rsidRPr="00881810">
        <w:rPr>
          <w:rFonts w:ascii="Times New Roman" w:hAnsi="Times New Roman" w:cs="Times New Roman"/>
          <w:sz w:val="28"/>
          <w:szCs w:val="28"/>
          <w:lang w:val="uk-UA"/>
        </w:rPr>
        <w:t xml:space="preserve"> </w:t>
      </w:r>
      <w:proofErr w:type="spellStart"/>
      <w:r w:rsidRPr="00881810">
        <w:rPr>
          <w:rFonts w:ascii="Times New Roman" w:hAnsi="Times New Roman" w:cs="Times New Roman"/>
          <w:sz w:val="28"/>
          <w:szCs w:val="28"/>
          <w:lang w:val="uk-UA"/>
        </w:rPr>
        <w:t>Gamble</w:t>
      </w:r>
      <w:proofErr w:type="spellEnd"/>
      <w:r w:rsidRPr="00881810">
        <w:rPr>
          <w:rFonts w:ascii="Times New Roman" w:hAnsi="Times New Roman" w:cs="Times New Roman"/>
          <w:sz w:val="28"/>
          <w:szCs w:val="28"/>
          <w:lang w:val="uk-UA"/>
        </w:rPr>
        <w:t xml:space="preserve">, застосував технологію радіочастотної ідентифікації (RFID) для керування системою поставок. Завдяки цій роботі в 1999 році його запросили в </w:t>
      </w:r>
      <w:proofErr w:type="spellStart"/>
      <w:r w:rsidRPr="00881810">
        <w:rPr>
          <w:rFonts w:ascii="Times New Roman" w:hAnsi="Times New Roman" w:cs="Times New Roman"/>
          <w:sz w:val="28"/>
          <w:szCs w:val="28"/>
          <w:lang w:val="uk-UA"/>
        </w:rPr>
        <w:t>Масачусетський</w:t>
      </w:r>
      <w:proofErr w:type="spellEnd"/>
      <w:r w:rsidRPr="00881810">
        <w:rPr>
          <w:rFonts w:ascii="Times New Roman" w:hAnsi="Times New Roman" w:cs="Times New Roman"/>
          <w:sz w:val="28"/>
          <w:szCs w:val="28"/>
          <w:lang w:val="uk-UA"/>
        </w:rPr>
        <w:t xml:space="preserve"> технологічний інститут, де він з групою однодумців організував дослідний консорціум </w:t>
      </w:r>
      <w:proofErr w:type="spellStart"/>
      <w:r w:rsidRPr="00881810">
        <w:rPr>
          <w:rFonts w:ascii="Times New Roman" w:hAnsi="Times New Roman" w:cs="Times New Roman"/>
          <w:sz w:val="28"/>
          <w:szCs w:val="28"/>
          <w:lang w:val="uk-UA"/>
        </w:rPr>
        <w:t>Auto</w:t>
      </w:r>
      <w:proofErr w:type="spellEnd"/>
      <w:r w:rsidRPr="00881810">
        <w:rPr>
          <w:rFonts w:ascii="Times New Roman" w:hAnsi="Times New Roman" w:cs="Times New Roman"/>
          <w:sz w:val="28"/>
          <w:szCs w:val="28"/>
          <w:lang w:val="uk-UA"/>
        </w:rPr>
        <w:t xml:space="preserve">-ID </w:t>
      </w:r>
      <w:proofErr w:type="spellStart"/>
      <w:r w:rsidRPr="00881810">
        <w:rPr>
          <w:rFonts w:ascii="Times New Roman" w:hAnsi="Times New Roman" w:cs="Times New Roman"/>
          <w:sz w:val="28"/>
          <w:szCs w:val="28"/>
          <w:lang w:val="uk-UA"/>
        </w:rPr>
        <w:t>Center</w:t>
      </w:r>
      <w:proofErr w:type="spellEnd"/>
      <w:r w:rsidRPr="00881810">
        <w:rPr>
          <w:rFonts w:ascii="Times New Roman" w:hAnsi="Times New Roman" w:cs="Times New Roman"/>
          <w:sz w:val="28"/>
          <w:szCs w:val="28"/>
          <w:lang w:val="uk-UA"/>
        </w:rPr>
        <w:t xml:space="preserve"> </w:t>
      </w:r>
      <w:r w:rsidR="00F85CDC">
        <w:rPr>
          <w:rFonts w:ascii="Times New Roman" w:hAnsi="Times New Roman" w:cs="Times New Roman"/>
          <w:sz w:val="28"/>
          <w:szCs w:val="28"/>
          <w:lang w:val="uk-UA"/>
        </w:rPr>
        <w:t xml:space="preserve">. </w:t>
      </w:r>
      <w:r w:rsidRPr="00881810">
        <w:rPr>
          <w:rFonts w:ascii="Times New Roman" w:hAnsi="Times New Roman" w:cs="Times New Roman"/>
          <w:sz w:val="28"/>
          <w:szCs w:val="28"/>
          <w:lang w:val="uk-UA"/>
        </w:rPr>
        <w:t xml:space="preserve">З тих пір Інтернет речей звершив перехід від простих радіочастотних міток до екосистеми і індустрії. Аж до 2012 р ідея підключення речей до Інтернету переважно відносилася до смартфонів, планшетів, ПК і ноутбуків. По суті, до тих пристроїв, які в усіх відношеннях виступають в якості комп'ютера. До цього, з моменту появи перших боязких зачатків Інтернету (таких як створена в 1969 р мережу ARPANET), більшості технологій, на яких будується Інтернет речей, просто не існувало. До 2000 року більшість пристроїв, які можна було </w:t>
      </w:r>
      <w:r w:rsidRPr="00881810">
        <w:rPr>
          <w:rFonts w:ascii="Times New Roman" w:hAnsi="Times New Roman" w:cs="Times New Roman"/>
          <w:sz w:val="28"/>
          <w:szCs w:val="28"/>
          <w:lang w:val="uk-UA"/>
        </w:rPr>
        <w:lastRenderedPageBreak/>
        <w:t>підключити до Інтернету, представляло собою комп'ютери різних розмірів. Нижче  показаний поступове підключення речей до Інтернету.</w:t>
      </w:r>
    </w:p>
    <w:p w14:paraId="48BF110F" w14:textId="77777777" w:rsidR="00881810" w:rsidRPr="00881810" w:rsidRDefault="00881810" w:rsidP="00881810">
      <w:pPr>
        <w:pStyle w:val="a3"/>
        <w:numPr>
          <w:ilvl w:val="0"/>
          <w:numId w:val="8"/>
        </w:numPr>
        <w:spacing w:line="360" w:lineRule="auto"/>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t xml:space="preserve">1973 - </w:t>
      </w:r>
      <w:proofErr w:type="spellStart"/>
      <w:r w:rsidRPr="00881810">
        <w:rPr>
          <w:rFonts w:ascii="Times New Roman" w:hAnsi="Times New Roman" w:cs="Times New Roman"/>
          <w:sz w:val="28"/>
          <w:szCs w:val="28"/>
          <w:lang w:val="uk-UA"/>
        </w:rPr>
        <w:t>Маріо</w:t>
      </w:r>
      <w:proofErr w:type="spellEnd"/>
      <w:r w:rsidRPr="00881810">
        <w:rPr>
          <w:rFonts w:ascii="Times New Roman" w:hAnsi="Times New Roman" w:cs="Times New Roman"/>
          <w:sz w:val="28"/>
          <w:szCs w:val="28"/>
          <w:lang w:val="uk-UA"/>
        </w:rPr>
        <w:t xml:space="preserve"> У. </w:t>
      </w:r>
      <w:proofErr w:type="spellStart"/>
      <w:r w:rsidRPr="00881810">
        <w:rPr>
          <w:rFonts w:ascii="Times New Roman" w:hAnsi="Times New Roman" w:cs="Times New Roman"/>
          <w:sz w:val="28"/>
          <w:szCs w:val="28"/>
          <w:lang w:val="uk-UA"/>
        </w:rPr>
        <w:t>Кардулло</w:t>
      </w:r>
      <w:proofErr w:type="spellEnd"/>
      <w:r w:rsidRPr="00881810">
        <w:rPr>
          <w:rFonts w:ascii="Times New Roman" w:hAnsi="Times New Roman" w:cs="Times New Roman"/>
          <w:sz w:val="28"/>
          <w:szCs w:val="28"/>
          <w:lang w:val="uk-UA"/>
        </w:rPr>
        <w:t xml:space="preserve"> отримує патент на першу радіо-частотну мітку</w:t>
      </w:r>
    </w:p>
    <w:p w14:paraId="64FE3D38" w14:textId="77777777" w:rsidR="00881810" w:rsidRPr="00881810" w:rsidRDefault="00881810" w:rsidP="00881810">
      <w:pPr>
        <w:pStyle w:val="a3"/>
        <w:numPr>
          <w:ilvl w:val="0"/>
          <w:numId w:val="8"/>
        </w:numPr>
        <w:spacing w:line="360" w:lineRule="auto"/>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t>1982 - Підключений до Інтернету автомат з газованою водою в університеті Карнегі-Меллон</w:t>
      </w:r>
    </w:p>
    <w:p w14:paraId="087F8635" w14:textId="77777777" w:rsidR="00881810" w:rsidRPr="00881810" w:rsidRDefault="00881810" w:rsidP="00881810">
      <w:pPr>
        <w:pStyle w:val="a3"/>
        <w:numPr>
          <w:ilvl w:val="0"/>
          <w:numId w:val="8"/>
        </w:numPr>
        <w:spacing w:line="360" w:lineRule="auto"/>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t xml:space="preserve">1989 - Підключений до Інтернету тостер на конференції </w:t>
      </w:r>
      <w:proofErr w:type="spellStart"/>
      <w:r w:rsidRPr="00881810">
        <w:rPr>
          <w:rFonts w:ascii="Times New Roman" w:hAnsi="Times New Roman" w:cs="Times New Roman"/>
          <w:sz w:val="28"/>
          <w:szCs w:val="28"/>
          <w:lang w:val="uk-UA"/>
        </w:rPr>
        <w:t>Interop</w:t>
      </w:r>
      <w:proofErr w:type="spellEnd"/>
      <w:r w:rsidRPr="00881810">
        <w:rPr>
          <w:rFonts w:ascii="Times New Roman" w:hAnsi="Times New Roman" w:cs="Times New Roman"/>
          <w:sz w:val="28"/>
          <w:szCs w:val="28"/>
          <w:lang w:val="uk-UA"/>
        </w:rPr>
        <w:t xml:space="preserve"> '89</w:t>
      </w:r>
    </w:p>
    <w:p w14:paraId="1F4C5235" w14:textId="77777777" w:rsidR="00881810" w:rsidRPr="00881810" w:rsidRDefault="00881810" w:rsidP="00881810">
      <w:pPr>
        <w:pStyle w:val="a3"/>
        <w:numPr>
          <w:ilvl w:val="0"/>
          <w:numId w:val="8"/>
        </w:numPr>
        <w:spacing w:line="360" w:lineRule="auto"/>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t xml:space="preserve">1991 - Компанія HP представила HP </w:t>
      </w:r>
      <w:proofErr w:type="spellStart"/>
      <w:r w:rsidRPr="00881810">
        <w:rPr>
          <w:rFonts w:ascii="Times New Roman" w:hAnsi="Times New Roman" w:cs="Times New Roman"/>
          <w:sz w:val="28"/>
          <w:szCs w:val="28"/>
          <w:lang w:val="uk-UA"/>
        </w:rPr>
        <w:t>LaserJet</w:t>
      </w:r>
      <w:proofErr w:type="spellEnd"/>
      <w:r w:rsidRPr="00881810">
        <w:rPr>
          <w:rFonts w:ascii="Times New Roman" w:hAnsi="Times New Roman" w:cs="Times New Roman"/>
          <w:sz w:val="28"/>
          <w:szCs w:val="28"/>
          <w:lang w:val="uk-UA"/>
        </w:rPr>
        <w:t xml:space="preserve"> </w:t>
      </w:r>
      <w:proofErr w:type="spellStart"/>
      <w:r w:rsidRPr="00881810">
        <w:rPr>
          <w:rFonts w:ascii="Times New Roman" w:hAnsi="Times New Roman" w:cs="Times New Roman"/>
          <w:sz w:val="28"/>
          <w:szCs w:val="28"/>
          <w:lang w:val="uk-UA"/>
        </w:rPr>
        <w:t>IIISi</w:t>
      </w:r>
      <w:proofErr w:type="spellEnd"/>
      <w:r w:rsidRPr="00881810">
        <w:rPr>
          <w:rFonts w:ascii="Times New Roman" w:hAnsi="Times New Roman" w:cs="Times New Roman"/>
          <w:sz w:val="28"/>
          <w:szCs w:val="28"/>
          <w:lang w:val="uk-UA"/>
        </w:rPr>
        <w:t xml:space="preserve">: перший підключений до мережі </w:t>
      </w:r>
      <w:proofErr w:type="spellStart"/>
      <w:r w:rsidRPr="00881810">
        <w:rPr>
          <w:rFonts w:ascii="Times New Roman" w:hAnsi="Times New Roman" w:cs="Times New Roman"/>
          <w:sz w:val="28"/>
          <w:szCs w:val="28"/>
          <w:lang w:val="uk-UA"/>
        </w:rPr>
        <w:t>Ethernet</w:t>
      </w:r>
      <w:proofErr w:type="spellEnd"/>
      <w:r w:rsidRPr="00881810">
        <w:rPr>
          <w:rFonts w:ascii="Times New Roman" w:hAnsi="Times New Roman" w:cs="Times New Roman"/>
          <w:sz w:val="28"/>
          <w:szCs w:val="28"/>
          <w:lang w:val="uk-UA"/>
        </w:rPr>
        <w:t xml:space="preserve"> мережевий принтер</w:t>
      </w:r>
    </w:p>
    <w:p w14:paraId="4DFA8283" w14:textId="77777777" w:rsidR="00881810" w:rsidRPr="00881810" w:rsidRDefault="00881810" w:rsidP="00881810">
      <w:pPr>
        <w:pStyle w:val="a3"/>
        <w:numPr>
          <w:ilvl w:val="0"/>
          <w:numId w:val="8"/>
        </w:numPr>
        <w:spacing w:line="360" w:lineRule="auto"/>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t>1993 - Підключена до Інтернету кавоварка в Кембриджському університеті (перша підключена до Інтернету камера)</w:t>
      </w:r>
    </w:p>
    <w:p w14:paraId="1E6DAB77" w14:textId="77777777" w:rsidR="00881810" w:rsidRPr="00881810" w:rsidRDefault="00881810" w:rsidP="00881810">
      <w:pPr>
        <w:pStyle w:val="a3"/>
        <w:numPr>
          <w:ilvl w:val="0"/>
          <w:numId w:val="8"/>
        </w:numPr>
        <w:spacing w:line="360" w:lineRule="auto"/>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t xml:space="preserve">1996 - Підрозділ </w:t>
      </w:r>
      <w:proofErr w:type="spellStart"/>
      <w:r w:rsidRPr="00881810">
        <w:rPr>
          <w:rFonts w:ascii="Times New Roman" w:hAnsi="Times New Roman" w:cs="Times New Roman"/>
          <w:sz w:val="28"/>
          <w:szCs w:val="28"/>
          <w:lang w:val="uk-UA"/>
        </w:rPr>
        <w:t>General</w:t>
      </w:r>
      <w:proofErr w:type="spellEnd"/>
      <w:r w:rsidRPr="00881810">
        <w:rPr>
          <w:rFonts w:ascii="Times New Roman" w:hAnsi="Times New Roman" w:cs="Times New Roman"/>
          <w:sz w:val="28"/>
          <w:szCs w:val="28"/>
          <w:lang w:val="uk-UA"/>
        </w:rPr>
        <w:t xml:space="preserve"> </w:t>
      </w:r>
      <w:proofErr w:type="spellStart"/>
      <w:r w:rsidRPr="00881810">
        <w:rPr>
          <w:rFonts w:ascii="Times New Roman" w:hAnsi="Times New Roman" w:cs="Times New Roman"/>
          <w:sz w:val="28"/>
          <w:szCs w:val="28"/>
          <w:lang w:val="uk-UA"/>
        </w:rPr>
        <w:t>Motors</w:t>
      </w:r>
      <w:proofErr w:type="spellEnd"/>
      <w:r w:rsidRPr="00881810">
        <w:rPr>
          <w:rFonts w:ascii="Times New Roman" w:hAnsi="Times New Roman" w:cs="Times New Roman"/>
          <w:sz w:val="28"/>
          <w:szCs w:val="28"/>
          <w:lang w:val="uk-UA"/>
        </w:rPr>
        <w:t xml:space="preserve"> </w:t>
      </w:r>
      <w:proofErr w:type="spellStart"/>
      <w:r w:rsidRPr="00881810">
        <w:rPr>
          <w:rFonts w:ascii="Times New Roman" w:hAnsi="Times New Roman" w:cs="Times New Roman"/>
          <w:sz w:val="28"/>
          <w:szCs w:val="28"/>
          <w:lang w:val="uk-UA"/>
        </w:rPr>
        <w:t>OnStar</w:t>
      </w:r>
      <w:proofErr w:type="spellEnd"/>
      <w:r w:rsidRPr="00881810">
        <w:rPr>
          <w:rFonts w:ascii="Times New Roman" w:hAnsi="Times New Roman" w:cs="Times New Roman"/>
          <w:sz w:val="28"/>
          <w:szCs w:val="28"/>
          <w:lang w:val="uk-UA"/>
        </w:rPr>
        <w:t xml:space="preserve"> (дистанційна діагностика 2001)</w:t>
      </w:r>
    </w:p>
    <w:p w14:paraId="7057BFD5" w14:textId="77777777" w:rsidR="00881810" w:rsidRPr="00881810" w:rsidRDefault="00881810" w:rsidP="00881810">
      <w:pPr>
        <w:pStyle w:val="a3"/>
        <w:numPr>
          <w:ilvl w:val="0"/>
          <w:numId w:val="8"/>
        </w:numPr>
        <w:spacing w:line="360" w:lineRule="auto"/>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t xml:space="preserve">1998 - Поява організації </w:t>
      </w:r>
      <w:proofErr w:type="spellStart"/>
      <w:r w:rsidRPr="00881810">
        <w:rPr>
          <w:rFonts w:ascii="Times New Roman" w:hAnsi="Times New Roman" w:cs="Times New Roman"/>
          <w:sz w:val="28"/>
          <w:szCs w:val="28"/>
          <w:lang w:val="uk-UA"/>
        </w:rPr>
        <w:t>Bluetooth</w:t>
      </w:r>
      <w:proofErr w:type="spellEnd"/>
      <w:r w:rsidRPr="00881810">
        <w:rPr>
          <w:rFonts w:ascii="Times New Roman" w:hAnsi="Times New Roman" w:cs="Times New Roman"/>
          <w:sz w:val="28"/>
          <w:szCs w:val="28"/>
          <w:lang w:val="uk-UA"/>
        </w:rPr>
        <w:t xml:space="preserve"> SIG</w:t>
      </w:r>
    </w:p>
    <w:p w14:paraId="716732C8" w14:textId="77777777" w:rsidR="00881810" w:rsidRPr="00881810" w:rsidRDefault="00881810" w:rsidP="00881810">
      <w:pPr>
        <w:pStyle w:val="a3"/>
        <w:numPr>
          <w:ilvl w:val="0"/>
          <w:numId w:val="8"/>
        </w:numPr>
        <w:spacing w:line="360" w:lineRule="auto"/>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t xml:space="preserve">1999 - Холодильник LG </w:t>
      </w:r>
      <w:proofErr w:type="spellStart"/>
      <w:r w:rsidRPr="00881810">
        <w:rPr>
          <w:rFonts w:ascii="Times New Roman" w:hAnsi="Times New Roman" w:cs="Times New Roman"/>
          <w:sz w:val="28"/>
          <w:szCs w:val="28"/>
          <w:lang w:val="uk-UA"/>
        </w:rPr>
        <w:t>Internet</w:t>
      </w:r>
      <w:proofErr w:type="spellEnd"/>
      <w:r w:rsidRPr="00881810">
        <w:rPr>
          <w:rFonts w:ascii="Times New Roman" w:hAnsi="Times New Roman" w:cs="Times New Roman"/>
          <w:sz w:val="28"/>
          <w:szCs w:val="28"/>
          <w:lang w:val="uk-UA"/>
        </w:rPr>
        <w:t xml:space="preserve"> </w:t>
      </w:r>
      <w:proofErr w:type="spellStart"/>
      <w:r w:rsidRPr="00881810">
        <w:rPr>
          <w:rFonts w:ascii="Times New Roman" w:hAnsi="Times New Roman" w:cs="Times New Roman"/>
          <w:sz w:val="28"/>
          <w:szCs w:val="28"/>
          <w:lang w:val="uk-UA"/>
        </w:rPr>
        <w:t>Digital</w:t>
      </w:r>
      <w:proofErr w:type="spellEnd"/>
      <w:r w:rsidRPr="00881810">
        <w:rPr>
          <w:rFonts w:ascii="Times New Roman" w:hAnsi="Times New Roman" w:cs="Times New Roman"/>
          <w:sz w:val="28"/>
          <w:szCs w:val="28"/>
          <w:lang w:val="uk-UA"/>
        </w:rPr>
        <w:t xml:space="preserve"> DIOS</w:t>
      </w:r>
    </w:p>
    <w:p w14:paraId="1F140BC8" w14:textId="77777777" w:rsidR="00881810" w:rsidRPr="00881810" w:rsidRDefault="00881810" w:rsidP="00881810">
      <w:pPr>
        <w:pStyle w:val="a3"/>
        <w:numPr>
          <w:ilvl w:val="0"/>
          <w:numId w:val="8"/>
        </w:numPr>
        <w:spacing w:line="360" w:lineRule="auto"/>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t xml:space="preserve">2000 - Перші прояви розробленої компанією HP концепції </w:t>
      </w:r>
      <w:proofErr w:type="spellStart"/>
      <w:r w:rsidRPr="00881810">
        <w:rPr>
          <w:rFonts w:ascii="Times New Roman" w:hAnsi="Times New Roman" w:cs="Times New Roman"/>
          <w:sz w:val="28"/>
          <w:szCs w:val="28"/>
          <w:lang w:val="uk-UA"/>
        </w:rPr>
        <w:t>всепроникної</w:t>
      </w:r>
      <w:proofErr w:type="spellEnd"/>
      <w:r w:rsidRPr="00881810">
        <w:rPr>
          <w:rFonts w:ascii="Times New Roman" w:hAnsi="Times New Roman" w:cs="Times New Roman"/>
          <w:sz w:val="28"/>
          <w:szCs w:val="28"/>
          <w:lang w:val="uk-UA"/>
        </w:rPr>
        <w:t xml:space="preserve"> комп'ютеризації (</w:t>
      </w:r>
      <w:proofErr w:type="spellStart"/>
      <w:r w:rsidRPr="00881810">
        <w:rPr>
          <w:rFonts w:ascii="Times New Roman" w:hAnsi="Times New Roman" w:cs="Times New Roman"/>
          <w:sz w:val="28"/>
          <w:szCs w:val="28"/>
          <w:lang w:val="uk-UA"/>
        </w:rPr>
        <w:t>Cooltown</w:t>
      </w:r>
      <w:proofErr w:type="spellEnd"/>
      <w:r w:rsidRPr="00881810">
        <w:rPr>
          <w:rFonts w:ascii="Times New Roman" w:hAnsi="Times New Roman" w:cs="Times New Roman"/>
          <w:sz w:val="28"/>
          <w:szCs w:val="28"/>
          <w:lang w:val="uk-UA"/>
        </w:rPr>
        <w:t xml:space="preserve">): HP </w:t>
      </w:r>
      <w:proofErr w:type="spellStart"/>
      <w:r w:rsidRPr="00881810">
        <w:rPr>
          <w:rFonts w:ascii="Times New Roman" w:hAnsi="Times New Roman" w:cs="Times New Roman"/>
          <w:sz w:val="28"/>
          <w:szCs w:val="28"/>
          <w:lang w:val="uk-UA"/>
        </w:rPr>
        <w:t>Labs</w:t>
      </w:r>
      <w:proofErr w:type="spellEnd"/>
      <w:r w:rsidRPr="00881810">
        <w:rPr>
          <w:rFonts w:ascii="Times New Roman" w:hAnsi="Times New Roman" w:cs="Times New Roman"/>
          <w:sz w:val="28"/>
          <w:szCs w:val="28"/>
          <w:lang w:val="uk-UA"/>
        </w:rPr>
        <w:t>, система обчислювальних і комунікаційних технологій, які в поєднанні один з одним створюють підключення до Інтернету для людей, місць і об'єктів</w:t>
      </w:r>
    </w:p>
    <w:p w14:paraId="5F14CB80" w14:textId="77777777" w:rsidR="00881810" w:rsidRPr="00881810" w:rsidRDefault="00881810" w:rsidP="00881810">
      <w:pPr>
        <w:pStyle w:val="a3"/>
        <w:numPr>
          <w:ilvl w:val="0"/>
          <w:numId w:val="8"/>
        </w:numPr>
        <w:spacing w:line="360" w:lineRule="auto"/>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t xml:space="preserve">2001 - Випуск першого пристрою, що використовує технологію </w:t>
      </w:r>
      <w:proofErr w:type="spellStart"/>
      <w:r w:rsidRPr="00881810">
        <w:rPr>
          <w:rFonts w:ascii="Times New Roman" w:hAnsi="Times New Roman" w:cs="Times New Roman"/>
          <w:sz w:val="28"/>
          <w:szCs w:val="28"/>
          <w:lang w:val="uk-UA"/>
        </w:rPr>
        <w:t>Bluetooth</w:t>
      </w:r>
      <w:proofErr w:type="spellEnd"/>
      <w:r w:rsidRPr="00881810">
        <w:rPr>
          <w:rFonts w:ascii="Times New Roman" w:hAnsi="Times New Roman" w:cs="Times New Roman"/>
          <w:sz w:val="28"/>
          <w:szCs w:val="28"/>
          <w:lang w:val="uk-UA"/>
        </w:rPr>
        <w:t xml:space="preserve">: мобільний телефон KDDI з підтримкою </w:t>
      </w:r>
      <w:proofErr w:type="spellStart"/>
      <w:r w:rsidRPr="00881810">
        <w:rPr>
          <w:rFonts w:ascii="Times New Roman" w:hAnsi="Times New Roman" w:cs="Times New Roman"/>
          <w:sz w:val="28"/>
          <w:szCs w:val="28"/>
          <w:lang w:val="uk-UA"/>
        </w:rPr>
        <w:t>Bluetooth</w:t>
      </w:r>
      <w:proofErr w:type="spellEnd"/>
    </w:p>
    <w:p w14:paraId="3BCFD128" w14:textId="77777777" w:rsidR="00881810" w:rsidRPr="00881810" w:rsidRDefault="00881810" w:rsidP="00881810">
      <w:pPr>
        <w:pStyle w:val="a3"/>
        <w:numPr>
          <w:ilvl w:val="0"/>
          <w:numId w:val="8"/>
        </w:numPr>
        <w:spacing w:line="360" w:lineRule="auto"/>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t>2005 - Міжнародний союз електрозв'язку, спеціалізована установа ООН, випустив звіт, в якому вперше були сформульовані прогнози розвитку Інтернету речей</w:t>
      </w:r>
    </w:p>
    <w:p w14:paraId="2E97B556" w14:textId="77777777" w:rsidR="00881810" w:rsidRPr="00881810" w:rsidRDefault="00881810" w:rsidP="00881810">
      <w:pPr>
        <w:pStyle w:val="a3"/>
        <w:numPr>
          <w:ilvl w:val="0"/>
          <w:numId w:val="8"/>
        </w:numPr>
        <w:spacing w:line="360" w:lineRule="auto"/>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t xml:space="preserve">2008 - Поява першого </w:t>
      </w:r>
      <w:proofErr w:type="spellStart"/>
      <w:r w:rsidRPr="00881810">
        <w:rPr>
          <w:rFonts w:ascii="Times New Roman" w:hAnsi="Times New Roman" w:cs="Times New Roman"/>
          <w:sz w:val="28"/>
          <w:szCs w:val="28"/>
          <w:lang w:val="uk-UA"/>
        </w:rPr>
        <w:t>IoT</w:t>
      </w:r>
      <w:proofErr w:type="spellEnd"/>
      <w:r w:rsidRPr="00881810">
        <w:rPr>
          <w:rFonts w:ascii="Times New Roman" w:hAnsi="Times New Roman" w:cs="Times New Roman"/>
          <w:sz w:val="28"/>
          <w:szCs w:val="28"/>
          <w:lang w:val="uk-UA"/>
        </w:rPr>
        <w:t xml:space="preserve">-спільноти IPSO </w:t>
      </w:r>
      <w:proofErr w:type="spellStart"/>
      <w:r w:rsidRPr="00881810">
        <w:rPr>
          <w:rFonts w:ascii="Times New Roman" w:hAnsi="Times New Roman" w:cs="Times New Roman"/>
          <w:sz w:val="28"/>
          <w:szCs w:val="28"/>
          <w:lang w:val="uk-UA"/>
        </w:rPr>
        <w:t>Alliance</w:t>
      </w:r>
      <w:proofErr w:type="spellEnd"/>
      <w:r w:rsidRPr="00881810">
        <w:rPr>
          <w:rFonts w:ascii="Times New Roman" w:hAnsi="Times New Roman" w:cs="Times New Roman"/>
          <w:sz w:val="28"/>
          <w:szCs w:val="28"/>
          <w:lang w:val="uk-UA"/>
        </w:rPr>
        <w:t>, метою якого було сприяння підключенню речей до Інтернету</w:t>
      </w:r>
    </w:p>
    <w:p w14:paraId="0D147ADD" w14:textId="77777777" w:rsidR="00881810" w:rsidRPr="00881810" w:rsidRDefault="00881810" w:rsidP="00881810">
      <w:pPr>
        <w:pStyle w:val="a3"/>
        <w:numPr>
          <w:ilvl w:val="0"/>
          <w:numId w:val="8"/>
        </w:numPr>
        <w:spacing w:line="360" w:lineRule="auto"/>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t>2010 - Успішна розробка напівпровідникових світлодіодних ламп привела до розвитку концепції розумного освітлення</w:t>
      </w:r>
    </w:p>
    <w:p w14:paraId="65BA22DC" w14:textId="77777777" w:rsidR="00881810" w:rsidRPr="00881810" w:rsidRDefault="00881810" w:rsidP="00881810">
      <w:pPr>
        <w:pStyle w:val="a3"/>
        <w:numPr>
          <w:ilvl w:val="0"/>
          <w:numId w:val="8"/>
        </w:numPr>
        <w:spacing w:line="360" w:lineRule="auto"/>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t xml:space="preserve">2014 - Компанія </w:t>
      </w:r>
      <w:proofErr w:type="spellStart"/>
      <w:r w:rsidRPr="00881810">
        <w:rPr>
          <w:rFonts w:ascii="Times New Roman" w:hAnsi="Times New Roman" w:cs="Times New Roman"/>
          <w:sz w:val="28"/>
          <w:szCs w:val="28"/>
          <w:lang w:val="uk-UA"/>
        </w:rPr>
        <w:t>Apple</w:t>
      </w:r>
      <w:proofErr w:type="spellEnd"/>
      <w:r w:rsidRPr="00881810">
        <w:rPr>
          <w:rFonts w:ascii="Times New Roman" w:hAnsi="Times New Roman" w:cs="Times New Roman"/>
          <w:sz w:val="28"/>
          <w:szCs w:val="28"/>
          <w:lang w:val="uk-UA"/>
        </w:rPr>
        <w:t xml:space="preserve"> створила протокол </w:t>
      </w:r>
      <w:proofErr w:type="spellStart"/>
      <w:r w:rsidRPr="00881810">
        <w:rPr>
          <w:rFonts w:ascii="Times New Roman" w:hAnsi="Times New Roman" w:cs="Times New Roman"/>
          <w:sz w:val="28"/>
          <w:szCs w:val="28"/>
          <w:lang w:val="uk-UA"/>
        </w:rPr>
        <w:t>iBeacon</w:t>
      </w:r>
      <w:proofErr w:type="spellEnd"/>
      <w:r w:rsidRPr="00881810">
        <w:rPr>
          <w:rFonts w:ascii="Times New Roman" w:hAnsi="Times New Roman" w:cs="Times New Roman"/>
          <w:sz w:val="28"/>
          <w:szCs w:val="28"/>
          <w:lang w:val="uk-UA"/>
        </w:rPr>
        <w:t xml:space="preserve"> для маячків</w:t>
      </w:r>
    </w:p>
    <w:p w14:paraId="30D84311" w14:textId="73936324" w:rsidR="00881810" w:rsidRDefault="00881810" w:rsidP="00275816">
      <w:pPr>
        <w:spacing w:after="0" w:line="360" w:lineRule="auto"/>
        <w:ind w:firstLine="720"/>
        <w:jc w:val="both"/>
        <w:rPr>
          <w:rFonts w:ascii="Times New Roman" w:hAnsi="Times New Roman" w:cs="Times New Roman"/>
          <w:sz w:val="28"/>
          <w:szCs w:val="28"/>
          <w:lang w:val="uk-UA"/>
        </w:rPr>
      </w:pPr>
      <w:r w:rsidRPr="00881810">
        <w:rPr>
          <w:rFonts w:ascii="Times New Roman" w:hAnsi="Times New Roman" w:cs="Times New Roman"/>
          <w:sz w:val="28"/>
          <w:szCs w:val="28"/>
          <w:lang w:val="uk-UA"/>
        </w:rPr>
        <w:lastRenderedPageBreak/>
        <w:t xml:space="preserve"> Інтернет речей захопить практично кожен сегмент в сфері промисловості, бізнесу, охорони здоров'я і споживчих товарів.</w:t>
      </w:r>
      <w:r w:rsidR="00F85CDC">
        <w:rPr>
          <w:rFonts w:ascii="Times New Roman" w:hAnsi="Times New Roman" w:cs="Times New Roman"/>
          <w:sz w:val="28"/>
          <w:szCs w:val="28"/>
          <w:lang w:val="uk-UA"/>
        </w:rPr>
        <w:t>[</w:t>
      </w:r>
      <w:r w:rsidR="00BE0D4D">
        <w:rPr>
          <w:rFonts w:ascii="Times New Roman" w:hAnsi="Times New Roman" w:cs="Times New Roman"/>
          <w:sz w:val="28"/>
          <w:szCs w:val="28"/>
          <w:lang w:val="uk-UA"/>
        </w:rPr>
        <w:t>2]</w:t>
      </w:r>
    </w:p>
    <w:p w14:paraId="0F3F8BDD" w14:textId="77777777" w:rsidR="00BE0D4D" w:rsidRPr="00BE0D4D" w:rsidRDefault="00BE0D4D" w:rsidP="00275816">
      <w:pPr>
        <w:spacing w:after="0" w:line="360" w:lineRule="auto"/>
        <w:ind w:firstLine="720"/>
        <w:jc w:val="both"/>
        <w:rPr>
          <w:rFonts w:ascii="Times New Roman" w:hAnsi="Times New Roman" w:cs="Times New Roman"/>
          <w:sz w:val="28"/>
          <w:szCs w:val="28"/>
          <w:lang w:val="uk-UA"/>
        </w:rPr>
      </w:pPr>
      <w:r w:rsidRPr="00BE0D4D">
        <w:rPr>
          <w:rFonts w:ascii="Times New Roman" w:hAnsi="Times New Roman" w:cs="Times New Roman"/>
          <w:sz w:val="28"/>
          <w:szCs w:val="28"/>
          <w:lang w:val="uk-UA"/>
        </w:rPr>
        <w:t>Ключові поняття IoT</w:t>
      </w:r>
    </w:p>
    <w:p w14:paraId="13E55975" w14:textId="2E2A46C1" w:rsidR="00BE0D4D" w:rsidRPr="00BE0D4D" w:rsidRDefault="00BE0D4D" w:rsidP="00275816">
      <w:pPr>
        <w:spacing w:after="0" w:line="360" w:lineRule="auto"/>
        <w:ind w:firstLine="720"/>
        <w:jc w:val="both"/>
        <w:rPr>
          <w:rFonts w:ascii="Times New Roman" w:hAnsi="Times New Roman" w:cs="Times New Roman"/>
          <w:sz w:val="28"/>
          <w:szCs w:val="28"/>
          <w:lang w:val="uk-UA"/>
        </w:rPr>
      </w:pPr>
      <w:r w:rsidRPr="00BE0D4D">
        <w:rPr>
          <w:rFonts w:ascii="Times New Roman" w:hAnsi="Times New Roman" w:cs="Times New Roman"/>
          <w:sz w:val="28"/>
          <w:szCs w:val="28"/>
          <w:lang w:val="uk-UA"/>
        </w:rPr>
        <w:t>«Інтернет речей»: представляє мережу зв’язаних через інтернет об’єктів, здатних</w:t>
      </w:r>
      <w:r w:rsidR="00275816">
        <w:rPr>
          <w:rFonts w:ascii="Times New Roman" w:hAnsi="Times New Roman" w:cs="Times New Roman"/>
          <w:sz w:val="28"/>
          <w:szCs w:val="28"/>
          <w:lang w:val="uk-UA"/>
        </w:rPr>
        <w:t xml:space="preserve"> </w:t>
      </w:r>
      <w:r w:rsidR="00275816" w:rsidRPr="00275816">
        <w:rPr>
          <w:rFonts w:ascii="Times New Roman" w:hAnsi="Times New Roman" w:cs="Times New Roman"/>
          <w:sz w:val="28"/>
          <w:szCs w:val="28"/>
          <w:lang w:val="uk-UA"/>
        </w:rPr>
        <w:t>збирати дані і обмінюватися даними,</w:t>
      </w:r>
      <w:r w:rsidR="00275816">
        <w:rPr>
          <w:rFonts w:ascii="Times New Roman" w:hAnsi="Times New Roman" w:cs="Times New Roman"/>
          <w:sz w:val="28"/>
          <w:szCs w:val="28"/>
          <w:lang w:val="uk-UA"/>
        </w:rPr>
        <w:t xml:space="preserve"> які находяться </w:t>
      </w:r>
      <w:r w:rsidR="00275816" w:rsidRPr="00275816">
        <w:rPr>
          <w:rFonts w:ascii="Times New Roman" w:hAnsi="Times New Roman" w:cs="Times New Roman"/>
          <w:sz w:val="28"/>
          <w:szCs w:val="28"/>
          <w:lang w:val="uk-UA"/>
        </w:rPr>
        <w:t>із вбудованих сервісів.</w:t>
      </w:r>
    </w:p>
    <w:p w14:paraId="49E5E84C" w14:textId="5407F64C" w:rsidR="00BE0D4D" w:rsidRPr="00BE0D4D" w:rsidRDefault="00BE0D4D" w:rsidP="00275816">
      <w:pPr>
        <w:spacing w:after="0" w:line="360" w:lineRule="auto"/>
        <w:ind w:firstLine="720"/>
        <w:jc w:val="both"/>
        <w:rPr>
          <w:rFonts w:ascii="Times New Roman" w:hAnsi="Times New Roman" w:cs="Times New Roman"/>
          <w:sz w:val="28"/>
          <w:szCs w:val="28"/>
          <w:lang w:val="uk-UA"/>
        </w:rPr>
      </w:pPr>
      <w:r w:rsidRPr="00BE0D4D">
        <w:rPr>
          <w:rFonts w:ascii="Times New Roman" w:hAnsi="Times New Roman" w:cs="Times New Roman"/>
          <w:sz w:val="28"/>
          <w:szCs w:val="28"/>
          <w:lang w:val="uk-UA"/>
        </w:rPr>
        <w:t xml:space="preserve">«Пристрої </w:t>
      </w:r>
      <w:proofErr w:type="spellStart"/>
      <w:r w:rsidRPr="00BE0D4D">
        <w:rPr>
          <w:rFonts w:ascii="Times New Roman" w:hAnsi="Times New Roman" w:cs="Times New Roman"/>
          <w:sz w:val="28"/>
          <w:szCs w:val="28"/>
          <w:lang w:val="uk-UA"/>
        </w:rPr>
        <w:t>IoT</w:t>
      </w:r>
      <w:proofErr w:type="spellEnd"/>
      <w:r w:rsidRPr="00BE0D4D">
        <w:rPr>
          <w:rFonts w:ascii="Times New Roman" w:hAnsi="Times New Roman" w:cs="Times New Roman"/>
          <w:sz w:val="28"/>
          <w:szCs w:val="28"/>
          <w:lang w:val="uk-UA"/>
        </w:rPr>
        <w:t>»: входять до системи інтернету речей і представляють будь-які</w:t>
      </w:r>
      <w:r w:rsidR="00275816">
        <w:rPr>
          <w:rFonts w:ascii="Times New Roman" w:hAnsi="Times New Roman" w:cs="Times New Roman"/>
          <w:sz w:val="28"/>
          <w:szCs w:val="28"/>
          <w:lang w:val="uk-UA"/>
        </w:rPr>
        <w:t xml:space="preserve"> </w:t>
      </w:r>
      <w:r w:rsidR="00275816" w:rsidRPr="00275816">
        <w:rPr>
          <w:rFonts w:ascii="Times New Roman" w:hAnsi="Times New Roman" w:cs="Times New Roman"/>
          <w:sz w:val="28"/>
          <w:szCs w:val="28"/>
          <w:lang w:val="uk-UA"/>
        </w:rPr>
        <w:t>автономні пристрої, підключені до інтернету, якими можна</w:t>
      </w:r>
      <w:r w:rsidR="00275816">
        <w:rPr>
          <w:rFonts w:ascii="Times New Roman" w:hAnsi="Times New Roman" w:cs="Times New Roman"/>
          <w:sz w:val="28"/>
          <w:szCs w:val="28"/>
          <w:lang w:val="uk-UA"/>
        </w:rPr>
        <w:t xml:space="preserve"> керувати дистанційно.</w:t>
      </w:r>
    </w:p>
    <w:p w14:paraId="64CB49B3" w14:textId="16F7CD34" w:rsidR="00BE0D4D" w:rsidRPr="00BE0D4D" w:rsidRDefault="00BE0D4D" w:rsidP="00275816">
      <w:pPr>
        <w:spacing w:after="0" w:line="360" w:lineRule="auto"/>
        <w:ind w:firstLine="720"/>
        <w:jc w:val="both"/>
        <w:rPr>
          <w:rFonts w:ascii="Times New Roman" w:hAnsi="Times New Roman" w:cs="Times New Roman"/>
          <w:sz w:val="28"/>
          <w:szCs w:val="28"/>
          <w:lang w:val="uk-UA"/>
        </w:rPr>
      </w:pPr>
      <w:r w:rsidRPr="00BE0D4D">
        <w:rPr>
          <w:rFonts w:ascii="Times New Roman" w:hAnsi="Times New Roman" w:cs="Times New Roman"/>
          <w:sz w:val="28"/>
          <w:szCs w:val="28"/>
          <w:lang w:val="uk-UA"/>
        </w:rPr>
        <w:t>«Екосистема IoT»: включає всі компоненти, які дозволяють бізнесу, урядам і</w:t>
      </w:r>
      <w:r w:rsidR="00275816">
        <w:rPr>
          <w:rFonts w:ascii="Times New Roman" w:hAnsi="Times New Roman" w:cs="Times New Roman"/>
          <w:sz w:val="28"/>
          <w:szCs w:val="28"/>
          <w:lang w:val="uk-UA"/>
        </w:rPr>
        <w:t xml:space="preserve"> </w:t>
      </w:r>
      <w:r w:rsidR="00275816" w:rsidRPr="00275816">
        <w:rPr>
          <w:rFonts w:ascii="Times New Roman" w:hAnsi="Times New Roman" w:cs="Times New Roman"/>
          <w:sz w:val="28"/>
          <w:szCs w:val="28"/>
          <w:lang w:val="uk-UA"/>
        </w:rPr>
        <w:t xml:space="preserve">користувачам приєднувати свої пристрої </w:t>
      </w:r>
      <w:proofErr w:type="spellStart"/>
      <w:r w:rsidR="00275816" w:rsidRPr="00275816">
        <w:rPr>
          <w:rFonts w:ascii="Times New Roman" w:hAnsi="Times New Roman" w:cs="Times New Roman"/>
          <w:sz w:val="28"/>
          <w:szCs w:val="28"/>
          <w:lang w:val="uk-UA"/>
        </w:rPr>
        <w:t>IoT</w:t>
      </w:r>
      <w:proofErr w:type="spellEnd"/>
      <w:r w:rsidR="00275816" w:rsidRPr="00275816">
        <w:rPr>
          <w:rFonts w:ascii="Times New Roman" w:hAnsi="Times New Roman" w:cs="Times New Roman"/>
          <w:sz w:val="28"/>
          <w:szCs w:val="28"/>
          <w:lang w:val="uk-UA"/>
        </w:rPr>
        <w:t>,</w:t>
      </w:r>
      <w:r w:rsidR="00275816">
        <w:rPr>
          <w:rFonts w:ascii="Times New Roman" w:hAnsi="Times New Roman" w:cs="Times New Roman"/>
          <w:sz w:val="28"/>
          <w:szCs w:val="28"/>
          <w:lang w:val="uk-UA"/>
        </w:rPr>
        <w:t xml:space="preserve"> включаючи пульти управління , панелі інструментів, </w:t>
      </w:r>
      <w:r w:rsidR="00275816" w:rsidRPr="00275816">
        <w:rPr>
          <w:rFonts w:ascii="Times New Roman" w:hAnsi="Times New Roman" w:cs="Times New Roman"/>
          <w:sz w:val="28"/>
          <w:szCs w:val="28"/>
          <w:lang w:val="uk-UA"/>
        </w:rPr>
        <w:t>мережі, шлюзи, аналітику, зберігання даних і безпеку.</w:t>
      </w:r>
    </w:p>
    <w:p w14:paraId="5F46557B" w14:textId="47B71D0E" w:rsidR="00BE0D4D" w:rsidRPr="00BE0D4D" w:rsidRDefault="00BE0D4D" w:rsidP="00275816">
      <w:pPr>
        <w:spacing w:after="0" w:line="360" w:lineRule="auto"/>
        <w:ind w:firstLine="720"/>
        <w:jc w:val="both"/>
        <w:rPr>
          <w:rFonts w:ascii="Times New Roman" w:hAnsi="Times New Roman" w:cs="Times New Roman"/>
          <w:sz w:val="28"/>
          <w:szCs w:val="28"/>
          <w:lang w:val="uk-UA"/>
        </w:rPr>
      </w:pPr>
      <w:r w:rsidRPr="00BE0D4D">
        <w:rPr>
          <w:rFonts w:ascii="Times New Roman" w:hAnsi="Times New Roman" w:cs="Times New Roman"/>
          <w:sz w:val="28"/>
          <w:szCs w:val="28"/>
          <w:lang w:val="uk-UA"/>
        </w:rPr>
        <w:t xml:space="preserve">«Фізичний рівень»: представляє апаратне забезпечення, яке використовується в </w:t>
      </w:r>
      <w:proofErr w:type="spellStart"/>
      <w:r w:rsidRPr="00BE0D4D">
        <w:rPr>
          <w:rFonts w:ascii="Times New Roman" w:hAnsi="Times New Roman" w:cs="Times New Roman"/>
          <w:sz w:val="28"/>
          <w:szCs w:val="28"/>
          <w:lang w:val="uk-UA"/>
        </w:rPr>
        <w:t>IoTпристроях</w:t>
      </w:r>
      <w:proofErr w:type="spellEnd"/>
      <w:r w:rsidRPr="00BE0D4D">
        <w:rPr>
          <w:rFonts w:ascii="Times New Roman" w:hAnsi="Times New Roman" w:cs="Times New Roman"/>
          <w:sz w:val="28"/>
          <w:szCs w:val="28"/>
          <w:lang w:val="uk-UA"/>
        </w:rPr>
        <w:t>, включаючи сенсори та мережеве обладнання. Відповідає за передачу даних,</w:t>
      </w:r>
      <w:r>
        <w:rPr>
          <w:rFonts w:ascii="Times New Roman" w:hAnsi="Times New Roman" w:cs="Times New Roman"/>
          <w:sz w:val="28"/>
          <w:szCs w:val="28"/>
          <w:lang w:val="uk-UA"/>
        </w:rPr>
        <w:t xml:space="preserve"> </w:t>
      </w:r>
      <w:r w:rsidRPr="00BE0D4D">
        <w:rPr>
          <w:rFonts w:ascii="Times New Roman" w:hAnsi="Times New Roman" w:cs="Times New Roman"/>
          <w:sz w:val="28"/>
          <w:szCs w:val="28"/>
          <w:lang w:val="uk-UA"/>
        </w:rPr>
        <w:t>зібраних у фізичному шарі, до різних пристроїв.</w:t>
      </w:r>
    </w:p>
    <w:p w14:paraId="4244330A" w14:textId="4D7BCDD9" w:rsidR="00BE0D4D" w:rsidRPr="00BE0D4D" w:rsidRDefault="00BE0D4D" w:rsidP="00275816">
      <w:pPr>
        <w:spacing w:after="0" w:line="360" w:lineRule="auto"/>
        <w:ind w:firstLine="720"/>
        <w:jc w:val="both"/>
        <w:rPr>
          <w:rFonts w:ascii="Times New Roman" w:hAnsi="Times New Roman" w:cs="Times New Roman"/>
          <w:sz w:val="28"/>
          <w:szCs w:val="28"/>
          <w:lang w:val="uk-UA"/>
        </w:rPr>
      </w:pPr>
      <w:r w:rsidRPr="00BE0D4D">
        <w:rPr>
          <w:rFonts w:ascii="Times New Roman" w:hAnsi="Times New Roman" w:cs="Times New Roman"/>
          <w:sz w:val="28"/>
          <w:szCs w:val="28"/>
          <w:lang w:val="uk-UA"/>
        </w:rPr>
        <w:t>«Рівень додатки»: включає протоколи та інтерфейси, які використовують пристрої для</w:t>
      </w:r>
      <w:r>
        <w:rPr>
          <w:rFonts w:ascii="Times New Roman" w:hAnsi="Times New Roman" w:cs="Times New Roman"/>
          <w:sz w:val="28"/>
          <w:szCs w:val="28"/>
          <w:lang w:val="uk-UA"/>
        </w:rPr>
        <w:t xml:space="preserve"> </w:t>
      </w:r>
      <w:r w:rsidRPr="00BE0D4D">
        <w:rPr>
          <w:rFonts w:ascii="Times New Roman" w:hAnsi="Times New Roman" w:cs="Times New Roman"/>
          <w:sz w:val="28"/>
          <w:szCs w:val="28"/>
          <w:lang w:val="uk-UA"/>
        </w:rPr>
        <w:t>ідентифікації та зв’язку між собою.</w:t>
      </w:r>
    </w:p>
    <w:p w14:paraId="7D8DA155" w14:textId="0B1C6362" w:rsidR="00BE0D4D" w:rsidRPr="00BE0D4D" w:rsidRDefault="00BE0D4D" w:rsidP="00275816">
      <w:pPr>
        <w:spacing w:after="0" w:line="360" w:lineRule="auto"/>
        <w:ind w:firstLine="720"/>
        <w:jc w:val="both"/>
        <w:rPr>
          <w:rFonts w:ascii="Times New Roman" w:hAnsi="Times New Roman" w:cs="Times New Roman"/>
          <w:sz w:val="28"/>
          <w:szCs w:val="28"/>
          <w:lang w:val="uk-UA"/>
        </w:rPr>
      </w:pPr>
      <w:r w:rsidRPr="00BE0D4D">
        <w:rPr>
          <w:rFonts w:ascii="Times New Roman" w:hAnsi="Times New Roman" w:cs="Times New Roman"/>
          <w:sz w:val="28"/>
          <w:szCs w:val="28"/>
          <w:lang w:val="uk-UA"/>
        </w:rPr>
        <w:t>«Пульти управління»: дозволяють людям використовувати IoT-пристрої, з’єднуючись</w:t>
      </w:r>
      <w:r>
        <w:rPr>
          <w:rFonts w:ascii="Times New Roman" w:hAnsi="Times New Roman" w:cs="Times New Roman"/>
          <w:sz w:val="28"/>
          <w:szCs w:val="28"/>
          <w:lang w:val="uk-UA"/>
        </w:rPr>
        <w:t xml:space="preserve"> </w:t>
      </w:r>
      <w:r w:rsidRPr="00BE0D4D">
        <w:rPr>
          <w:rFonts w:ascii="Times New Roman" w:hAnsi="Times New Roman" w:cs="Times New Roman"/>
          <w:sz w:val="28"/>
          <w:szCs w:val="28"/>
          <w:lang w:val="uk-UA"/>
        </w:rPr>
        <w:t>з ними і контролюючи їх за допомогою панелі інструментів</w:t>
      </w:r>
      <w:r>
        <w:rPr>
          <w:rFonts w:ascii="Times New Roman" w:hAnsi="Times New Roman" w:cs="Times New Roman"/>
          <w:sz w:val="28"/>
          <w:szCs w:val="28"/>
          <w:lang w:val="uk-UA"/>
        </w:rPr>
        <w:t xml:space="preserve">- </w:t>
      </w:r>
      <w:r w:rsidRPr="00BE0D4D">
        <w:rPr>
          <w:rFonts w:ascii="Times New Roman" w:hAnsi="Times New Roman" w:cs="Times New Roman"/>
          <w:sz w:val="28"/>
          <w:szCs w:val="28"/>
          <w:lang w:val="uk-UA"/>
        </w:rPr>
        <w:t>наприклад, за допомогою</w:t>
      </w:r>
      <w:r>
        <w:rPr>
          <w:rFonts w:ascii="Times New Roman" w:hAnsi="Times New Roman" w:cs="Times New Roman"/>
          <w:sz w:val="28"/>
          <w:szCs w:val="28"/>
          <w:lang w:val="uk-UA"/>
        </w:rPr>
        <w:t xml:space="preserve"> </w:t>
      </w:r>
      <w:r w:rsidRPr="00BE0D4D">
        <w:rPr>
          <w:rFonts w:ascii="Times New Roman" w:hAnsi="Times New Roman" w:cs="Times New Roman"/>
          <w:sz w:val="28"/>
          <w:szCs w:val="28"/>
          <w:lang w:val="uk-UA"/>
        </w:rPr>
        <w:t>мобільних додатків. До пультів управління відносяться</w:t>
      </w:r>
    </w:p>
    <w:p w14:paraId="0AAFF08C" w14:textId="6A6B1D5D" w:rsidR="00BE0D4D" w:rsidRPr="00BE0D4D" w:rsidRDefault="00BE0D4D" w:rsidP="00275816">
      <w:pPr>
        <w:spacing w:after="0" w:line="360" w:lineRule="auto"/>
        <w:jc w:val="both"/>
        <w:rPr>
          <w:rFonts w:ascii="Times New Roman" w:hAnsi="Times New Roman" w:cs="Times New Roman"/>
          <w:sz w:val="28"/>
          <w:szCs w:val="28"/>
          <w:lang w:val="uk-UA"/>
        </w:rPr>
      </w:pPr>
      <w:r w:rsidRPr="00BE0D4D">
        <w:rPr>
          <w:rFonts w:ascii="Times New Roman" w:hAnsi="Times New Roman" w:cs="Times New Roman"/>
          <w:sz w:val="28"/>
          <w:szCs w:val="28"/>
          <w:lang w:val="uk-UA"/>
        </w:rPr>
        <w:t>смартфони, планшети, ПК, розумні</w:t>
      </w:r>
      <w:r>
        <w:rPr>
          <w:rFonts w:ascii="Times New Roman" w:hAnsi="Times New Roman" w:cs="Times New Roman"/>
          <w:sz w:val="28"/>
          <w:szCs w:val="28"/>
          <w:lang w:val="uk-UA"/>
        </w:rPr>
        <w:t xml:space="preserve"> </w:t>
      </w:r>
      <w:r w:rsidRPr="00BE0D4D">
        <w:rPr>
          <w:rFonts w:ascii="Times New Roman" w:hAnsi="Times New Roman" w:cs="Times New Roman"/>
          <w:sz w:val="28"/>
          <w:szCs w:val="28"/>
          <w:lang w:val="uk-UA"/>
        </w:rPr>
        <w:t>годинники, телевізори і нетрадиційні пульти</w:t>
      </w:r>
      <w:r>
        <w:rPr>
          <w:rFonts w:ascii="Times New Roman" w:hAnsi="Times New Roman" w:cs="Times New Roman"/>
          <w:sz w:val="28"/>
          <w:szCs w:val="28"/>
          <w:lang w:val="uk-UA"/>
        </w:rPr>
        <w:t>.</w:t>
      </w:r>
    </w:p>
    <w:p w14:paraId="519F56D5" w14:textId="6EA1D899" w:rsidR="00BE0D4D" w:rsidRPr="00BE0D4D" w:rsidRDefault="00BE0D4D" w:rsidP="00275816">
      <w:pPr>
        <w:spacing w:after="0" w:line="360" w:lineRule="auto"/>
        <w:ind w:firstLine="720"/>
        <w:jc w:val="both"/>
        <w:rPr>
          <w:rFonts w:ascii="Times New Roman" w:hAnsi="Times New Roman" w:cs="Times New Roman"/>
          <w:sz w:val="28"/>
          <w:szCs w:val="28"/>
          <w:lang w:val="uk-UA"/>
        </w:rPr>
      </w:pPr>
      <w:r w:rsidRPr="00BE0D4D">
        <w:rPr>
          <w:rFonts w:ascii="Times New Roman" w:hAnsi="Times New Roman" w:cs="Times New Roman"/>
          <w:sz w:val="28"/>
          <w:szCs w:val="28"/>
          <w:lang w:val="uk-UA"/>
        </w:rPr>
        <w:t>«Панелі інструментів»: забезпечують відображення інформації про екосистему IoT</w:t>
      </w:r>
      <w:r w:rsidR="00212FDB">
        <w:rPr>
          <w:rFonts w:ascii="Times New Roman" w:hAnsi="Times New Roman" w:cs="Times New Roman"/>
          <w:sz w:val="28"/>
          <w:szCs w:val="28"/>
          <w:lang w:val="uk-UA"/>
        </w:rPr>
        <w:t xml:space="preserve"> </w:t>
      </w:r>
      <w:r w:rsidR="00212FDB" w:rsidRPr="00212FDB">
        <w:rPr>
          <w:rFonts w:ascii="Times New Roman" w:hAnsi="Times New Roman" w:cs="Times New Roman"/>
          <w:sz w:val="28"/>
          <w:szCs w:val="28"/>
          <w:lang w:val="uk-UA"/>
        </w:rPr>
        <w:t>для користувачів, дозволяючи нею керувати (як правило, дистанційно).</w:t>
      </w:r>
    </w:p>
    <w:p w14:paraId="21FB55B2" w14:textId="2EDE3424" w:rsidR="00C72AFD" w:rsidRDefault="00BE0D4D" w:rsidP="00275816">
      <w:pPr>
        <w:spacing w:after="0" w:line="360" w:lineRule="auto"/>
        <w:ind w:firstLine="720"/>
        <w:jc w:val="both"/>
        <w:rPr>
          <w:rFonts w:ascii="Times New Roman" w:hAnsi="Times New Roman" w:cs="Times New Roman"/>
          <w:sz w:val="28"/>
          <w:szCs w:val="28"/>
          <w:lang w:val="uk-UA"/>
        </w:rPr>
      </w:pPr>
      <w:r w:rsidRPr="00BE0D4D">
        <w:rPr>
          <w:rFonts w:ascii="Times New Roman" w:hAnsi="Times New Roman" w:cs="Times New Roman"/>
          <w:sz w:val="28"/>
          <w:szCs w:val="28"/>
          <w:lang w:val="uk-UA"/>
        </w:rPr>
        <w:t>«Аналітичний фактор»: представляє програмні системи, які аналізують дані, отримані</w:t>
      </w:r>
      <w:r w:rsidR="00212FDB">
        <w:rPr>
          <w:rFonts w:ascii="Times New Roman" w:hAnsi="Times New Roman" w:cs="Times New Roman"/>
          <w:sz w:val="28"/>
          <w:szCs w:val="28"/>
          <w:lang w:val="uk-UA"/>
        </w:rPr>
        <w:t xml:space="preserve"> </w:t>
      </w:r>
      <w:r w:rsidR="00212FDB" w:rsidRPr="00212FDB">
        <w:rPr>
          <w:rFonts w:ascii="Times New Roman" w:hAnsi="Times New Roman" w:cs="Times New Roman"/>
          <w:sz w:val="28"/>
          <w:szCs w:val="28"/>
          <w:lang w:val="uk-UA"/>
        </w:rPr>
        <w:t>від IoT-пристроїв. Аналітика використовується у великій кількості сценаріїв –</w:t>
      </w:r>
      <w:r w:rsidR="00212FDB" w:rsidRPr="00212FDB">
        <w:t xml:space="preserve"> </w:t>
      </w:r>
      <w:r w:rsidR="00212FDB" w:rsidRPr="00212FDB">
        <w:rPr>
          <w:rFonts w:ascii="Times New Roman" w:hAnsi="Times New Roman" w:cs="Times New Roman"/>
          <w:sz w:val="28"/>
          <w:szCs w:val="28"/>
          <w:lang w:val="uk-UA"/>
        </w:rPr>
        <w:t>наприклад,</w:t>
      </w:r>
      <w:r w:rsidR="00212FDB" w:rsidRPr="00212FDB">
        <w:t xml:space="preserve"> </w:t>
      </w:r>
      <w:r w:rsidR="00212FDB" w:rsidRPr="00212FDB">
        <w:rPr>
          <w:rFonts w:ascii="Times New Roman" w:hAnsi="Times New Roman" w:cs="Times New Roman"/>
          <w:sz w:val="28"/>
          <w:szCs w:val="28"/>
          <w:lang w:val="uk-UA"/>
        </w:rPr>
        <w:t>для прогнозування технічного обслуговування.</w:t>
      </w:r>
      <w:r w:rsidR="00212FDB">
        <w:rPr>
          <w:rFonts w:ascii="Times New Roman" w:hAnsi="Times New Roman" w:cs="Times New Roman"/>
          <w:sz w:val="28"/>
          <w:szCs w:val="28"/>
          <w:lang w:val="uk-UA"/>
        </w:rPr>
        <w:t>[4, стр.11]</w:t>
      </w:r>
    </w:p>
    <w:p w14:paraId="779A3746" w14:textId="77777777" w:rsidR="00275816" w:rsidRDefault="00275816" w:rsidP="00275816">
      <w:pPr>
        <w:spacing w:after="0" w:line="360" w:lineRule="auto"/>
        <w:ind w:firstLine="720"/>
        <w:jc w:val="both"/>
        <w:rPr>
          <w:rFonts w:ascii="Times New Roman" w:hAnsi="Times New Roman" w:cs="Times New Roman"/>
          <w:sz w:val="28"/>
          <w:szCs w:val="28"/>
          <w:lang w:val="uk-UA"/>
        </w:rPr>
      </w:pPr>
    </w:p>
    <w:p w14:paraId="3BDD25BC" w14:textId="77777777" w:rsidR="00275816" w:rsidRDefault="00275816" w:rsidP="00275816">
      <w:pPr>
        <w:spacing w:after="0" w:line="360" w:lineRule="auto"/>
        <w:ind w:firstLine="720"/>
        <w:jc w:val="both"/>
        <w:rPr>
          <w:rFonts w:ascii="Times New Roman" w:hAnsi="Times New Roman" w:cs="Times New Roman"/>
          <w:sz w:val="28"/>
          <w:szCs w:val="28"/>
          <w:lang w:val="uk-UA"/>
        </w:rPr>
      </w:pPr>
    </w:p>
    <w:p w14:paraId="7BA7C65A" w14:textId="2FD4A729" w:rsidR="00C72AFD" w:rsidRDefault="00C72AFD" w:rsidP="00505C7A">
      <w:pPr>
        <w:pStyle w:val="a3"/>
        <w:numPr>
          <w:ilvl w:val="1"/>
          <w:numId w:val="7"/>
        </w:numPr>
        <w:spacing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Використання Інтернету речей в промисловості.</w:t>
      </w:r>
    </w:p>
    <w:p w14:paraId="47D1D8DD" w14:textId="77777777" w:rsidR="00C72AFD" w:rsidRPr="00C72AFD" w:rsidRDefault="00C72AFD" w:rsidP="00275816">
      <w:pPr>
        <w:spacing w:after="0" w:line="360" w:lineRule="auto"/>
        <w:ind w:firstLine="720"/>
        <w:jc w:val="both"/>
        <w:rPr>
          <w:rFonts w:ascii="Times New Roman" w:hAnsi="Times New Roman" w:cs="Times New Roman"/>
          <w:sz w:val="28"/>
          <w:szCs w:val="28"/>
          <w:lang w:val="uk-UA"/>
        </w:rPr>
      </w:pPr>
      <w:r w:rsidRPr="00C72AFD">
        <w:rPr>
          <w:rFonts w:ascii="Times New Roman" w:hAnsi="Times New Roman" w:cs="Times New Roman"/>
          <w:sz w:val="28"/>
          <w:szCs w:val="28"/>
          <w:lang w:val="uk-UA"/>
        </w:rPr>
        <w:t>Промисловий Інтернет речей (</w:t>
      </w:r>
      <w:proofErr w:type="spellStart"/>
      <w:r w:rsidRPr="00C72AFD">
        <w:rPr>
          <w:rFonts w:ascii="Times New Roman" w:hAnsi="Times New Roman" w:cs="Times New Roman"/>
          <w:sz w:val="28"/>
          <w:szCs w:val="28"/>
          <w:lang w:val="uk-UA"/>
        </w:rPr>
        <w:t>Industrial</w:t>
      </w:r>
      <w:proofErr w:type="spellEnd"/>
      <w:r w:rsidRPr="00C72AFD">
        <w:rPr>
          <w:rFonts w:ascii="Times New Roman" w:hAnsi="Times New Roman" w:cs="Times New Roman"/>
          <w:sz w:val="28"/>
          <w:szCs w:val="28"/>
          <w:lang w:val="uk-UA"/>
        </w:rPr>
        <w:t xml:space="preserve"> </w:t>
      </w:r>
      <w:proofErr w:type="spellStart"/>
      <w:r w:rsidRPr="00C72AFD">
        <w:rPr>
          <w:rFonts w:ascii="Times New Roman" w:hAnsi="Times New Roman" w:cs="Times New Roman"/>
          <w:sz w:val="28"/>
          <w:szCs w:val="28"/>
          <w:lang w:val="uk-UA"/>
        </w:rPr>
        <w:t>IoT</w:t>
      </w:r>
      <w:proofErr w:type="spellEnd"/>
      <w:r w:rsidRPr="00C72AFD">
        <w:rPr>
          <w:rFonts w:ascii="Times New Roman" w:hAnsi="Times New Roman" w:cs="Times New Roman"/>
          <w:sz w:val="28"/>
          <w:szCs w:val="28"/>
          <w:lang w:val="uk-UA"/>
        </w:rPr>
        <w:t xml:space="preserve">, </w:t>
      </w:r>
      <w:proofErr w:type="spellStart"/>
      <w:r w:rsidRPr="00C72AFD">
        <w:rPr>
          <w:rFonts w:ascii="Times New Roman" w:hAnsi="Times New Roman" w:cs="Times New Roman"/>
          <w:sz w:val="28"/>
          <w:szCs w:val="28"/>
          <w:lang w:val="uk-UA"/>
        </w:rPr>
        <w:t>IIoT</w:t>
      </w:r>
      <w:proofErr w:type="spellEnd"/>
      <w:r w:rsidRPr="00C72AFD">
        <w:rPr>
          <w:rFonts w:ascii="Times New Roman" w:hAnsi="Times New Roman" w:cs="Times New Roman"/>
          <w:sz w:val="28"/>
          <w:szCs w:val="28"/>
          <w:lang w:val="uk-UA"/>
        </w:rPr>
        <w:t>) - це один з найбільш великих сегментів Інтернету речей з точки зору кількості підключених пристроїв і ступеня корисності цих сервісів для виробництва і автоматизації підприємств. Цей сегмент традиційно служить операційно-технологічною базою. Сюди входять апаратні і програмні засоби моніторингу фізичних пристроїв. Традиційні завдання інформаційних технологій вирішуються інакше, ніж операційно-технологічні завдання. Операційні технології (ОТ) зосереджені на оцінці продуктивності, часу безвідмовної роботи, зборі даних і відповідної реакції в режимі реального часу, а також безпеки систем. Інформаційні технології спрямовані на безпеку, групування, сервіси та надання даних. Оскільки Інтернет речей починає займати важливе місце в сфері виробництва і промисловості, світи ІТ і ОТ об'єднаються, особливо в області діагностичного обслуговування тисяч виробничих машин і верстатів, і зможуть забезпечувати безпрецедентним обсягом даних приватні та публічні хмарні інфраструктури.</w:t>
      </w:r>
    </w:p>
    <w:p w14:paraId="450EB5F6" w14:textId="22D69073" w:rsidR="00C72AFD" w:rsidRPr="00C72AFD" w:rsidRDefault="00C72AFD" w:rsidP="00275816">
      <w:pPr>
        <w:spacing w:after="0" w:line="360" w:lineRule="auto"/>
        <w:ind w:firstLine="720"/>
        <w:jc w:val="both"/>
        <w:rPr>
          <w:rFonts w:ascii="Times New Roman" w:hAnsi="Times New Roman" w:cs="Times New Roman"/>
          <w:sz w:val="28"/>
          <w:szCs w:val="28"/>
          <w:lang w:val="uk-UA"/>
        </w:rPr>
      </w:pPr>
      <w:r w:rsidRPr="00C72AFD">
        <w:rPr>
          <w:rFonts w:ascii="Times New Roman" w:hAnsi="Times New Roman" w:cs="Times New Roman"/>
          <w:sz w:val="28"/>
          <w:szCs w:val="28"/>
          <w:lang w:val="uk-UA"/>
        </w:rPr>
        <w:t>До характеристик цього сегмента відноситься необхідність надавати операційно-технологічної системи готові рішення в режимі реального часу або майже в режимі реального часу. Це означає, що у всьому, що стосується виробничого цеху, головним параметром для Інтернету речей буде час відгуку. Крім того, важливу роль будуть грати тривалість простою і безпеку. Це має на увазі потребу в запасі потужності і, ймовірно, в наявності приватних хмарних мереж і сховищ даних. Промисловий Інтернет речей - це один з сегментів на цьому ринку що найбільш швидко розвивається. Важливою особливістю цього напрямку є те, що він спирається на старі технології, тобто на апаратні і програмні засоби, які не можна назвати актуальними. Часто 30-річні виробничі станки працюють на послідовних інтерфейсах RS485, а не на сучасній бездротовій комірчастій архітектурі.</w:t>
      </w:r>
    </w:p>
    <w:p w14:paraId="7D8C6EA3" w14:textId="7BA93563" w:rsidR="00C72AFD" w:rsidRPr="00C72AFD" w:rsidRDefault="00C72AFD" w:rsidP="00275816">
      <w:pPr>
        <w:spacing w:after="0" w:line="360" w:lineRule="auto"/>
        <w:ind w:firstLine="720"/>
        <w:jc w:val="both"/>
        <w:rPr>
          <w:rFonts w:ascii="Times New Roman" w:hAnsi="Times New Roman" w:cs="Times New Roman"/>
          <w:sz w:val="28"/>
          <w:szCs w:val="28"/>
          <w:lang w:val="uk-UA"/>
        </w:rPr>
      </w:pPr>
      <w:r w:rsidRPr="00C72AFD">
        <w:rPr>
          <w:rFonts w:ascii="Times New Roman" w:hAnsi="Times New Roman" w:cs="Times New Roman"/>
          <w:sz w:val="28"/>
          <w:szCs w:val="28"/>
          <w:lang w:val="uk-UA"/>
        </w:rPr>
        <w:t>Приклади застосування Промислового Інтернету Речей.</w:t>
      </w:r>
    </w:p>
    <w:p w14:paraId="0F7D5B1A" w14:textId="77777777" w:rsidR="00C72AFD" w:rsidRPr="00C72AFD" w:rsidRDefault="00C72AFD" w:rsidP="0051715D">
      <w:pPr>
        <w:pStyle w:val="a3"/>
        <w:numPr>
          <w:ilvl w:val="0"/>
          <w:numId w:val="9"/>
        </w:numPr>
        <w:spacing w:after="0" w:line="360" w:lineRule="auto"/>
        <w:ind w:left="0" w:firstLine="357"/>
        <w:jc w:val="both"/>
        <w:rPr>
          <w:rFonts w:ascii="Times New Roman" w:hAnsi="Times New Roman" w:cs="Times New Roman"/>
          <w:sz w:val="28"/>
          <w:szCs w:val="28"/>
          <w:lang w:val="uk-UA"/>
        </w:rPr>
      </w:pPr>
      <w:r w:rsidRPr="00C72AFD">
        <w:rPr>
          <w:rFonts w:ascii="Times New Roman" w:hAnsi="Times New Roman" w:cs="Times New Roman"/>
          <w:sz w:val="28"/>
          <w:szCs w:val="28"/>
          <w:lang w:val="uk-UA"/>
        </w:rPr>
        <w:t>профілактичне обслуговування промислового обладнання;</w:t>
      </w:r>
    </w:p>
    <w:p w14:paraId="571CBFE6" w14:textId="77777777" w:rsidR="00C72AFD" w:rsidRPr="00C72AFD" w:rsidRDefault="00C72AFD" w:rsidP="0051715D">
      <w:pPr>
        <w:pStyle w:val="a3"/>
        <w:numPr>
          <w:ilvl w:val="0"/>
          <w:numId w:val="9"/>
        </w:numPr>
        <w:spacing w:after="0" w:line="360" w:lineRule="auto"/>
        <w:ind w:left="0" w:firstLine="357"/>
        <w:jc w:val="both"/>
        <w:rPr>
          <w:rFonts w:ascii="Times New Roman" w:hAnsi="Times New Roman" w:cs="Times New Roman"/>
          <w:sz w:val="28"/>
          <w:szCs w:val="28"/>
          <w:lang w:val="uk-UA"/>
        </w:rPr>
      </w:pPr>
      <w:r w:rsidRPr="00C72AFD">
        <w:rPr>
          <w:rFonts w:ascii="Times New Roman" w:hAnsi="Times New Roman" w:cs="Times New Roman"/>
          <w:sz w:val="28"/>
          <w:szCs w:val="28"/>
          <w:lang w:val="uk-UA"/>
        </w:rPr>
        <w:lastRenderedPageBreak/>
        <w:t>зростання продуктивності завдяки попиту в реальному часі;</w:t>
      </w:r>
    </w:p>
    <w:p w14:paraId="04FAB107" w14:textId="77777777" w:rsidR="00C72AFD" w:rsidRPr="00C72AFD" w:rsidRDefault="00C72AFD" w:rsidP="0051715D">
      <w:pPr>
        <w:pStyle w:val="a3"/>
        <w:numPr>
          <w:ilvl w:val="0"/>
          <w:numId w:val="9"/>
        </w:numPr>
        <w:spacing w:after="0" w:line="360" w:lineRule="auto"/>
        <w:ind w:left="0" w:firstLine="357"/>
        <w:jc w:val="both"/>
        <w:rPr>
          <w:rFonts w:ascii="Times New Roman" w:hAnsi="Times New Roman" w:cs="Times New Roman"/>
          <w:sz w:val="28"/>
          <w:szCs w:val="28"/>
          <w:lang w:val="uk-UA"/>
        </w:rPr>
      </w:pPr>
      <w:r w:rsidRPr="00C72AFD">
        <w:rPr>
          <w:rFonts w:ascii="Times New Roman" w:hAnsi="Times New Roman" w:cs="Times New Roman"/>
          <w:sz w:val="28"/>
          <w:szCs w:val="28"/>
          <w:lang w:val="uk-UA"/>
        </w:rPr>
        <w:t>енергозбереження;</w:t>
      </w:r>
    </w:p>
    <w:p w14:paraId="2065FE2F" w14:textId="01E6F2A9" w:rsidR="00C72AFD" w:rsidRPr="004546E3" w:rsidRDefault="00C72AFD" w:rsidP="004546E3">
      <w:pPr>
        <w:pStyle w:val="a3"/>
        <w:numPr>
          <w:ilvl w:val="0"/>
          <w:numId w:val="9"/>
        </w:numPr>
        <w:spacing w:after="0" w:line="360" w:lineRule="auto"/>
        <w:jc w:val="both"/>
        <w:rPr>
          <w:rFonts w:ascii="Times New Roman" w:hAnsi="Times New Roman" w:cs="Times New Roman"/>
          <w:sz w:val="28"/>
          <w:szCs w:val="28"/>
          <w:lang w:val="uk-UA"/>
        </w:rPr>
      </w:pPr>
      <w:r w:rsidRPr="004546E3">
        <w:rPr>
          <w:rFonts w:ascii="Times New Roman" w:hAnsi="Times New Roman" w:cs="Times New Roman"/>
          <w:sz w:val="28"/>
          <w:szCs w:val="28"/>
          <w:lang w:val="uk-UA"/>
        </w:rPr>
        <w:t>системи безпеки, такі як вимірювання температури, вимірювання тиску і контроль над витоком газу;</w:t>
      </w:r>
    </w:p>
    <w:p w14:paraId="691F41CD" w14:textId="28A71F8D" w:rsidR="00C72AFD" w:rsidRDefault="00C72AFD" w:rsidP="0051715D">
      <w:pPr>
        <w:pStyle w:val="a3"/>
        <w:numPr>
          <w:ilvl w:val="0"/>
          <w:numId w:val="10"/>
        </w:numPr>
        <w:spacing w:after="0" w:line="360" w:lineRule="auto"/>
        <w:ind w:left="0" w:firstLine="357"/>
        <w:jc w:val="both"/>
        <w:rPr>
          <w:rFonts w:ascii="Times New Roman" w:hAnsi="Times New Roman" w:cs="Times New Roman"/>
          <w:sz w:val="28"/>
          <w:szCs w:val="28"/>
          <w:lang w:val="uk-UA"/>
        </w:rPr>
      </w:pPr>
      <w:r w:rsidRPr="00C72AFD">
        <w:rPr>
          <w:rFonts w:ascii="Times New Roman" w:hAnsi="Times New Roman" w:cs="Times New Roman"/>
          <w:sz w:val="28"/>
          <w:szCs w:val="28"/>
          <w:lang w:val="uk-UA"/>
        </w:rPr>
        <w:t>експертна система для виробничого цеху.</w:t>
      </w:r>
      <w:r w:rsidR="00BE0D4D">
        <w:rPr>
          <w:rFonts w:ascii="Times New Roman" w:hAnsi="Times New Roman" w:cs="Times New Roman"/>
          <w:sz w:val="28"/>
          <w:szCs w:val="28"/>
          <w:lang w:val="uk-UA"/>
        </w:rPr>
        <w:t>[3]</w:t>
      </w:r>
    </w:p>
    <w:p w14:paraId="75C89816" w14:textId="5D1FACAF" w:rsidR="0094006C" w:rsidRPr="0094006C" w:rsidRDefault="0094006C" w:rsidP="0094006C">
      <w:pPr>
        <w:pStyle w:val="a3"/>
        <w:spacing w:after="0" w:line="360" w:lineRule="auto"/>
        <w:ind w:left="0" w:firstLine="720"/>
        <w:jc w:val="both"/>
        <w:rPr>
          <w:rFonts w:ascii="Times New Roman" w:hAnsi="Times New Roman" w:cs="Times New Roman"/>
          <w:sz w:val="28"/>
          <w:szCs w:val="28"/>
          <w:lang w:val="uk-UA"/>
        </w:rPr>
      </w:pPr>
      <w:r w:rsidRPr="0094006C">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94006C">
        <w:rPr>
          <w:rFonts w:ascii="Times New Roman" w:hAnsi="Times New Roman" w:cs="Times New Roman"/>
          <w:sz w:val="28"/>
          <w:szCs w:val="28"/>
          <w:lang w:val="uk-UA"/>
        </w:rPr>
        <w:t>иробники</w:t>
      </w:r>
      <w:r w:rsidR="004E1D8E">
        <w:rPr>
          <w:rFonts w:ascii="Times New Roman" w:hAnsi="Times New Roman" w:cs="Times New Roman"/>
          <w:sz w:val="28"/>
          <w:szCs w:val="28"/>
          <w:lang w:val="uk-UA"/>
        </w:rPr>
        <w:t xml:space="preserve"> </w:t>
      </w:r>
      <w:r w:rsidRPr="0094006C">
        <w:rPr>
          <w:rFonts w:ascii="Times New Roman" w:hAnsi="Times New Roman" w:cs="Times New Roman"/>
          <w:sz w:val="28"/>
          <w:szCs w:val="28"/>
          <w:lang w:val="uk-UA"/>
        </w:rPr>
        <w:t xml:space="preserve">перетворюють сировину та природні ресурси на товари. Ланцюги поставок </w:t>
      </w:r>
      <w:proofErr w:type="spellStart"/>
      <w:r w:rsidRPr="0094006C">
        <w:rPr>
          <w:rFonts w:ascii="Times New Roman" w:hAnsi="Times New Roman" w:cs="Times New Roman"/>
          <w:sz w:val="28"/>
          <w:szCs w:val="28"/>
          <w:lang w:val="uk-UA"/>
        </w:rPr>
        <w:t>IoT</w:t>
      </w:r>
      <w:proofErr w:type="spellEnd"/>
      <w:r w:rsidRPr="0094006C">
        <w:rPr>
          <w:rFonts w:ascii="Times New Roman" w:hAnsi="Times New Roman" w:cs="Times New Roman"/>
          <w:sz w:val="28"/>
          <w:szCs w:val="28"/>
          <w:lang w:val="uk-UA"/>
        </w:rPr>
        <w:t xml:space="preserve"> дозволяють виробникам досягти максимальної продуктивності, серед інших переваг. Системи </w:t>
      </w:r>
      <w:proofErr w:type="spellStart"/>
      <w:r w:rsidRPr="0094006C">
        <w:rPr>
          <w:rFonts w:ascii="Times New Roman" w:hAnsi="Times New Roman" w:cs="Times New Roman"/>
          <w:sz w:val="28"/>
          <w:szCs w:val="28"/>
          <w:lang w:val="uk-UA"/>
        </w:rPr>
        <w:t>IoT</w:t>
      </w:r>
      <w:proofErr w:type="spellEnd"/>
      <w:r w:rsidRPr="0094006C">
        <w:rPr>
          <w:rFonts w:ascii="Times New Roman" w:hAnsi="Times New Roman" w:cs="Times New Roman"/>
          <w:sz w:val="28"/>
          <w:szCs w:val="28"/>
          <w:lang w:val="uk-UA"/>
        </w:rPr>
        <w:t xml:space="preserve"> дозволяють записувати дані вручну та надають більш своєчасні та точні дані з датчиків.</w:t>
      </w:r>
    </w:p>
    <w:p w14:paraId="551F0DFF" w14:textId="55B64B19" w:rsidR="0094006C" w:rsidRPr="0094006C" w:rsidRDefault="0094006C" w:rsidP="0094006C">
      <w:pPr>
        <w:pStyle w:val="a3"/>
        <w:spacing w:after="0" w:line="360" w:lineRule="auto"/>
        <w:ind w:left="0" w:firstLine="720"/>
        <w:jc w:val="both"/>
        <w:rPr>
          <w:rFonts w:ascii="Times New Roman" w:hAnsi="Times New Roman" w:cs="Times New Roman"/>
          <w:sz w:val="28"/>
          <w:szCs w:val="28"/>
          <w:lang w:val="uk-UA"/>
        </w:rPr>
      </w:pPr>
      <w:r w:rsidRPr="0094006C">
        <w:rPr>
          <w:rFonts w:ascii="Times New Roman" w:hAnsi="Times New Roman" w:cs="Times New Roman"/>
          <w:sz w:val="28"/>
          <w:szCs w:val="28"/>
          <w:lang w:val="uk-UA"/>
        </w:rPr>
        <w:t xml:space="preserve">Завдяки постійному моніторингу виробники можуть відстежувати час зависання під час виробничих і монтажних операцій у режимі реального часу.. Це допомагає виявити вузькі місця під час виробництва та </w:t>
      </w:r>
      <w:proofErr w:type="spellStart"/>
      <w:r w:rsidRPr="0094006C">
        <w:rPr>
          <w:rFonts w:ascii="Times New Roman" w:hAnsi="Times New Roman" w:cs="Times New Roman"/>
          <w:sz w:val="28"/>
          <w:szCs w:val="28"/>
          <w:lang w:val="uk-UA"/>
        </w:rPr>
        <w:t>внести</w:t>
      </w:r>
      <w:proofErr w:type="spellEnd"/>
      <w:r w:rsidRPr="0094006C">
        <w:rPr>
          <w:rFonts w:ascii="Times New Roman" w:hAnsi="Times New Roman" w:cs="Times New Roman"/>
          <w:sz w:val="28"/>
          <w:szCs w:val="28"/>
          <w:lang w:val="uk-UA"/>
        </w:rPr>
        <w:t xml:space="preserve"> необхідні коригування. В додаток, датчики можуть бути корисними для виявлення витоків ресурсів, наприклад, шляхом виявлення зламаних машин із відносно високим енергоспоживанням та їх заміни чи ремонту.</w:t>
      </w:r>
    </w:p>
    <w:p w14:paraId="092DDAA8" w14:textId="5D6A6066" w:rsidR="0094006C" w:rsidRPr="0094006C" w:rsidRDefault="0094006C" w:rsidP="0094006C">
      <w:pPr>
        <w:pStyle w:val="a3"/>
        <w:spacing w:after="0" w:line="360" w:lineRule="auto"/>
        <w:ind w:left="0" w:firstLine="720"/>
        <w:jc w:val="both"/>
        <w:rPr>
          <w:rFonts w:ascii="Times New Roman" w:hAnsi="Times New Roman" w:cs="Times New Roman"/>
          <w:sz w:val="28"/>
          <w:szCs w:val="28"/>
          <w:lang w:val="uk-UA"/>
        </w:rPr>
      </w:pPr>
      <w:r w:rsidRPr="0094006C">
        <w:rPr>
          <w:rFonts w:ascii="Times New Roman" w:hAnsi="Times New Roman" w:cs="Times New Roman"/>
          <w:sz w:val="28"/>
          <w:szCs w:val="28"/>
          <w:lang w:val="uk-UA"/>
        </w:rPr>
        <w:t xml:space="preserve">В додаток, </w:t>
      </w:r>
      <w:proofErr w:type="spellStart"/>
      <w:r w:rsidRPr="0094006C">
        <w:rPr>
          <w:rFonts w:ascii="Times New Roman" w:hAnsi="Times New Roman" w:cs="Times New Roman"/>
          <w:sz w:val="28"/>
          <w:szCs w:val="28"/>
          <w:lang w:val="uk-UA"/>
        </w:rPr>
        <w:t>IoT</w:t>
      </w:r>
      <w:proofErr w:type="spellEnd"/>
      <w:r w:rsidRPr="0094006C">
        <w:rPr>
          <w:rFonts w:ascii="Times New Roman" w:hAnsi="Times New Roman" w:cs="Times New Roman"/>
          <w:sz w:val="28"/>
          <w:szCs w:val="28"/>
          <w:lang w:val="uk-UA"/>
        </w:rPr>
        <w:t xml:space="preserve"> також відкриває шлях для </w:t>
      </w:r>
      <w:proofErr w:type="spellStart"/>
      <w:r w:rsidRPr="0094006C">
        <w:rPr>
          <w:rFonts w:ascii="Times New Roman" w:hAnsi="Times New Roman" w:cs="Times New Roman"/>
          <w:sz w:val="28"/>
          <w:szCs w:val="28"/>
          <w:lang w:val="uk-UA"/>
        </w:rPr>
        <w:t>проактивного</w:t>
      </w:r>
      <w:proofErr w:type="spellEnd"/>
      <w:r w:rsidRPr="0094006C">
        <w:rPr>
          <w:rFonts w:ascii="Times New Roman" w:hAnsi="Times New Roman" w:cs="Times New Roman"/>
          <w:sz w:val="28"/>
          <w:szCs w:val="28"/>
          <w:lang w:val="uk-UA"/>
        </w:rPr>
        <w:t xml:space="preserve"> обслуговування, відстежуючи справність машини та повідомляючи операторів, коли потрібне технічне обслуговування. Своєчасне технічне обслуговування скорочує час простою, оскільки працівники можуть вирішити проблеми з обслуговуванням до того, як машина справді вийде з ладу. Прогнозна аналітика може заощадити багато грошей, передбачаючи </w:t>
      </w:r>
      <w:proofErr w:type="spellStart"/>
      <w:r w:rsidRPr="0094006C">
        <w:rPr>
          <w:rFonts w:ascii="Times New Roman" w:hAnsi="Times New Roman" w:cs="Times New Roman"/>
          <w:sz w:val="28"/>
          <w:szCs w:val="28"/>
          <w:lang w:val="uk-UA"/>
        </w:rPr>
        <w:t>збої</w:t>
      </w:r>
      <w:proofErr w:type="spellEnd"/>
      <w:r w:rsidRPr="0094006C">
        <w:rPr>
          <w:rFonts w:ascii="Times New Roman" w:hAnsi="Times New Roman" w:cs="Times New Roman"/>
          <w:sz w:val="28"/>
          <w:szCs w:val="28"/>
          <w:lang w:val="uk-UA"/>
        </w:rPr>
        <w:t xml:space="preserve"> системи та машини.</w:t>
      </w:r>
    </w:p>
    <w:p w14:paraId="51F63F13" w14:textId="0B9B9F28" w:rsidR="0094006C" w:rsidRDefault="0094006C" w:rsidP="0094006C">
      <w:pPr>
        <w:pStyle w:val="a3"/>
        <w:spacing w:after="0" w:line="360" w:lineRule="auto"/>
        <w:ind w:left="0" w:firstLine="720"/>
        <w:jc w:val="both"/>
        <w:rPr>
          <w:rFonts w:ascii="Times New Roman" w:hAnsi="Times New Roman" w:cs="Times New Roman"/>
          <w:sz w:val="28"/>
          <w:szCs w:val="28"/>
          <w:lang w:val="uk-UA"/>
        </w:rPr>
      </w:pPr>
      <w:r w:rsidRPr="0094006C">
        <w:rPr>
          <w:rFonts w:ascii="Times New Roman" w:hAnsi="Times New Roman" w:cs="Times New Roman"/>
          <w:sz w:val="28"/>
          <w:szCs w:val="28"/>
          <w:lang w:val="uk-UA"/>
        </w:rPr>
        <w:t xml:space="preserve">На жаль, виробничий процес може призвести до забруднення навколишнього середовища. Це призвело до зміни клімату та погіршення умов життя. Через ланцюг поставок </w:t>
      </w:r>
      <w:proofErr w:type="spellStart"/>
      <w:r w:rsidRPr="0094006C">
        <w:rPr>
          <w:rFonts w:ascii="Times New Roman" w:hAnsi="Times New Roman" w:cs="Times New Roman"/>
          <w:sz w:val="28"/>
          <w:szCs w:val="28"/>
          <w:lang w:val="uk-UA"/>
        </w:rPr>
        <w:t>IoT</w:t>
      </w:r>
      <w:proofErr w:type="spellEnd"/>
      <w:r w:rsidRPr="0094006C">
        <w:rPr>
          <w:rFonts w:ascii="Times New Roman" w:hAnsi="Times New Roman" w:cs="Times New Roman"/>
          <w:sz w:val="28"/>
          <w:szCs w:val="28"/>
          <w:lang w:val="uk-UA"/>
        </w:rPr>
        <w:t xml:space="preserve">, ми можемо інтегрувати екологічні стратегії, наприклад контроль рівня використання води, зменшення відходів виробництва, та впровадження відновлюваних джерел енергії. За допомогою машинного навчання можна відстежувати забруднення з усіх джерел на землі, підходи до великих даних, та </w:t>
      </w:r>
      <w:proofErr w:type="spellStart"/>
      <w:r w:rsidRPr="0094006C">
        <w:rPr>
          <w:rFonts w:ascii="Times New Roman" w:hAnsi="Times New Roman" w:cs="Times New Roman"/>
          <w:sz w:val="28"/>
          <w:szCs w:val="28"/>
          <w:lang w:val="uk-UA"/>
        </w:rPr>
        <w:t>IoT</w:t>
      </w:r>
      <w:proofErr w:type="spellEnd"/>
      <w:r w:rsidRPr="0094006C">
        <w:rPr>
          <w:rFonts w:ascii="Times New Roman" w:hAnsi="Times New Roman" w:cs="Times New Roman"/>
          <w:sz w:val="28"/>
          <w:szCs w:val="28"/>
          <w:lang w:val="uk-UA"/>
        </w:rPr>
        <w:t xml:space="preserve"> у ланцюгах поставок.</w:t>
      </w:r>
      <w:r>
        <w:rPr>
          <w:rFonts w:ascii="Times New Roman" w:hAnsi="Times New Roman" w:cs="Times New Roman"/>
          <w:sz w:val="28"/>
          <w:szCs w:val="28"/>
          <w:lang w:val="uk-UA"/>
        </w:rPr>
        <w:t>[8]</w:t>
      </w:r>
    </w:p>
    <w:p w14:paraId="6984F504" w14:textId="285C1B03" w:rsidR="004E1D8E" w:rsidRPr="004E1D8E" w:rsidRDefault="004E1D8E" w:rsidP="004E1D8E">
      <w:pPr>
        <w:pStyle w:val="a3"/>
        <w:spacing w:after="0" w:line="360" w:lineRule="auto"/>
        <w:ind w:left="0" w:firstLine="720"/>
        <w:jc w:val="both"/>
        <w:rPr>
          <w:rFonts w:ascii="Times New Roman" w:hAnsi="Times New Roman" w:cs="Times New Roman"/>
          <w:sz w:val="28"/>
          <w:szCs w:val="28"/>
          <w:lang w:val="uk-UA"/>
        </w:rPr>
      </w:pPr>
      <w:r w:rsidRPr="004E1D8E">
        <w:rPr>
          <w:rFonts w:ascii="Times New Roman" w:hAnsi="Times New Roman" w:cs="Times New Roman"/>
          <w:sz w:val="28"/>
          <w:szCs w:val="28"/>
          <w:lang w:val="uk-UA"/>
        </w:rPr>
        <w:lastRenderedPageBreak/>
        <w:t xml:space="preserve">Склад - це організація, якій законом дозволено зберігати товари. Товари можуть включати сировину та промислові товари. Таким чином, склади корисні по всьому ланцюгу постачання. Склад отримує систему відстеження запасів у реальному часі за допомогою датчиків </w:t>
      </w:r>
      <w:proofErr w:type="spellStart"/>
      <w:r w:rsidRPr="004E1D8E">
        <w:rPr>
          <w:rFonts w:ascii="Times New Roman" w:hAnsi="Times New Roman" w:cs="Times New Roman"/>
          <w:sz w:val="28"/>
          <w:szCs w:val="28"/>
          <w:lang w:val="uk-UA"/>
        </w:rPr>
        <w:t>IoT</w:t>
      </w:r>
      <w:proofErr w:type="spellEnd"/>
      <w:r w:rsidRPr="004E1D8E">
        <w:rPr>
          <w:rFonts w:ascii="Times New Roman" w:hAnsi="Times New Roman" w:cs="Times New Roman"/>
          <w:sz w:val="28"/>
          <w:szCs w:val="28"/>
          <w:lang w:val="uk-UA"/>
        </w:rPr>
        <w:t>. Склади можуть легко відстежувати та аналізувати рівні запасів, місця інвентаризації, і товари, що переміщуються на склад і з нього в режимі реального часу, розміщуючи датчики на всіх товарах, матеріалів, або продуктів. На складі використовуються датчики RFID, щоб відстежувати місцезнаходження товару на складі та контролювати, чи переміщуються продукти, щоб створити таку надійну систему інвентаризації..</w:t>
      </w:r>
    </w:p>
    <w:p w14:paraId="3D745A59" w14:textId="50B0FDE0" w:rsidR="004E1D8E" w:rsidRPr="004E1D8E" w:rsidRDefault="004E1D8E" w:rsidP="004E1D8E">
      <w:pPr>
        <w:pStyle w:val="a3"/>
        <w:spacing w:after="0" w:line="360" w:lineRule="auto"/>
        <w:ind w:left="0" w:firstLine="720"/>
        <w:jc w:val="both"/>
        <w:rPr>
          <w:rFonts w:ascii="Times New Roman" w:hAnsi="Times New Roman" w:cs="Times New Roman"/>
          <w:sz w:val="28"/>
          <w:szCs w:val="28"/>
          <w:lang w:val="uk-UA"/>
        </w:rPr>
      </w:pPr>
      <w:r w:rsidRPr="004E1D8E">
        <w:rPr>
          <w:rFonts w:ascii="Times New Roman" w:hAnsi="Times New Roman" w:cs="Times New Roman"/>
          <w:sz w:val="28"/>
          <w:szCs w:val="28"/>
          <w:lang w:val="uk-UA"/>
        </w:rPr>
        <w:t>Управління запасами є необхідним інструментом для роботи та оптимізації ланцюга постачання за допомогою пристроїв Інтернету речей. Ці системи гарантують потік продукції, поставки та сировини від виробників до складів, і дистриб'юторів клієнтам.</w:t>
      </w:r>
    </w:p>
    <w:p w14:paraId="21169F98" w14:textId="71B6AE45" w:rsidR="004E1D8E" w:rsidRPr="004E1D8E" w:rsidRDefault="004E1D8E" w:rsidP="004E1D8E">
      <w:pPr>
        <w:pStyle w:val="a3"/>
        <w:spacing w:after="0" w:line="360" w:lineRule="auto"/>
        <w:ind w:left="0" w:firstLine="720"/>
        <w:jc w:val="both"/>
        <w:rPr>
          <w:rFonts w:ascii="Times New Roman" w:hAnsi="Times New Roman" w:cs="Times New Roman"/>
          <w:sz w:val="28"/>
          <w:szCs w:val="28"/>
          <w:lang w:val="uk-UA"/>
        </w:rPr>
      </w:pPr>
      <w:r w:rsidRPr="004E1D8E">
        <w:rPr>
          <w:rFonts w:ascii="Times New Roman" w:hAnsi="Times New Roman" w:cs="Times New Roman"/>
          <w:sz w:val="28"/>
          <w:szCs w:val="28"/>
          <w:lang w:val="uk-UA"/>
        </w:rPr>
        <w:t>Управління активами для управління ланцюгом поставок є важливим. Без достовірних даних про запаси, дистриб’ютори та транспортні компанії не зможуть забезпечити належне функціонування своїх складних мереж постачання. Однак, мережі, які ми використовуємо сьогодні, прагнуть швидко реагувати, коли попит перевищує пропозицію.</w:t>
      </w:r>
    </w:p>
    <w:p w14:paraId="1B92A94F" w14:textId="37D4F462" w:rsidR="004E1D8E" w:rsidRDefault="004E1D8E" w:rsidP="004E1D8E">
      <w:pPr>
        <w:pStyle w:val="a3"/>
        <w:spacing w:after="0" w:line="360" w:lineRule="auto"/>
        <w:ind w:left="0" w:firstLine="720"/>
        <w:jc w:val="both"/>
        <w:rPr>
          <w:rFonts w:ascii="Times New Roman" w:hAnsi="Times New Roman" w:cs="Times New Roman"/>
          <w:sz w:val="28"/>
          <w:szCs w:val="28"/>
          <w:lang w:val="uk-UA"/>
        </w:rPr>
      </w:pPr>
      <w:proofErr w:type="spellStart"/>
      <w:r w:rsidRPr="004E1D8E">
        <w:rPr>
          <w:rFonts w:ascii="Times New Roman" w:hAnsi="Times New Roman" w:cs="Times New Roman"/>
          <w:sz w:val="28"/>
          <w:szCs w:val="28"/>
          <w:lang w:val="uk-UA"/>
        </w:rPr>
        <w:t>IoT</w:t>
      </w:r>
      <w:proofErr w:type="spellEnd"/>
      <w:r w:rsidRPr="004E1D8E">
        <w:rPr>
          <w:rFonts w:ascii="Times New Roman" w:hAnsi="Times New Roman" w:cs="Times New Roman"/>
          <w:sz w:val="28"/>
          <w:szCs w:val="28"/>
          <w:lang w:val="uk-UA"/>
        </w:rPr>
        <w:t xml:space="preserve"> можна використовувати для управління складом, щоб обмежити замовлення, які неможливо виконати, оновлювати дані інвентаризації в режимі реального часу, і відстежувати наявність. Підприємства можуть розгортати моделі машинного навчання, щоб вивчати повторювані шаблони в даних пристроїв Інтернету речей і оптимізувати процеси, щоб запобігти дефіциту, якого можна уникнути.</w:t>
      </w:r>
      <w:r>
        <w:rPr>
          <w:rFonts w:ascii="Times New Roman" w:hAnsi="Times New Roman" w:cs="Times New Roman"/>
          <w:sz w:val="28"/>
          <w:szCs w:val="28"/>
          <w:lang w:val="uk-UA"/>
        </w:rPr>
        <w:t>[9]</w:t>
      </w:r>
    </w:p>
    <w:p w14:paraId="41DE1E4D" w14:textId="77777777" w:rsidR="00893EF8" w:rsidRPr="00893EF8" w:rsidRDefault="00893EF8" w:rsidP="00893EF8">
      <w:pPr>
        <w:spacing w:line="360" w:lineRule="auto"/>
        <w:jc w:val="both"/>
        <w:rPr>
          <w:rFonts w:ascii="Times New Roman" w:hAnsi="Times New Roman" w:cs="Times New Roman"/>
          <w:color w:val="FF0000"/>
          <w:sz w:val="28"/>
          <w:szCs w:val="28"/>
          <w:lang w:val="uk-UA"/>
        </w:rPr>
      </w:pPr>
      <w:r w:rsidRPr="00893EF8">
        <w:rPr>
          <w:rFonts w:ascii="Times New Roman" w:hAnsi="Times New Roman" w:cs="Times New Roman"/>
          <w:color w:val="FF0000"/>
          <w:sz w:val="28"/>
          <w:szCs w:val="28"/>
          <w:lang w:val="uk-UA"/>
        </w:rPr>
        <w:t xml:space="preserve">Технології інтернету речей. Навчальний посібник [Електронний ресурс]: </w:t>
      </w:r>
      <w:proofErr w:type="spellStart"/>
      <w:r w:rsidRPr="00893EF8">
        <w:rPr>
          <w:rFonts w:ascii="Times New Roman" w:hAnsi="Times New Roman" w:cs="Times New Roman"/>
          <w:color w:val="FF0000"/>
          <w:sz w:val="28"/>
          <w:szCs w:val="28"/>
          <w:lang w:val="uk-UA"/>
        </w:rPr>
        <w:t>навч</w:t>
      </w:r>
      <w:proofErr w:type="spellEnd"/>
      <w:r w:rsidRPr="00893EF8">
        <w:rPr>
          <w:rFonts w:ascii="Times New Roman" w:hAnsi="Times New Roman" w:cs="Times New Roman"/>
          <w:color w:val="FF0000"/>
          <w:sz w:val="28"/>
          <w:szCs w:val="28"/>
          <w:lang w:val="uk-UA"/>
        </w:rPr>
        <w:t xml:space="preserve">. </w:t>
      </w:r>
      <w:proofErr w:type="spellStart"/>
      <w:r w:rsidRPr="00893EF8">
        <w:rPr>
          <w:rFonts w:ascii="Times New Roman" w:hAnsi="Times New Roman" w:cs="Times New Roman"/>
          <w:color w:val="FF0000"/>
          <w:sz w:val="28"/>
          <w:szCs w:val="28"/>
          <w:lang w:val="uk-UA"/>
        </w:rPr>
        <w:t>посіб</w:t>
      </w:r>
      <w:proofErr w:type="spellEnd"/>
      <w:r w:rsidRPr="00893EF8">
        <w:rPr>
          <w:rFonts w:ascii="Times New Roman" w:hAnsi="Times New Roman" w:cs="Times New Roman"/>
          <w:color w:val="FF0000"/>
          <w:sz w:val="28"/>
          <w:szCs w:val="28"/>
          <w:lang w:val="uk-UA"/>
        </w:rPr>
        <w:t>. для</w:t>
      </w:r>
    </w:p>
    <w:p w14:paraId="013D4C5D" w14:textId="77777777" w:rsidR="00893EF8" w:rsidRPr="00893EF8" w:rsidRDefault="00893EF8" w:rsidP="00893EF8">
      <w:pPr>
        <w:spacing w:line="360" w:lineRule="auto"/>
        <w:jc w:val="both"/>
        <w:rPr>
          <w:rFonts w:ascii="Times New Roman" w:hAnsi="Times New Roman" w:cs="Times New Roman"/>
          <w:color w:val="FF0000"/>
          <w:sz w:val="28"/>
          <w:szCs w:val="28"/>
          <w:lang w:val="uk-UA"/>
        </w:rPr>
      </w:pPr>
      <w:proofErr w:type="spellStart"/>
      <w:r w:rsidRPr="00893EF8">
        <w:rPr>
          <w:rFonts w:ascii="Times New Roman" w:hAnsi="Times New Roman" w:cs="Times New Roman"/>
          <w:color w:val="FF0000"/>
          <w:sz w:val="28"/>
          <w:szCs w:val="28"/>
          <w:lang w:val="uk-UA"/>
        </w:rPr>
        <w:t>студ</w:t>
      </w:r>
      <w:proofErr w:type="spellEnd"/>
      <w:r w:rsidRPr="00893EF8">
        <w:rPr>
          <w:rFonts w:ascii="Times New Roman" w:hAnsi="Times New Roman" w:cs="Times New Roman"/>
          <w:color w:val="FF0000"/>
          <w:sz w:val="28"/>
          <w:szCs w:val="28"/>
          <w:lang w:val="uk-UA"/>
        </w:rPr>
        <w:t>. спеціальності 126 «Інформаційні системи та технології», спеціалізація «Інформаційне</w:t>
      </w:r>
    </w:p>
    <w:p w14:paraId="27A73DD7" w14:textId="77777777" w:rsidR="00893EF8" w:rsidRPr="00893EF8" w:rsidRDefault="00893EF8" w:rsidP="00893EF8">
      <w:pPr>
        <w:spacing w:line="360" w:lineRule="auto"/>
        <w:jc w:val="both"/>
        <w:rPr>
          <w:rFonts w:ascii="Times New Roman" w:hAnsi="Times New Roman" w:cs="Times New Roman"/>
          <w:color w:val="FF0000"/>
          <w:sz w:val="28"/>
          <w:szCs w:val="28"/>
          <w:lang w:val="uk-UA"/>
        </w:rPr>
      </w:pPr>
      <w:r w:rsidRPr="00893EF8">
        <w:rPr>
          <w:rFonts w:ascii="Times New Roman" w:hAnsi="Times New Roman" w:cs="Times New Roman"/>
          <w:color w:val="FF0000"/>
          <w:sz w:val="28"/>
          <w:szCs w:val="28"/>
          <w:lang w:val="uk-UA"/>
        </w:rPr>
        <w:lastRenderedPageBreak/>
        <w:t xml:space="preserve">забезпечення </w:t>
      </w:r>
      <w:proofErr w:type="spellStart"/>
      <w:r w:rsidRPr="00893EF8">
        <w:rPr>
          <w:rFonts w:ascii="Times New Roman" w:hAnsi="Times New Roman" w:cs="Times New Roman"/>
          <w:color w:val="FF0000"/>
          <w:sz w:val="28"/>
          <w:szCs w:val="28"/>
          <w:lang w:val="uk-UA"/>
        </w:rPr>
        <w:t>робототехнічних</w:t>
      </w:r>
      <w:proofErr w:type="spellEnd"/>
      <w:r w:rsidRPr="00893EF8">
        <w:rPr>
          <w:rFonts w:ascii="Times New Roman" w:hAnsi="Times New Roman" w:cs="Times New Roman"/>
          <w:color w:val="FF0000"/>
          <w:sz w:val="28"/>
          <w:szCs w:val="28"/>
          <w:lang w:val="uk-UA"/>
        </w:rPr>
        <w:t xml:space="preserve"> систем» / Б. Ю. </w:t>
      </w:r>
      <w:proofErr w:type="spellStart"/>
      <w:r w:rsidRPr="00893EF8">
        <w:rPr>
          <w:rFonts w:ascii="Times New Roman" w:hAnsi="Times New Roman" w:cs="Times New Roman"/>
          <w:color w:val="FF0000"/>
          <w:sz w:val="28"/>
          <w:szCs w:val="28"/>
          <w:lang w:val="uk-UA"/>
        </w:rPr>
        <w:t>Жураковський</w:t>
      </w:r>
      <w:proofErr w:type="spellEnd"/>
      <w:r w:rsidRPr="00893EF8">
        <w:rPr>
          <w:rFonts w:ascii="Times New Roman" w:hAnsi="Times New Roman" w:cs="Times New Roman"/>
          <w:color w:val="FF0000"/>
          <w:sz w:val="28"/>
          <w:szCs w:val="28"/>
          <w:lang w:val="uk-UA"/>
        </w:rPr>
        <w:t xml:space="preserve">, І.О. </w:t>
      </w:r>
      <w:proofErr w:type="spellStart"/>
      <w:r w:rsidRPr="00893EF8">
        <w:rPr>
          <w:rFonts w:ascii="Times New Roman" w:hAnsi="Times New Roman" w:cs="Times New Roman"/>
          <w:color w:val="FF0000"/>
          <w:sz w:val="28"/>
          <w:szCs w:val="28"/>
          <w:lang w:val="uk-UA"/>
        </w:rPr>
        <w:t>Зенів</w:t>
      </w:r>
      <w:proofErr w:type="spellEnd"/>
      <w:r w:rsidRPr="00893EF8">
        <w:rPr>
          <w:rFonts w:ascii="Times New Roman" w:hAnsi="Times New Roman" w:cs="Times New Roman"/>
          <w:color w:val="FF0000"/>
          <w:sz w:val="28"/>
          <w:szCs w:val="28"/>
          <w:lang w:val="uk-UA"/>
        </w:rPr>
        <w:t>; КПІ ім. Ігоря</w:t>
      </w:r>
    </w:p>
    <w:p w14:paraId="55FC2178" w14:textId="77777777" w:rsidR="00893EF8" w:rsidRPr="00893EF8" w:rsidRDefault="00893EF8" w:rsidP="00893EF8">
      <w:pPr>
        <w:spacing w:line="360" w:lineRule="auto"/>
        <w:jc w:val="both"/>
        <w:rPr>
          <w:rFonts w:ascii="Times New Roman" w:hAnsi="Times New Roman" w:cs="Times New Roman"/>
          <w:color w:val="FF0000"/>
          <w:sz w:val="28"/>
          <w:szCs w:val="28"/>
          <w:lang w:val="uk-UA"/>
        </w:rPr>
      </w:pPr>
      <w:r w:rsidRPr="00893EF8">
        <w:rPr>
          <w:rFonts w:ascii="Times New Roman" w:hAnsi="Times New Roman" w:cs="Times New Roman"/>
          <w:color w:val="FF0000"/>
          <w:sz w:val="28"/>
          <w:szCs w:val="28"/>
          <w:lang w:val="uk-UA"/>
        </w:rPr>
        <w:t xml:space="preserve">Сікорського. – Електронні текстові дані (1 файл: 12,5 </w:t>
      </w:r>
      <w:proofErr w:type="spellStart"/>
      <w:r w:rsidRPr="00893EF8">
        <w:rPr>
          <w:rFonts w:ascii="Times New Roman" w:hAnsi="Times New Roman" w:cs="Times New Roman"/>
          <w:color w:val="FF0000"/>
          <w:sz w:val="28"/>
          <w:szCs w:val="28"/>
          <w:lang w:val="uk-UA"/>
        </w:rPr>
        <w:t>Мбайт</w:t>
      </w:r>
      <w:proofErr w:type="spellEnd"/>
      <w:r w:rsidRPr="00893EF8">
        <w:rPr>
          <w:rFonts w:ascii="Times New Roman" w:hAnsi="Times New Roman" w:cs="Times New Roman"/>
          <w:color w:val="FF0000"/>
          <w:sz w:val="28"/>
          <w:szCs w:val="28"/>
          <w:lang w:val="uk-UA"/>
        </w:rPr>
        <w:t>). – Київ: КПІ ім. Ігоря</w:t>
      </w:r>
    </w:p>
    <w:p w14:paraId="2FF97EFD" w14:textId="449CDF0F" w:rsidR="00C72AFD" w:rsidRDefault="00893EF8" w:rsidP="00893EF8">
      <w:pPr>
        <w:spacing w:line="360" w:lineRule="auto"/>
        <w:jc w:val="both"/>
        <w:rPr>
          <w:rFonts w:ascii="Times New Roman" w:hAnsi="Times New Roman" w:cs="Times New Roman"/>
          <w:color w:val="FF0000"/>
          <w:sz w:val="28"/>
          <w:szCs w:val="28"/>
          <w:lang w:val="uk-UA"/>
        </w:rPr>
      </w:pPr>
      <w:r w:rsidRPr="00893EF8">
        <w:rPr>
          <w:rFonts w:ascii="Times New Roman" w:hAnsi="Times New Roman" w:cs="Times New Roman"/>
          <w:color w:val="FF0000"/>
          <w:sz w:val="28"/>
          <w:szCs w:val="28"/>
          <w:lang w:val="uk-UA"/>
        </w:rPr>
        <w:t>Сікорського, 2021. – 271 с.</w:t>
      </w:r>
      <w:r w:rsidRPr="00893EF8">
        <w:rPr>
          <w:rFonts w:ascii="Times New Roman" w:hAnsi="Times New Roman" w:cs="Times New Roman"/>
          <w:color w:val="FF0000"/>
          <w:sz w:val="28"/>
          <w:szCs w:val="28"/>
          <w:lang w:val="uk-UA"/>
        </w:rPr>
        <w:cr/>
      </w:r>
    </w:p>
    <w:p w14:paraId="480DE381" w14:textId="77777777" w:rsidR="00212FDB" w:rsidRDefault="00212FDB" w:rsidP="00893EF8">
      <w:pPr>
        <w:spacing w:line="360" w:lineRule="auto"/>
        <w:jc w:val="both"/>
        <w:rPr>
          <w:rFonts w:ascii="Times New Roman" w:hAnsi="Times New Roman" w:cs="Times New Roman"/>
          <w:color w:val="FF0000"/>
          <w:sz w:val="28"/>
          <w:szCs w:val="28"/>
          <w:lang w:val="uk-UA"/>
        </w:rPr>
      </w:pPr>
    </w:p>
    <w:p w14:paraId="6CE2DF4B" w14:textId="77777777" w:rsidR="00212FDB" w:rsidRDefault="00212FDB" w:rsidP="00893EF8">
      <w:pPr>
        <w:spacing w:line="360" w:lineRule="auto"/>
        <w:jc w:val="both"/>
        <w:rPr>
          <w:rFonts w:ascii="Times New Roman" w:hAnsi="Times New Roman" w:cs="Times New Roman"/>
          <w:color w:val="FF0000"/>
          <w:sz w:val="28"/>
          <w:szCs w:val="28"/>
          <w:lang w:val="uk-UA"/>
        </w:rPr>
      </w:pPr>
    </w:p>
    <w:p w14:paraId="67DE430B" w14:textId="77777777" w:rsidR="00212FDB" w:rsidRDefault="00212FDB" w:rsidP="00893EF8">
      <w:pPr>
        <w:spacing w:line="360" w:lineRule="auto"/>
        <w:jc w:val="both"/>
        <w:rPr>
          <w:rFonts w:ascii="Times New Roman" w:hAnsi="Times New Roman" w:cs="Times New Roman"/>
          <w:color w:val="FF0000"/>
          <w:sz w:val="28"/>
          <w:szCs w:val="28"/>
          <w:lang w:val="uk-UA"/>
        </w:rPr>
      </w:pPr>
    </w:p>
    <w:p w14:paraId="3D9A03FC" w14:textId="77777777" w:rsidR="00212FDB" w:rsidRDefault="00212FDB" w:rsidP="00893EF8">
      <w:pPr>
        <w:spacing w:line="360" w:lineRule="auto"/>
        <w:jc w:val="both"/>
        <w:rPr>
          <w:rFonts w:ascii="Times New Roman" w:hAnsi="Times New Roman" w:cs="Times New Roman"/>
          <w:color w:val="FF0000"/>
          <w:sz w:val="28"/>
          <w:szCs w:val="28"/>
          <w:lang w:val="uk-UA"/>
        </w:rPr>
      </w:pPr>
    </w:p>
    <w:p w14:paraId="6962B0FC" w14:textId="77777777" w:rsidR="00212FDB" w:rsidRDefault="00212FDB" w:rsidP="00893EF8">
      <w:pPr>
        <w:spacing w:line="360" w:lineRule="auto"/>
        <w:jc w:val="both"/>
        <w:rPr>
          <w:rFonts w:ascii="Times New Roman" w:hAnsi="Times New Roman" w:cs="Times New Roman"/>
          <w:color w:val="FF0000"/>
          <w:sz w:val="28"/>
          <w:szCs w:val="28"/>
          <w:lang w:val="uk-UA"/>
        </w:rPr>
      </w:pPr>
    </w:p>
    <w:p w14:paraId="370201F3" w14:textId="002FDA94" w:rsidR="00505C7A" w:rsidRDefault="00505C7A" w:rsidP="00505C7A">
      <w:pPr>
        <w:pStyle w:val="a3"/>
        <w:numPr>
          <w:ilvl w:val="1"/>
          <w:numId w:val="7"/>
        </w:numPr>
        <w:spacing w:line="360" w:lineRule="auto"/>
        <w:ind w:left="0" w:firstLine="720"/>
        <w:jc w:val="both"/>
        <w:rPr>
          <w:rFonts w:ascii="Times New Roman" w:hAnsi="Times New Roman" w:cs="Times New Roman"/>
          <w:sz w:val="28"/>
          <w:szCs w:val="28"/>
          <w:lang w:val="uk-UA"/>
        </w:rPr>
      </w:pPr>
      <w:r w:rsidRPr="00505C7A">
        <w:rPr>
          <w:rFonts w:ascii="Times New Roman" w:hAnsi="Times New Roman" w:cs="Times New Roman"/>
          <w:sz w:val="28"/>
          <w:szCs w:val="28"/>
          <w:lang w:val="uk-UA"/>
        </w:rPr>
        <w:t>Як влаштований Промисловий Інтернет речей.</w:t>
      </w:r>
    </w:p>
    <w:p w14:paraId="1430DC0F" w14:textId="58795FFC" w:rsidR="00232AFC" w:rsidRPr="00232AFC" w:rsidRDefault="00232AFC" w:rsidP="0051715D">
      <w:pPr>
        <w:spacing w:after="0" w:line="360" w:lineRule="auto"/>
        <w:ind w:firstLine="720"/>
        <w:jc w:val="both"/>
        <w:rPr>
          <w:rFonts w:ascii="Times New Roman" w:hAnsi="Times New Roman" w:cs="Times New Roman"/>
          <w:sz w:val="28"/>
          <w:szCs w:val="28"/>
          <w:lang w:val="uk-UA"/>
        </w:rPr>
      </w:pPr>
      <w:r w:rsidRPr="00232AFC">
        <w:rPr>
          <w:rFonts w:ascii="Times New Roman" w:hAnsi="Times New Roman" w:cs="Times New Roman"/>
          <w:sz w:val="28"/>
          <w:szCs w:val="28"/>
          <w:lang w:val="uk-UA"/>
        </w:rPr>
        <w:t xml:space="preserve">На першому етапі впровадження </w:t>
      </w:r>
      <w:proofErr w:type="spellStart"/>
      <w:r w:rsidRPr="00232AFC">
        <w:rPr>
          <w:rFonts w:ascii="Times New Roman" w:hAnsi="Times New Roman" w:cs="Times New Roman"/>
          <w:sz w:val="28"/>
          <w:szCs w:val="28"/>
          <w:lang w:val="uk-UA"/>
        </w:rPr>
        <w:t>IIoT</w:t>
      </w:r>
      <w:proofErr w:type="spellEnd"/>
      <w:r w:rsidRPr="00232AFC">
        <w:rPr>
          <w:rFonts w:ascii="Times New Roman" w:hAnsi="Times New Roman" w:cs="Times New Roman"/>
          <w:sz w:val="28"/>
          <w:szCs w:val="28"/>
          <w:lang w:val="uk-UA"/>
        </w:rPr>
        <w:t xml:space="preserve"> на промислове обладнання встановлюють датчики, виконавчі механізми, контролери та людино-машинні інтерфейси. В результаті стає можливим збір інформації, яка дозволяє керівництву отримувати об'єктивні і точні дані про стан виробництва. Оброблені дані надаються всім підрозділам підприємства. Це допомагає налагодити взаємодію між співробітниками різних підрозділів і приймати обґрунтовані рішення.</w:t>
      </w:r>
    </w:p>
    <w:p w14:paraId="3A051F3F" w14:textId="59C0E761" w:rsidR="00232AFC" w:rsidRPr="00232AFC" w:rsidRDefault="00232AFC" w:rsidP="0051715D">
      <w:pPr>
        <w:spacing w:after="0" w:line="360" w:lineRule="auto"/>
        <w:ind w:firstLine="720"/>
        <w:jc w:val="both"/>
        <w:rPr>
          <w:rFonts w:ascii="Times New Roman" w:hAnsi="Times New Roman" w:cs="Times New Roman"/>
          <w:sz w:val="28"/>
          <w:szCs w:val="28"/>
          <w:lang w:val="uk-UA"/>
        </w:rPr>
      </w:pPr>
      <w:r w:rsidRPr="00232AFC">
        <w:rPr>
          <w:rFonts w:ascii="Times New Roman" w:hAnsi="Times New Roman" w:cs="Times New Roman"/>
          <w:sz w:val="28"/>
          <w:szCs w:val="28"/>
          <w:lang w:val="uk-UA"/>
        </w:rPr>
        <w:t>Отримана інформація може бути використана для запобігання позаплановим простоям, поламкам устаткування,</w:t>
      </w:r>
      <w:r>
        <w:rPr>
          <w:rFonts w:ascii="Times New Roman" w:hAnsi="Times New Roman" w:cs="Times New Roman"/>
          <w:sz w:val="28"/>
          <w:szCs w:val="28"/>
          <w:lang w:val="uk-UA"/>
        </w:rPr>
        <w:t xml:space="preserve"> </w:t>
      </w:r>
      <w:r w:rsidRPr="00232AFC">
        <w:rPr>
          <w:rFonts w:ascii="Times New Roman" w:hAnsi="Times New Roman" w:cs="Times New Roman"/>
          <w:sz w:val="28"/>
          <w:szCs w:val="28"/>
          <w:lang w:val="uk-UA"/>
        </w:rPr>
        <w:t xml:space="preserve">скороченню позапланового техобслуговування та </w:t>
      </w:r>
      <w:proofErr w:type="spellStart"/>
      <w:r w:rsidRPr="00232AFC">
        <w:rPr>
          <w:rFonts w:ascii="Times New Roman" w:hAnsi="Times New Roman" w:cs="Times New Roman"/>
          <w:sz w:val="28"/>
          <w:szCs w:val="28"/>
          <w:lang w:val="uk-UA"/>
        </w:rPr>
        <w:t>збоям</w:t>
      </w:r>
      <w:proofErr w:type="spellEnd"/>
      <w:r w:rsidRPr="00232AFC">
        <w:rPr>
          <w:rFonts w:ascii="Times New Roman" w:hAnsi="Times New Roman" w:cs="Times New Roman"/>
          <w:sz w:val="28"/>
          <w:szCs w:val="28"/>
          <w:lang w:val="uk-UA"/>
        </w:rPr>
        <w:t xml:space="preserve"> в управлінні ланцюжками постачання, тим самим дозволяючи підприємству функціонувати більш ефективно.</w:t>
      </w:r>
    </w:p>
    <w:p w14:paraId="35740948" w14:textId="43642807" w:rsidR="00232AFC" w:rsidRPr="00232AFC" w:rsidRDefault="00232AFC" w:rsidP="0051715D">
      <w:pPr>
        <w:spacing w:after="0" w:line="360" w:lineRule="auto"/>
        <w:ind w:firstLine="720"/>
        <w:jc w:val="both"/>
        <w:rPr>
          <w:rFonts w:ascii="Times New Roman" w:hAnsi="Times New Roman" w:cs="Times New Roman"/>
          <w:sz w:val="28"/>
          <w:szCs w:val="28"/>
          <w:lang w:val="uk-UA"/>
        </w:rPr>
      </w:pPr>
      <w:r w:rsidRPr="00232AFC">
        <w:rPr>
          <w:rFonts w:ascii="Times New Roman" w:hAnsi="Times New Roman" w:cs="Times New Roman"/>
          <w:sz w:val="28"/>
          <w:szCs w:val="28"/>
          <w:lang w:val="uk-UA"/>
        </w:rPr>
        <w:t xml:space="preserve">При обробці величезного масиву неструктурованих даних, що надходять з датчиків, їх фільтрація і адекватна інтерпретація стає пріоритетним завданням. Тому особливого значення набуває представлення інформації в зрозумілому </w:t>
      </w:r>
      <w:r w:rsidRPr="00232AFC">
        <w:rPr>
          <w:rFonts w:ascii="Times New Roman" w:hAnsi="Times New Roman" w:cs="Times New Roman"/>
          <w:sz w:val="28"/>
          <w:szCs w:val="28"/>
          <w:lang w:val="uk-UA"/>
        </w:rPr>
        <w:lastRenderedPageBreak/>
        <w:t>користувачеві вигляді. Для цього використовуються передові аналітичні платформи, призначені для збору, зберігання і аналізу даних про технологічні процеси і події, що відбуваються в реальному масштабі часу.</w:t>
      </w:r>
    </w:p>
    <w:p w14:paraId="4D6DDF4F" w14:textId="3578184D" w:rsidR="00232AFC" w:rsidRPr="00232AFC" w:rsidRDefault="00232AFC" w:rsidP="0051715D">
      <w:pPr>
        <w:spacing w:after="0" w:line="360" w:lineRule="auto"/>
        <w:ind w:firstLine="720"/>
        <w:jc w:val="both"/>
        <w:rPr>
          <w:rFonts w:ascii="Times New Roman" w:hAnsi="Times New Roman" w:cs="Times New Roman"/>
          <w:sz w:val="28"/>
          <w:szCs w:val="28"/>
          <w:lang w:val="uk-UA"/>
        </w:rPr>
      </w:pPr>
      <w:r w:rsidRPr="00232AFC">
        <w:rPr>
          <w:rFonts w:ascii="Times New Roman" w:hAnsi="Times New Roman" w:cs="Times New Roman"/>
          <w:sz w:val="28"/>
          <w:szCs w:val="28"/>
          <w:lang w:val="uk-UA"/>
        </w:rPr>
        <w:t>Промисловий Інтернет Речей дозволяє створювати виробництва, які виявляються більш ощадливими, гнучкими і ефективними, ніж чинні. Бездротові пристрої з підтримкою протоколу IP, включаючи смартфони, планшети і датчики, вже активно використовуються на виробництві. Наявні дротові мережі датчиків в найближчі роки будуть розширені і доповнені бездротовими мережами, завдяки чому на підприємствах суттєво розширяться зони застосування систем моніторингу та управління. Наступний етап оптимізації виробничих процесів буде характеризуватися все більш щільною конвергенцією кращих інформаційних і операційних технологій.</w:t>
      </w:r>
    </w:p>
    <w:p w14:paraId="08113167" w14:textId="17DEDF4A" w:rsidR="00232AFC" w:rsidRDefault="00232AFC" w:rsidP="0051715D">
      <w:pPr>
        <w:spacing w:after="0" w:line="360" w:lineRule="auto"/>
        <w:ind w:firstLine="720"/>
        <w:jc w:val="both"/>
        <w:rPr>
          <w:rFonts w:ascii="Times New Roman" w:hAnsi="Times New Roman" w:cs="Times New Roman"/>
          <w:sz w:val="28"/>
          <w:szCs w:val="28"/>
          <w:lang w:val="uk-UA"/>
        </w:rPr>
      </w:pPr>
      <w:r w:rsidRPr="00232AFC">
        <w:rPr>
          <w:rFonts w:ascii="Times New Roman" w:hAnsi="Times New Roman" w:cs="Times New Roman"/>
          <w:sz w:val="28"/>
          <w:szCs w:val="28"/>
          <w:lang w:val="uk-UA"/>
        </w:rPr>
        <w:t>В міру становлення цифрових екосистем виробничі підприємства з ізольованих систем, які самостійно виконують всі необхідні для виробництва продукції виробничі та бізнес-процеси, будуть перетворюватися у відкриті системи, що поєднують різних учасників ринку; управляти засобами виробництва в цих системах буде не персонал, а хмарні сервіси, кінцева мета всіх цих трансформацій — не випуск продукції, а надання послуг споживачеві.</w:t>
      </w:r>
      <w:r w:rsidR="00450923">
        <w:rPr>
          <w:rFonts w:ascii="Times New Roman" w:hAnsi="Times New Roman" w:cs="Times New Roman"/>
          <w:sz w:val="28"/>
          <w:szCs w:val="28"/>
          <w:lang w:val="uk-UA"/>
        </w:rPr>
        <w:t>[6]</w:t>
      </w:r>
    </w:p>
    <w:p w14:paraId="6F7D03FB" w14:textId="6311A490" w:rsidR="00212FDB" w:rsidRDefault="00283E5A" w:rsidP="00505C7A">
      <w:pPr>
        <w:spacing w:line="360" w:lineRule="auto"/>
        <w:ind w:firstLine="720"/>
        <w:jc w:val="both"/>
        <w:rPr>
          <w:rFonts w:ascii="Times New Roman" w:hAnsi="Times New Roman" w:cs="Times New Roman"/>
          <w:sz w:val="28"/>
          <w:szCs w:val="28"/>
          <w:lang w:val="uk-UA"/>
        </w:rPr>
      </w:pPr>
      <w:r w:rsidRPr="00283E5A">
        <w:rPr>
          <w:rFonts w:ascii="Times New Roman" w:hAnsi="Times New Roman" w:cs="Times New Roman"/>
          <w:sz w:val="28"/>
          <w:szCs w:val="28"/>
          <w:lang w:val="uk-UA"/>
        </w:rPr>
        <w:t>РОЗДІЛ 2. ОСОБЛИВОСТІ ЗАСТОСУВАННЯ ТЕХНОЛОГІЙ ІНТЕРНЕТУ РЕЧЕЙ У СИСТЕМАХ КОНТРОЛЮ ЗАЛИШКІВ НА ПРИКЛАДІ ПІДПРИЄМСТВА САНДОРА</w:t>
      </w:r>
      <w:r>
        <w:rPr>
          <w:rFonts w:ascii="Times New Roman" w:hAnsi="Times New Roman" w:cs="Times New Roman"/>
          <w:sz w:val="28"/>
          <w:szCs w:val="28"/>
          <w:lang w:val="uk-UA"/>
        </w:rPr>
        <w:t>.</w:t>
      </w:r>
    </w:p>
    <w:p w14:paraId="64681316" w14:textId="36CADD7A" w:rsidR="00283E5A" w:rsidRDefault="00283E5A" w:rsidP="00505C7A">
      <w:pPr>
        <w:spacing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2.1. Загальна характеристика підприємства Сандора.</w:t>
      </w:r>
    </w:p>
    <w:p w14:paraId="541895D8" w14:textId="48BF55DE" w:rsidR="00283E5A" w:rsidRPr="00283E5A" w:rsidRDefault="00283E5A" w:rsidP="0051715D">
      <w:pPr>
        <w:spacing w:after="0" w:line="360" w:lineRule="auto"/>
        <w:ind w:firstLine="720"/>
        <w:jc w:val="both"/>
        <w:rPr>
          <w:rFonts w:ascii="Times New Roman" w:hAnsi="Times New Roman" w:cs="Times New Roman"/>
          <w:sz w:val="28"/>
          <w:szCs w:val="28"/>
          <w:lang w:val="uk-UA"/>
        </w:rPr>
      </w:pPr>
      <w:r w:rsidRPr="00283E5A">
        <w:rPr>
          <w:rFonts w:ascii="Times New Roman" w:hAnsi="Times New Roman" w:cs="Times New Roman"/>
          <w:sz w:val="28"/>
          <w:szCs w:val="28"/>
          <w:lang w:val="uk-UA"/>
        </w:rPr>
        <w:t>Створена у 1995 році, вона упродовж 15 років являється лідером вітчизняного сокового ринку. За даними незалежних досліджень,  на долю продаж компанії «Сандора» припадає близько 46% всіх обсягів роздрібних продаж соків, нектарів та напоїв в Україні.</w:t>
      </w:r>
    </w:p>
    <w:p w14:paraId="0CE4122E" w14:textId="6F4DFE70" w:rsidR="00283E5A" w:rsidRPr="00283E5A" w:rsidRDefault="00283E5A" w:rsidP="00283E5A">
      <w:pPr>
        <w:spacing w:line="360" w:lineRule="auto"/>
        <w:jc w:val="both"/>
        <w:rPr>
          <w:rFonts w:ascii="Times New Roman" w:hAnsi="Times New Roman" w:cs="Times New Roman"/>
          <w:sz w:val="28"/>
          <w:szCs w:val="28"/>
          <w:lang w:val="uk-UA"/>
        </w:rPr>
      </w:pPr>
      <w:r w:rsidRPr="00283E5A">
        <w:rPr>
          <w:rFonts w:ascii="Times New Roman" w:hAnsi="Times New Roman" w:cs="Times New Roman"/>
          <w:sz w:val="28"/>
          <w:szCs w:val="28"/>
          <w:lang w:val="uk-UA"/>
        </w:rPr>
        <w:t xml:space="preserve">Промислові потужності компанії включають в себе промисловий комплекс №1 з переробки та виробництва сокової продукції у с. Миколаївське Миколаївської області, два сезонних заводи з переробки овочів та фруктів в Херсонській області </w:t>
      </w:r>
      <w:r w:rsidRPr="00283E5A">
        <w:rPr>
          <w:rFonts w:ascii="Times New Roman" w:hAnsi="Times New Roman" w:cs="Times New Roman"/>
          <w:sz w:val="28"/>
          <w:szCs w:val="28"/>
          <w:lang w:val="uk-UA"/>
        </w:rPr>
        <w:lastRenderedPageBreak/>
        <w:t>і Криму, а також промисловий комплекс №2 з виробництва продукції в с. Мішково-</w:t>
      </w:r>
      <w:proofErr w:type="spellStart"/>
      <w:r w:rsidRPr="00283E5A">
        <w:rPr>
          <w:rFonts w:ascii="Times New Roman" w:hAnsi="Times New Roman" w:cs="Times New Roman"/>
          <w:sz w:val="28"/>
          <w:szCs w:val="28"/>
          <w:lang w:val="uk-UA"/>
        </w:rPr>
        <w:t>Погорілово</w:t>
      </w:r>
      <w:proofErr w:type="spellEnd"/>
      <w:r w:rsidRPr="00283E5A">
        <w:rPr>
          <w:rFonts w:ascii="Times New Roman" w:hAnsi="Times New Roman" w:cs="Times New Roman"/>
          <w:sz w:val="28"/>
          <w:szCs w:val="28"/>
          <w:lang w:val="uk-UA"/>
        </w:rPr>
        <w:t xml:space="preserve"> Миколаївської області. Проектна сукупна потужність підприємств – близько 1,5 млрд. пакетів соків і сокової продукції на рік. Загальна добова продуктивність компанії «Сандора» складає понад чотири мільйони пакетів. На виробництві працюють 24 лінії розливу в упаковку </w:t>
      </w:r>
      <w:proofErr w:type="spellStart"/>
      <w:r w:rsidRPr="00283E5A">
        <w:rPr>
          <w:rFonts w:ascii="Times New Roman" w:hAnsi="Times New Roman" w:cs="Times New Roman"/>
          <w:sz w:val="28"/>
          <w:szCs w:val="28"/>
          <w:lang w:val="uk-UA"/>
        </w:rPr>
        <w:t>Tetra</w:t>
      </w:r>
      <w:proofErr w:type="spellEnd"/>
      <w:r w:rsidRPr="00283E5A">
        <w:rPr>
          <w:rFonts w:ascii="Times New Roman" w:hAnsi="Times New Roman" w:cs="Times New Roman"/>
          <w:sz w:val="28"/>
          <w:szCs w:val="28"/>
          <w:lang w:val="uk-UA"/>
        </w:rPr>
        <w:t xml:space="preserve"> </w:t>
      </w:r>
      <w:proofErr w:type="spellStart"/>
      <w:r w:rsidRPr="00283E5A">
        <w:rPr>
          <w:rFonts w:ascii="Times New Roman" w:hAnsi="Times New Roman" w:cs="Times New Roman"/>
          <w:sz w:val="28"/>
          <w:szCs w:val="28"/>
          <w:lang w:val="uk-UA"/>
        </w:rPr>
        <w:t>Pak</w:t>
      </w:r>
      <w:proofErr w:type="spellEnd"/>
      <w:r w:rsidRPr="00283E5A">
        <w:rPr>
          <w:rFonts w:ascii="Times New Roman" w:hAnsi="Times New Roman" w:cs="Times New Roman"/>
          <w:sz w:val="28"/>
          <w:szCs w:val="28"/>
          <w:lang w:val="uk-UA"/>
        </w:rPr>
        <w:t xml:space="preserve">, 2 лінії асептичної ПЕТ упаковки і 2 нові лінії з виробництва газованої продукції. Потужність 4-х виробничих ліній з переробки овочів і фруктів складає 90 тисяч </w:t>
      </w:r>
      <w:proofErr w:type="spellStart"/>
      <w:r w:rsidRPr="00283E5A">
        <w:rPr>
          <w:rFonts w:ascii="Times New Roman" w:hAnsi="Times New Roman" w:cs="Times New Roman"/>
          <w:sz w:val="28"/>
          <w:szCs w:val="28"/>
          <w:lang w:val="uk-UA"/>
        </w:rPr>
        <w:t>тонн</w:t>
      </w:r>
      <w:proofErr w:type="spellEnd"/>
      <w:r w:rsidRPr="00283E5A">
        <w:rPr>
          <w:rFonts w:ascii="Times New Roman" w:hAnsi="Times New Roman" w:cs="Times New Roman"/>
          <w:sz w:val="28"/>
          <w:szCs w:val="28"/>
          <w:lang w:val="uk-UA"/>
        </w:rPr>
        <w:t xml:space="preserve"> на рік.</w:t>
      </w:r>
    </w:p>
    <w:p w14:paraId="3F88F077" w14:textId="249A2662" w:rsidR="00283E5A" w:rsidRPr="00283E5A" w:rsidRDefault="00283E5A" w:rsidP="0051715D">
      <w:pPr>
        <w:spacing w:after="0" w:line="360" w:lineRule="auto"/>
        <w:ind w:firstLine="720"/>
        <w:jc w:val="both"/>
        <w:rPr>
          <w:rFonts w:ascii="Times New Roman" w:hAnsi="Times New Roman" w:cs="Times New Roman"/>
          <w:sz w:val="28"/>
          <w:szCs w:val="28"/>
          <w:lang w:val="uk-UA"/>
        </w:rPr>
      </w:pPr>
      <w:r w:rsidRPr="00283E5A">
        <w:rPr>
          <w:rFonts w:ascii="Times New Roman" w:hAnsi="Times New Roman" w:cs="Times New Roman"/>
          <w:sz w:val="28"/>
          <w:szCs w:val="28"/>
          <w:lang w:val="uk-UA"/>
        </w:rPr>
        <w:t>Штат працівників компанії налічує понад 3,2  тисячі осіб.</w:t>
      </w:r>
    </w:p>
    <w:p w14:paraId="08DC00C9" w14:textId="77777777" w:rsidR="00283E5A" w:rsidRPr="00283E5A" w:rsidRDefault="00283E5A" w:rsidP="0051715D">
      <w:pPr>
        <w:spacing w:after="0" w:line="360" w:lineRule="auto"/>
        <w:ind w:firstLine="720"/>
        <w:jc w:val="both"/>
        <w:rPr>
          <w:rFonts w:ascii="Times New Roman" w:hAnsi="Times New Roman" w:cs="Times New Roman"/>
          <w:sz w:val="28"/>
          <w:szCs w:val="28"/>
          <w:lang w:val="uk-UA"/>
        </w:rPr>
      </w:pPr>
      <w:r w:rsidRPr="00283E5A">
        <w:rPr>
          <w:rFonts w:ascii="Times New Roman" w:hAnsi="Times New Roman" w:cs="Times New Roman"/>
          <w:sz w:val="28"/>
          <w:szCs w:val="28"/>
          <w:lang w:val="uk-UA"/>
        </w:rPr>
        <w:t xml:space="preserve">В 2007 році компанія «Сандора» стала частиною родини </w:t>
      </w:r>
      <w:proofErr w:type="spellStart"/>
      <w:r w:rsidRPr="00283E5A">
        <w:rPr>
          <w:rFonts w:ascii="Times New Roman" w:hAnsi="Times New Roman" w:cs="Times New Roman"/>
          <w:sz w:val="28"/>
          <w:szCs w:val="28"/>
          <w:lang w:val="uk-UA"/>
        </w:rPr>
        <w:t>PepsiCo</w:t>
      </w:r>
      <w:proofErr w:type="spellEnd"/>
      <w:r w:rsidRPr="00283E5A">
        <w:rPr>
          <w:rFonts w:ascii="Times New Roman" w:hAnsi="Times New Roman" w:cs="Times New Roman"/>
          <w:sz w:val="28"/>
          <w:szCs w:val="28"/>
          <w:lang w:val="uk-UA"/>
        </w:rPr>
        <w:t xml:space="preserve">. Відтоді інвестиції в розширення </w:t>
      </w:r>
      <w:proofErr w:type="spellStart"/>
      <w:r w:rsidRPr="00283E5A">
        <w:rPr>
          <w:rFonts w:ascii="Times New Roman" w:hAnsi="Times New Roman" w:cs="Times New Roman"/>
          <w:sz w:val="28"/>
          <w:szCs w:val="28"/>
          <w:lang w:val="uk-UA"/>
        </w:rPr>
        <w:t>потужностей</w:t>
      </w:r>
      <w:proofErr w:type="spellEnd"/>
      <w:r w:rsidRPr="00283E5A">
        <w:rPr>
          <w:rFonts w:ascii="Times New Roman" w:hAnsi="Times New Roman" w:cs="Times New Roman"/>
          <w:sz w:val="28"/>
          <w:szCs w:val="28"/>
          <w:lang w:val="uk-UA"/>
        </w:rPr>
        <w:t xml:space="preserve"> компанії склали близько 100 млн. доларів.</w:t>
      </w:r>
    </w:p>
    <w:p w14:paraId="362B9D16" w14:textId="77CEFD7B" w:rsidR="00283E5A" w:rsidRPr="00283E5A" w:rsidRDefault="00283E5A" w:rsidP="0051715D">
      <w:pPr>
        <w:spacing w:after="0" w:line="360" w:lineRule="auto"/>
        <w:ind w:firstLine="720"/>
        <w:jc w:val="both"/>
        <w:rPr>
          <w:rFonts w:ascii="Times New Roman" w:hAnsi="Times New Roman" w:cs="Times New Roman"/>
          <w:sz w:val="28"/>
          <w:szCs w:val="28"/>
          <w:lang w:val="uk-UA"/>
        </w:rPr>
      </w:pPr>
      <w:r w:rsidRPr="00283E5A">
        <w:rPr>
          <w:rFonts w:ascii="Times New Roman" w:hAnsi="Times New Roman" w:cs="Times New Roman"/>
          <w:sz w:val="28"/>
          <w:szCs w:val="28"/>
          <w:lang w:val="uk-UA"/>
        </w:rPr>
        <w:t>До продуктового портфелю компанії сьогодні входить вже 16 торгових марок: 7 сокових брендів («</w:t>
      </w:r>
      <w:proofErr w:type="spellStart"/>
      <w:r w:rsidRPr="00283E5A">
        <w:rPr>
          <w:rFonts w:ascii="Times New Roman" w:hAnsi="Times New Roman" w:cs="Times New Roman"/>
          <w:sz w:val="28"/>
          <w:szCs w:val="28"/>
          <w:lang w:val="uk-UA"/>
        </w:rPr>
        <w:t>Сандора</w:t>
      </w:r>
      <w:proofErr w:type="spellEnd"/>
      <w:r w:rsidRPr="00283E5A">
        <w:rPr>
          <w:rFonts w:ascii="Times New Roman" w:hAnsi="Times New Roman" w:cs="Times New Roman"/>
          <w:sz w:val="28"/>
          <w:szCs w:val="28"/>
          <w:lang w:val="uk-UA"/>
        </w:rPr>
        <w:t xml:space="preserve"> Ексклюзив»,  «</w:t>
      </w:r>
      <w:proofErr w:type="spellStart"/>
      <w:r w:rsidRPr="00283E5A">
        <w:rPr>
          <w:rFonts w:ascii="Times New Roman" w:hAnsi="Times New Roman" w:cs="Times New Roman"/>
          <w:sz w:val="28"/>
          <w:szCs w:val="28"/>
          <w:lang w:val="uk-UA"/>
        </w:rPr>
        <w:t>Сандора</w:t>
      </w:r>
      <w:proofErr w:type="spellEnd"/>
      <w:r w:rsidRPr="00283E5A">
        <w:rPr>
          <w:rFonts w:ascii="Times New Roman" w:hAnsi="Times New Roman" w:cs="Times New Roman"/>
          <w:sz w:val="28"/>
          <w:szCs w:val="28"/>
          <w:lang w:val="uk-UA"/>
        </w:rPr>
        <w:t>», «</w:t>
      </w:r>
      <w:proofErr w:type="spellStart"/>
      <w:r w:rsidRPr="00283E5A">
        <w:rPr>
          <w:rFonts w:ascii="Times New Roman" w:hAnsi="Times New Roman" w:cs="Times New Roman"/>
          <w:sz w:val="28"/>
          <w:szCs w:val="28"/>
          <w:lang w:val="uk-UA"/>
        </w:rPr>
        <w:t>Сандора</w:t>
      </w:r>
      <w:proofErr w:type="spellEnd"/>
      <w:r w:rsidRPr="00283E5A">
        <w:rPr>
          <w:rFonts w:ascii="Times New Roman" w:hAnsi="Times New Roman" w:cs="Times New Roman"/>
          <w:sz w:val="28"/>
          <w:szCs w:val="28"/>
          <w:lang w:val="uk-UA"/>
        </w:rPr>
        <w:t xml:space="preserve"> </w:t>
      </w:r>
      <w:proofErr w:type="spellStart"/>
      <w:r w:rsidRPr="00283E5A">
        <w:rPr>
          <w:rFonts w:ascii="Times New Roman" w:hAnsi="Times New Roman" w:cs="Times New Roman"/>
          <w:sz w:val="28"/>
          <w:szCs w:val="28"/>
          <w:lang w:val="uk-UA"/>
        </w:rPr>
        <w:t>Мультиактив</w:t>
      </w:r>
      <w:proofErr w:type="spellEnd"/>
      <w:r w:rsidRPr="00283E5A">
        <w:rPr>
          <w:rFonts w:ascii="Times New Roman" w:hAnsi="Times New Roman" w:cs="Times New Roman"/>
          <w:sz w:val="28"/>
          <w:szCs w:val="28"/>
          <w:lang w:val="uk-UA"/>
        </w:rPr>
        <w:t>»,  «</w:t>
      </w:r>
      <w:proofErr w:type="spellStart"/>
      <w:r w:rsidRPr="00283E5A">
        <w:rPr>
          <w:rFonts w:ascii="Times New Roman" w:hAnsi="Times New Roman" w:cs="Times New Roman"/>
          <w:sz w:val="28"/>
          <w:szCs w:val="28"/>
          <w:lang w:val="uk-UA"/>
        </w:rPr>
        <w:t>Сандора</w:t>
      </w:r>
      <w:proofErr w:type="spellEnd"/>
      <w:r w:rsidRPr="00283E5A">
        <w:rPr>
          <w:rFonts w:ascii="Times New Roman" w:hAnsi="Times New Roman" w:cs="Times New Roman"/>
          <w:sz w:val="28"/>
          <w:szCs w:val="28"/>
          <w:lang w:val="uk-UA"/>
        </w:rPr>
        <w:t xml:space="preserve"> </w:t>
      </w:r>
      <w:proofErr w:type="spellStart"/>
      <w:r w:rsidRPr="00283E5A">
        <w:rPr>
          <w:rFonts w:ascii="Times New Roman" w:hAnsi="Times New Roman" w:cs="Times New Roman"/>
          <w:sz w:val="28"/>
          <w:szCs w:val="28"/>
          <w:lang w:val="uk-UA"/>
        </w:rPr>
        <w:t>Мікс</w:t>
      </w:r>
      <w:proofErr w:type="spellEnd"/>
      <w:r w:rsidRPr="00283E5A">
        <w:rPr>
          <w:rFonts w:ascii="Times New Roman" w:hAnsi="Times New Roman" w:cs="Times New Roman"/>
          <w:sz w:val="28"/>
          <w:szCs w:val="28"/>
          <w:lang w:val="uk-UA"/>
        </w:rPr>
        <w:t>», «</w:t>
      </w:r>
      <w:proofErr w:type="spellStart"/>
      <w:r w:rsidRPr="00283E5A">
        <w:rPr>
          <w:rFonts w:ascii="Times New Roman" w:hAnsi="Times New Roman" w:cs="Times New Roman"/>
          <w:sz w:val="28"/>
          <w:szCs w:val="28"/>
          <w:lang w:val="uk-UA"/>
        </w:rPr>
        <w:t>Сандорик</w:t>
      </w:r>
      <w:proofErr w:type="spellEnd"/>
      <w:r w:rsidRPr="00283E5A">
        <w:rPr>
          <w:rFonts w:ascii="Times New Roman" w:hAnsi="Times New Roman" w:cs="Times New Roman"/>
          <w:sz w:val="28"/>
          <w:szCs w:val="28"/>
          <w:lang w:val="uk-UA"/>
        </w:rPr>
        <w:t>»,  «Садочок», «</w:t>
      </w:r>
      <w:proofErr w:type="spellStart"/>
      <w:r w:rsidRPr="00283E5A">
        <w:rPr>
          <w:rFonts w:ascii="Times New Roman" w:hAnsi="Times New Roman" w:cs="Times New Roman"/>
          <w:sz w:val="28"/>
          <w:szCs w:val="28"/>
          <w:lang w:val="uk-UA"/>
        </w:rPr>
        <w:t>Николаевский</w:t>
      </w:r>
      <w:proofErr w:type="spellEnd"/>
      <w:r w:rsidRPr="00283E5A">
        <w:rPr>
          <w:rFonts w:ascii="Times New Roman" w:hAnsi="Times New Roman" w:cs="Times New Roman"/>
          <w:sz w:val="28"/>
          <w:szCs w:val="28"/>
          <w:lang w:val="uk-UA"/>
        </w:rPr>
        <w:t xml:space="preserve"> </w:t>
      </w:r>
      <w:proofErr w:type="spellStart"/>
      <w:r w:rsidRPr="00283E5A">
        <w:rPr>
          <w:rFonts w:ascii="Times New Roman" w:hAnsi="Times New Roman" w:cs="Times New Roman"/>
          <w:sz w:val="28"/>
          <w:szCs w:val="28"/>
          <w:lang w:val="uk-UA"/>
        </w:rPr>
        <w:t>соковый</w:t>
      </w:r>
      <w:proofErr w:type="spellEnd"/>
      <w:r w:rsidRPr="00283E5A">
        <w:rPr>
          <w:rFonts w:ascii="Times New Roman" w:hAnsi="Times New Roman" w:cs="Times New Roman"/>
          <w:sz w:val="28"/>
          <w:szCs w:val="28"/>
          <w:lang w:val="uk-UA"/>
        </w:rPr>
        <w:t xml:space="preserve"> завод»), холодний чай </w:t>
      </w:r>
      <w:proofErr w:type="spellStart"/>
      <w:r w:rsidRPr="00283E5A">
        <w:rPr>
          <w:rFonts w:ascii="Times New Roman" w:hAnsi="Times New Roman" w:cs="Times New Roman"/>
          <w:sz w:val="28"/>
          <w:szCs w:val="28"/>
          <w:lang w:val="uk-UA"/>
        </w:rPr>
        <w:t>Lipton</w:t>
      </w:r>
      <w:proofErr w:type="spellEnd"/>
      <w:r w:rsidRPr="00283E5A">
        <w:rPr>
          <w:rFonts w:ascii="Times New Roman" w:hAnsi="Times New Roman" w:cs="Times New Roman"/>
          <w:sz w:val="28"/>
          <w:szCs w:val="28"/>
          <w:lang w:val="uk-UA"/>
        </w:rPr>
        <w:t xml:space="preserve"> </w:t>
      </w:r>
      <w:proofErr w:type="spellStart"/>
      <w:r w:rsidRPr="00283E5A">
        <w:rPr>
          <w:rFonts w:ascii="Times New Roman" w:hAnsi="Times New Roman" w:cs="Times New Roman"/>
          <w:sz w:val="28"/>
          <w:szCs w:val="28"/>
          <w:lang w:val="uk-UA"/>
        </w:rPr>
        <w:t>Ice</w:t>
      </w:r>
      <w:proofErr w:type="spellEnd"/>
      <w:r w:rsidRPr="00283E5A">
        <w:rPr>
          <w:rFonts w:ascii="Times New Roman" w:hAnsi="Times New Roman" w:cs="Times New Roman"/>
          <w:sz w:val="28"/>
          <w:szCs w:val="28"/>
          <w:lang w:val="uk-UA"/>
        </w:rPr>
        <w:t xml:space="preserve"> </w:t>
      </w:r>
      <w:proofErr w:type="spellStart"/>
      <w:r w:rsidRPr="00283E5A">
        <w:rPr>
          <w:rFonts w:ascii="Times New Roman" w:hAnsi="Times New Roman" w:cs="Times New Roman"/>
          <w:sz w:val="28"/>
          <w:szCs w:val="28"/>
          <w:lang w:val="uk-UA"/>
        </w:rPr>
        <w:t>Tea</w:t>
      </w:r>
      <w:proofErr w:type="spellEnd"/>
      <w:r w:rsidRPr="00283E5A">
        <w:rPr>
          <w:rFonts w:ascii="Times New Roman" w:hAnsi="Times New Roman" w:cs="Times New Roman"/>
          <w:sz w:val="28"/>
          <w:szCs w:val="28"/>
          <w:lang w:val="uk-UA"/>
        </w:rPr>
        <w:t>, 4 бренди газованих напоїв (</w:t>
      </w:r>
      <w:proofErr w:type="spellStart"/>
      <w:r w:rsidRPr="00283E5A">
        <w:rPr>
          <w:rFonts w:ascii="Times New Roman" w:hAnsi="Times New Roman" w:cs="Times New Roman"/>
          <w:sz w:val="28"/>
          <w:szCs w:val="28"/>
          <w:lang w:val="uk-UA"/>
        </w:rPr>
        <w:t>Pepsi</w:t>
      </w:r>
      <w:proofErr w:type="spellEnd"/>
      <w:r w:rsidRPr="00283E5A">
        <w:rPr>
          <w:rFonts w:ascii="Times New Roman" w:hAnsi="Times New Roman" w:cs="Times New Roman"/>
          <w:sz w:val="28"/>
          <w:szCs w:val="28"/>
          <w:lang w:val="uk-UA"/>
        </w:rPr>
        <w:t xml:space="preserve">, </w:t>
      </w:r>
      <w:proofErr w:type="spellStart"/>
      <w:r w:rsidRPr="00283E5A">
        <w:rPr>
          <w:rFonts w:ascii="Times New Roman" w:hAnsi="Times New Roman" w:cs="Times New Roman"/>
          <w:sz w:val="28"/>
          <w:szCs w:val="28"/>
          <w:lang w:val="uk-UA"/>
        </w:rPr>
        <w:t>Pepsi</w:t>
      </w:r>
      <w:proofErr w:type="spellEnd"/>
      <w:r w:rsidRPr="00283E5A">
        <w:rPr>
          <w:rFonts w:ascii="Times New Roman" w:hAnsi="Times New Roman" w:cs="Times New Roman"/>
          <w:sz w:val="28"/>
          <w:szCs w:val="28"/>
          <w:lang w:val="uk-UA"/>
        </w:rPr>
        <w:t xml:space="preserve"> </w:t>
      </w:r>
      <w:proofErr w:type="spellStart"/>
      <w:r w:rsidRPr="00283E5A">
        <w:rPr>
          <w:rFonts w:ascii="Times New Roman" w:hAnsi="Times New Roman" w:cs="Times New Roman"/>
          <w:sz w:val="28"/>
          <w:szCs w:val="28"/>
          <w:lang w:val="uk-UA"/>
        </w:rPr>
        <w:t>light</w:t>
      </w:r>
      <w:proofErr w:type="spellEnd"/>
      <w:r w:rsidRPr="00283E5A">
        <w:rPr>
          <w:rFonts w:ascii="Times New Roman" w:hAnsi="Times New Roman" w:cs="Times New Roman"/>
          <w:sz w:val="28"/>
          <w:szCs w:val="28"/>
          <w:lang w:val="uk-UA"/>
        </w:rPr>
        <w:t>, 7 UР, «</w:t>
      </w:r>
      <w:proofErr w:type="spellStart"/>
      <w:r w:rsidRPr="00283E5A">
        <w:rPr>
          <w:rFonts w:ascii="Times New Roman" w:hAnsi="Times New Roman" w:cs="Times New Roman"/>
          <w:sz w:val="28"/>
          <w:szCs w:val="28"/>
          <w:lang w:val="uk-UA"/>
        </w:rPr>
        <w:t>ФруТонус</w:t>
      </w:r>
      <w:proofErr w:type="spellEnd"/>
      <w:r w:rsidRPr="00283E5A">
        <w:rPr>
          <w:rFonts w:ascii="Times New Roman" w:hAnsi="Times New Roman" w:cs="Times New Roman"/>
          <w:sz w:val="28"/>
          <w:szCs w:val="28"/>
          <w:lang w:val="uk-UA"/>
        </w:rPr>
        <w:t xml:space="preserve">»), енергетичний напій </w:t>
      </w:r>
      <w:proofErr w:type="spellStart"/>
      <w:r w:rsidRPr="00283E5A">
        <w:rPr>
          <w:rFonts w:ascii="Times New Roman" w:hAnsi="Times New Roman" w:cs="Times New Roman"/>
          <w:sz w:val="28"/>
          <w:szCs w:val="28"/>
          <w:lang w:val="uk-UA"/>
        </w:rPr>
        <w:t>Adrenaline</w:t>
      </w:r>
      <w:proofErr w:type="spellEnd"/>
      <w:r w:rsidRPr="00283E5A">
        <w:rPr>
          <w:rFonts w:ascii="Times New Roman" w:hAnsi="Times New Roman" w:cs="Times New Roman"/>
          <w:sz w:val="28"/>
          <w:szCs w:val="28"/>
          <w:lang w:val="uk-UA"/>
        </w:rPr>
        <w:t xml:space="preserve"> </w:t>
      </w:r>
      <w:proofErr w:type="spellStart"/>
      <w:r w:rsidRPr="00283E5A">
        <w:rPr>
          <w:rFonts w:ascii="Times New Roman" w:hAnsi="Times New Roman" w:cs="Times New Roman"/>
          <w:sz w:val="28"/>
          <w:szCs w:val="28"/>
          <w:lang w:val="uk-UA"/>
        </w:rPr>
        <w:t>Rush</w:t>
      </w:r>
      <w:proofErr w:type="spellEnd"/>
      <w:r w:rsidRPr="00283E5A">
        <w:rPr>
          <w:rFonts w:ascii="Times New Roman" w:hAnsi="Times New Roman" w:cs="Times New Roman"/>
          <w:sz w:val="28"/>
          <w:szCs w:val="28"/>
          <w:lang w:val="uk-UA"/>
        </w:rPr>
        <w:t xml:space="preserve">, чіпси </w:t>
      </w:r>
      <w:proofErr w:type="spellStart"/>
      <w:r w:rsidRPr="00283E5A">
        <w:rPr>
          <w:rFonts w:ascii="Times New Roman" w:hAnsi="Times New Roman" w:cs="Times New Roman"/>
          <w:sz w:val="28"/>
          <w:szCs w:val="28"/>
          <w:lang w:val="uk-UA"/>
        </w:rPr>
        <w:t>Lay’s</w:t>
      </w:r>
      <w:proofErr w:type="spellEnd"/>
      <w:r w:rsidRPr="00283E5A">
        <w:rPr>
          <w:rFonts w:ascii="Times New Roman" w:hAnsi="Times New Roman" w:cs="Times New Roman"/>
          <w:sz w:val="28"/>
          <w:szCs w:val="28"/>
          <w:lang w:val="uk-UA"/>
        </w:rPr>
        <w:t xml:space="preserve"> та 2 бренди вина. Асортимент продукції ТОВ «Сандора» представлений понад 200-ми позиціями. В грудні 2009 року на промислових </w:t>
      </w:r>
      <w:proofErr w:type="spellStart"/>
      <w:r w:rsidRPr="00283E5A">
        <w:rPr>
          <w:rFonts w:ascii="Times New Roman" w:hAnsi="Times New Roman" w:cs="Times New Roman"/>
          <w:sz w:val="28"/>
          <w:szCs w:val="28"/>
          <w:lang w:val="uk-UA"/>
        </w:rPr>
        <w:t>потужностях</w:t>
      </w:r>
      <w:proofErr w:type="spellEnd"/>
      <w:r w:rsidRPr="00283E5A">
        <w:rPr>
          <w:rFonts w:ascii="Times New Roman" w:hAnsi="Times New Roman" w:cs="Times New Roman"/>
          <w:sz w:val="28"/>
          <w:szCs w:val="28"/>
          <w:lang w:val="uk-UA"/>
        </w:rPr>
        <w:t xml:space="preserve"> компанії «</w:t>
      </w:r>
      <w:proofErr w:type="spellStart"/>
      <w:r w:rsidRPr="00283E5A">
        <w:rPr>
          <w:rFonts w:ascii="Times New Roman" w:hAnsi="Times New Roman" w:cs="Times New Roman"/>
          <w:sz w:val="28"/>
          <w:szCs w:val="28"/>
          <w:lang w:val="uk-UA"/>
        </w:rPr>
        <w:t>Сандора</w:t>
      </w:r>
      <w:proofErr w:type="spellEnd"/>
      <w:r w:rsidRPr="00283E5A">
        <w:rPr>
          <w:rFonts w:ascii="Times New Roman" w:hAnsi="Times New Roman" w:cs="Times New Roman"/>
          <w:sz w:val="28"/>
          <w:szCs w:val="28"/>
          <w:lang w:val="uk-UA"/>
        </w:rPr>
        <w:t xml:space="preserve">» розпочалося виробництво всесвітньо відомих брендів </w:t>
      </w:r>
      <w:proofErr w:type="spellStart"/>
      <w:r w:rsidRPr="00283E5A">
        <w:rPr>
          <w:rFonts w:ascii="Times New Roman" w:hAnsi="Times New Roman" w:cs="Times New Roman"/>
          <w:sz w:val="28"/>
          <w:szCs w:val="28"/>
          <w:lang w:val="uk-UA"/>
        </w:rPr>
        <w:t>Pepsi</w:t>
      </w:r>
      <w:proofErr w:type="spellEnd"/>
      <w:r w:rsidRPr="00283E5A">
        <w:rPr>
          <w:rFonts w:ascii="Times New Roman" w:hAnsi="Times New Roman" w:cs="Times New Roman"/>
          <w:sz w:val="28"/>
          <w:szCs w:val="28"/>
          <w:lang w:val="uk-UA"/>
        </w:rPr>
        <w:t xml:space="preserve">, </w:t>
      </w:r>
      <w:proofErr w:type="spellStart"/>
      <w:r w:rsidRPr="00283E5A">
        <w:rPr>
          <w:rFonts w:ascii="Times New Roman" w:hAnsi="Times New Roman" w:cs="Times New Roman"/>
          <w:sz w:val="28"/>
          <w:szCs w:val="28"/>
          <w:lang w:val="uk-UA"/>
        </w:rPr>
        <w:t>Pepsi</w:t>
      </w:r>
      <w:proofErr w:type="spellEnd"/>
      <w:r w:rsidRPr="00283E5A">
        <w:rPr>
          <w:rFonts w:ascii="Times New Roman" w:hAnsi="Times New Roman" w:cs="Times New Roman"/>
          <w:sz w:val="28"/>
          <w:szCs w:val="28"/>
          <w:lang w:val="uk-UA"/>
        </w:rPr>
        <w:t xml:space="preserve"> </w:t>
      </w:r>
      <w:proofErr w:type="spellStart"/>
      <w:r w:rsidRPr="00283E5A">
        <w:rPr>
          <w:rFonts w:ascii="Times New Roman" w:hAnsi="Times New Roman" w:cs="Times New Roman"/>
          <w:sz w:val="28"/>
          <w:szCs w:val="28"/>
          <w:lang w:val="uk-UA"/>
        </w:rPr>
        <w:t>light</w:t>
      </w:r>
      <w:proofErr w:type="spellEnd"/>
      <w:r w:rsidRPr="00283E5A">
        <w:rPr>
          <w:rFonts w:ascii="Times New Roman" w:hAnsi="Times New Roman" w:cs="Times New Roman"/>
          <w:sz w:val="28"/>
          <w:szCs w:val="28"/>
          <w:lang w:val="uk-UA"/>
        </w:rPr>
        <w:t>, 7 UP, а вже з січня 2010 року почалася національна дистрибуція цієї продукції.</w:t>
      </w:r>
    </w:p>
    <w:p w14:paraId="4236180E" w14:textId="77777777" w:rsidR="00283E5A" w:rsidRPr="00283E5A" w:rsidRDefault="00283E5A" w:rsidP="0051715D">
      <w:pPr>
        <w:spacing w:after="0" w:line="360" w:lineRule="auto"/>
        <w:ind w:firstLine="720"/>
        <w:jc w:val="both"/>
        <w:rPr>
          <w:rFonts w:ascii="Times New Roman" w:hAnsi="Times New Roman" w:cs="Times New Roman"/>
          <w:sz w:val="28"/>
          <w:szCs w:val="28"/>
          <w:lang w:val="uk-UA"/>
        </w:rPr>
      </w:pPr>
      <w:r w:rsidRPr="00283E5A">
        <w:rPr>
          <w:rFonts w:ascii="Times New Roman" w:hAnsi="Times New Roman" w:cs="Times New Roman"/>
          <w:sz w:val="28"/>
          <w:szCs w:val="28"/>
          <w:lang w:val="uk-UA"/>
        </w:rPr>
        <w:t>Індекс впізнавання продукції компанії «Сандора» у споживачів складає 90%. Це найвищий показник серед усіх виробників соків і сокової продукції в Україні. Продукція ТОВ «Сандора» представлена у всіх цінових категоріях й доступна споживачеві з будь-яким рівнем доходу.</w:t>
      </w:r>
    </w:p>
    <w:p w14:paraId="793FD459" w14:textId="05B6DC21" w:rsidR="00283E5A" w:rsidRPr="00283E5A" w:rsidRDefault="00283E5A" w:rsidP="0051715D">
      <w:pPr>
        <w:spacing w:after="0" w:line="360" w:lineRule="auto"/>
        <w:ind w:firstLine="720"/>
        <w:jc w:val="both"/>
        <w:rPr>
          <w:rFonts w:ascii="Times New Roman" w:hAnsi="Times New Roman" w:cs="Times New Roman"/>
          <w:sz w:val="28"/>
          <w:szCs w:val="28"/>
          <w:lang w:val="uk-UA"/>
        </w:rPr>
      </w:pPr>
      <w:r w:rsidRPr="00283E5A">
        <w:rPr>
          <w:rFonts w:ascii="Times New Roman" w:hAnsi="Times New Roman" w:cs="Times New Roman"/>
          <w:sz w:val="28"/>
          <w:szCs w:val="28"/>
          <w:lang w:val="uk-UA"/>
        </w:rPr>
        <w:t xml:space="preserve">ТОВ «Сандора» - це найрозвинутіша система дистрибуції. Торгові представництва компанії обслуговують більшу частину території України. Продукція компанії "Сандора" представлена у понад 80 000 торгових точок, що складає 89% від всіх торгових точок, де продаються соки та газовані напої.   </w:t>
      </w:r>
      <w:r w:rsidRPr="00283E5A">
        <w:rPr>
          <w:rFonts w:ascii="Times New Roman" w:hAnsi="Times New Roman" w:cs="Times New Roman"/>
          <w:sz w:val="28"/>
          <w:szCs w:val="28"/>
          <w:lang w:val="uk-UA"/>
        </w:rPr>
        <w:lastRenderedPageBreak/>
        <w:t xml:space="preserve">Окрім налагодженої системи роботи з </w:t>
      </w:r>
      <w:proofErr w:type="spellStart"/>
      <w:r w:rsidRPr="00283E5A">
        <w:rPr>
          <w:rFonts w:ascii="Times New Roman" w:hAnsi="Times New Roman" w:cs="Times New Roman"/>
          <w:sz w:val="28"/>
          <w:szCs w:val="28"/>
          <w:lang w:val="uk-UA"/>
        </w:rPr>
        <w:t>дистрибуторами</w:t>
      </w:r>
      <w:proofErr w:type="spellEnd"/>
      <w:r w:rsidRPr="00283E5A">
        <w:rPr>
          <w:rFonts w:ascii="Times New Roman" w:hAnsi="Times New Roman" w:cs="Times New Roman"/>
          <w:sz w:val="28"/>
          <w:szCs w:val="28"/>
          <w:lang w:val="uk-UA"/>
        </w:rPr>
        <w:t xml:space="preserve"> компанія має власну систему прямих продаж та доставки в 12-ти містах: Київ, Львів, Рівне, Луцьк, Кривий Ріг, Дніпропетровськ, Донецьк, Харків, Херсон, Одесса, Запоріжжя та Миколаїв, - яка дозволяє напряму обслуговувати клієнтів на понад 40 % території України.</w:t>
      </w:r>
    </w:p>
    <w:p w14:paraId="59887D6B" w14:textId="53086FD3" w:rsidR="00283E5A" w:rsidRPr="00283E5A" w:rsidRDefault="00283E5A" w:rsidP="0051715D">
      <w:pPr>
        <w:spacing w:after="0" w:line="360" w:lineRule="auto"/>
        <w:ind w:firstLine="720"/>
        <w:jc w:val="both"/>
        <w:rPr>
          <w:rFonts w:ascii="Times New Roman" w:hAnsi="Times New Roman" w:cs="Times New Roman"/>
          <w:sz w:val="28"/>
          <w:szCs w:val="28"/>
          <w:lang w:val="uk-UA"/>
        </w:rPr>
      </w:pPr>
      <w:r w:rsidRPr="00283E5A">
        <w:rPr>
          <w:rFonts w:ascii="Times New Roman" w:hAnsi="Times New Roman" w:cs="Times New Roman"/>
          <w:sz w:val="28"/>
          <w:szCs w:val="28"/>
          <w:lang w:val="uk-UA"/>
        </w:rPr>
        <w:t>Продукція компанії представлена в понад 20-ти країнах світу, серед яких США,  Німеччина, Канада, Великобританія, Ізраїль, Греція, Арабські Емірати, Швеція, Польща,  а також в країни близького зарубіжжя – Росія, Білорусь, Молдова, Литва, Латвія, Естонія, Азербайджан, Вірменія, Грузія, Казахстан, Киргизстан, Таджикистан.</w:t>
      </w:r>
    </w:p>
    <w:p w14:paraId="112F7C18" w14:textId="5F079BF9" w:rsidR="00283E5A" w:rsidRPr="00283E5A" w:rsidRDefault="00283E5A" w:rsidP="0051715D">
      <w:pPr>
        <w:spacing w:after="0" w:line="360" w:lineRule="auto"/>
        <w:ind w:firstLine="720"/>
        <w:jc w:val="both"/>
        <w:rPr>
          <w:rFonts w:ascii="Times New Roman" w:hAnsi="Times New Roman" w:cs="Times New Roman"/>
          <w:sz w:val="28"/>
          <w:szCs w:val="28"/>
          <w:lang w:val="uk-UA"/>
        </w:rPr>
      </w:pPr>
      <w:r w:rsidRPr="00283E5A">
        <w:rPr>
          <w:rFonts w:ascii="Times New Roman" w:hAnsi="Times New Roman" w:cs="Times New Roman"/>
          <w:sz w:val="28"/>
          <w:szCs w:val="28"/>
          <w:lang w:val="uk-UA"/>
        </w:rPr>
        <w:t xml:space="preserve">Усвідомлюючи в повній мірі, що в сучасному суспільстві довгостроковий успіх можливий лише за  умови соціальної стабільності, компанія «Сандора» не тільки прагне забезпечити належний рівень життя своїх співробітників, але й </w:t>
      </w:r>
      <w:proofErr w:type="spellStart"/>
      <w:r w:rsidRPr="00283E5A">
        <w:rPr>
          <w:rFonts w:ascii="Times New Roman" w:hAnsi="Times New Roman" w:cs="Times New Roman"/>
          <w:sz w:val="28"/>
          <w:szCs w:val="28"/>
          <w:lang w:val="uk-UA"/>
        </w:rPr>
        <w:t>відповідально</w:t>
      </w:r>
      <w:proofErr w:type="spellEnd"/>
      <w:r w:rsidRPr="00283E5A">
        <w:rPr>
          <w:rFonts w:ascii="Times New Roman" w:hAnsi="Times New Roman" w:cs="Times New Roman"/>
          <w:sz w:val="28"/>
          <w:szCs w:val="28"/>
          <w:lang w:val="uk-UA"/>
        </w:rPr>
        <w:t xml:space="preserve"> ставиться до розвитку суспільства в цілому, беручи активну участь у різноманітних соціальних програмах.</w:t>
      </w:r>
    </w:p>
    <w:p w14:paraId="6E5E0DD7" w14:textId="41F79B2A" w:rsidR="00283E5A" w:rsidRPr="00283E5A" w:rsidRDefault="00283E5A" w:rsidP="0051715D">
      <w:pPr>
        <w:spacing w:after="0" w:line="360" w:lineRule="auto"/>
        <w:ind w:firstLine="720"/>
        <w:jc w:val="both"/>
        <w:rPr>
          <w:rFonts w:ascii="Times New Roman" w:hAnsi="Times New Roman" w:cs="Times New Roman"/>
          <w:sz w:val="28"/>
          <w:szCs w:val="28"/>
          <w:lang w:val="uk-UA"/>
        </w:rPr>
      </w:pPr>
      <w:r w:rsidRPr="00283E5A">
        <w:rPr>
          <w:rFonts w:ascii="Times New Roman" w:hAnsi="Times New Roman" w:cs="Times New Roman"/>
          <w:sz w:val="28"/>
          <w:szCs w:val="28"/>
          <w:lang w:val="uk-UA"/>
        </w:rPr>
        <w:t xml:space="preserve">Компанія </w:t>
      </w:r>
      <w:proofErr w:type="spellStart"/>
      <w:r w:rsidRPr="00283E5A">
        <w:rPr>
          <w:rFonts w:ascii="Times New Roman" w:hAnsi="Times New Roman" w:cs="Times New Roman"/>
          <w:sz w:val="28"/>
          <w:szCs w:val="28"/>
          <w:lang w:val="uk-UA"/>
        </w:rPr>
        <w:t>справно</w:t>
      </w:r>
      <w:proofErr w:type="spellEnd"/>
      <w:r w:rsidRPr="00283E5A">
        <w:rPr>
          <w:rFonts w:ascii="Times New Roman" w:hAnsi="Times New Roman" w:cs="Times New Roman"/>
          <w:sz w:val="28"/>
          <w:szCs w:val="28"/>
          <w:lang w:val="uk-UA"/>
        </w:rPr>
        <w:t xml:space="preserve"> сплачує податки, що є значним внеском у розвиток економіки країни. За дев’ять місяців 2010 року компанія сплатила на користь бюджетів всіх рівнів (включаючи митні платежі) та в державні цільові фонди понад 165 млн. гривень. </w:t>
      </w:r>
    </w:p>
    <w:p w14:paraId="0EE945C9" w14:textId="2945DA28" w:rsidR="00212FDB" w:rsidRPr="00283E5A" w:rsidRDefault="00283E5A" w:rsidP="0051715D">
      <w:pPr>
        <w:spacing w:after="0" w:line="360" w:lineRule="auto"/>
        <w:ind w:firstLine="720"/>
        <w:jc w:val="both"/>
        <w:rPr>
          <w:rFonts w:ascii="Times New Roman" w:hAnsi="Times New Roman" w:cs="Times New Roman"/>
          <w:sz w:val="28"/>
          <w:szCs w:val="28"/>
          <w:lang w:val="uk-UA"/>
        </w:rPr>
      </w:pPr>
      <w:r w:rsidRPr="00283E5A">
        <w:rPr>
          <w:rFonts w:ascii="Times New Roman" w:hAnsi="Times New Roman" w:cs="Times New Roman"/>
          <w:sz w:val="28"/>
          <w:szCs w:val="28"/>
          <w:lang w:val="uk-UA"/>
        </w:rPr>
        <w:t xml:space="preserve">Будучи частиною компанії </w:t>
      </w:r>
      <w:proofErr w:type="spellStart"/>
      <w:r w:rsidRPr="00283E5A">
        <w:rPr>
          <w:rFonts w:ascii="Times New Roman" w:hAnsi="Times New Roman" w:cs="Times New Roman"/>
          <w:sz w:val="28"/>
          <w:szCs w:val="28"/>
          <w:lang w:val="uk-UA"/>
        </w:rPr>
        <w:t>PepsiCo</w:t>
      </w:r>
      <w:proofErr w:type="spellEnd"/>
      <w:r w:rsidRPr="00283E5A">
        <w:rPr>
          <w:rFonts w:ascii="Times New Roman" w:hAnsi="Times New Roman" w:cs="Times New Roman"/>
          <w:sz w:val="28"/>
          <w:szCs w:val="28"/>
          <w:lang w:val="uk-UA"/>
        </w:rPr>
        <w:t xml:space="preserve"> - другого в світі виробника продуктів харчування та напоїв - компанія «Сандора» втілює в життя принцип діяльності </w:t>
      </w:r>
      <w:proofErr w:type="spellStart"/>
      <w:r w:rsidRPr="00283E5A">
        <w:rPr>
          <w:rFonts w:ascii="Times New Roman" w:hAnsi="Times New Roman" w:cs="Times New Roman"/>
          <w:sz w:val="28"/>
          <w:szCs w:val="28"/>
          <w:lang w:val="uk-UA"/>
        </w:rPr>
        <w:t>PepsiCo</w:t>
      </w:r>
      <w:proofErr w:type="spellEnd"/>
      <w:r w:rsidRPr="00283E5A">
        <w:rPr>
          <w:rFonts w:ascii="Times New Roman" w:hAnsi="Times New Roman" w:cs="Times New Roman"/>
          <w:sz w:val="28"/>
          <w:szCs w:val="28"/>
          <w:lang w:val="uk-UA"/>
        </w:rPr>
        <w:t xml:space="preserve"> - </w:t>
      </w:r>
      <w:proofErr w:type="spellStart"/>
      <w:r w:rsidRPr="00283E5A">
        <w:rPr>
          <w:rFonts w:ascii="Times New Roman" w:hAnsi="Times New Roman" w:cs="Times New Roman"/>
          <w:sz w:val="28"/>
          <w:szCs w:val="28"/>
          <w:lang w:val="uk-UA"/>
        </w:rPr>
        <w:t>Performance</w:t>
      </w:r>
      <w:proofErr w:type="spellEnd"/>
      <w:r w:rsidRPr="00283E5A">
        <w:rPr>
          <w:rFonts w:ascii="Times New Roman" w:hAnsi="Times New Roman" w:cs="Times New Roman"/>
          <w:sz w:val="28"/>
          <w:szCs w:val="28"/>
          <w:lang w:val="uk-UA"/>
        </w:rPr>
        <w:t xml:space="preserve"> </w:t>
      </w:r>
      <w:proofErr w:type="spellStart"/>
      <w:r w:rsidRPr="00283E5A">
        <w:rPr>
          <w:rFonts w:ascii="Times New Roman" w:hAnsi="Times New Roman" w:cs="Times New Roman"/>
          <w:sz w:val="28"/>
          <w:szCs w:val="28"/>
          <w:lang w:val="uk-UA"/>
        </w:rPr>
        <w:t>With</w:t>
      </w:r>
      <w:proofErr w:type="spellEnd"/>
      <w:r w:rsidRPr="00283E5A">
        <w:rPr>
          <w:rFonts w:ascii="Times New Roman" w:hAnsi="Times New Roman" w:cs="Times New Roman"/>
          <w:sz w:val="28"/>
          <w:szCs w:val="28"/>
          <w:lang w:val="uk-UA"/>
        </w:rPr>
        <w:t xml:space="preserve"> </w:t>
      </w:r>
      <w:proofErr w:type="spellStart"/>
      <w:r w:rsidRPr="00283E5A">
        <w:rPr>
          <w:rFonts w:ascii="Times New Roman" w:hAnsi="Times New Roman" w:cs="Times New Roman"/>
          <w:sz w:val="28"/>
          <w:szCs w:val="28"/>
          <w:lang w:val="uk-UA"/>
        </w:rPr>
        <w:t>Purpose</w:t>
      </w:r>
      <w:proofErr w:type="spellEnd"/>
      <w:r w:rsidRPr="00283E5A">
        <w:rPr>
          <w:rFonts w:ascii="Times New Roman" w:hAnsi="Times New Roman" w:cs="Times New Roman"/>
          <w:sz w:val="28"/>
          <w:szCs w:val="28"/>
          <w:lang w:val="uk-UA"/>
        </w:rPr>
        <w:t xml:space="preserve"> (</w:t>
      </w:r>
      <w:proofErr w:type="spellStart"/>
      <w:r w:rsidRPr="00283E5A">
        <w:rPr>
          <w:rFonts w:ascii="Times New Roman" w:hAnsi="Times New Roman" w:cs="Times New Roman"/>
          <w:sz w:val="28"/>
          <w:szCs w:val="28"/>
          <w:lang w:val="uk-UA"/>
        </w:rPr>
        <w:t>Відповідально</w:t>
      </w:r>
      <w:proofErr w:type="spellEnd"/>
      <w:r w:rsidRPr="00283E5A">
        <w:rPr>
          <w:rFonts w:ascii="Times New Roman" w:hAnsi="Times New Roman" w:cs="Times New Roman"/>
          <w:sz w:val="28"/>
          <w:szCs w:val="28"/>
          <w:lang w:val="uk-UA"/>
        </w:rPr>
        <w:t xml:space="preserve"> до Мети), який означає, що компанія намагається постійно покращувати всі сфери життя у світі, де працює – соціальну, економічну, екологічну – для того, щоб завтрашній день був кращим за сьогоднішній. Компанія пропонує споживачам широкий асортимент високоякісних продуктів для здорового харчування і задоволення; працює над зниженням впливу на довкілля; створює для своїх співробітників сприятливу робочу атмосферу, де цінними є особливості і вклад кожного. Завдячуючи цьому, ми досягаємо гармонійного балансу між зростанням фінансових показників і </w:t>
      </w:r>
      <w:r w:rsidRPr="00283E5A">
        <w:rPr>
          <w:rFonts w:ascii="Times New Roman" w:hAnsi="Times New Roman" w:cs="Times New Roman"/>
          <w:sz w:val="28"/>
          <w:szCs w:val="28"/>
          <w:lang w:val="uk-UA"/>
        </w:rPr>
        <w:lastRenderedPageBreak/>
        <w:t xml:space="preserve">покращенням світу, в якому ми живемо. Компанія «Сандора» регулярно підтримує соціально важливі проекти в Україні, фокусуючи свою увагу на реалізації проектів у Миколаївській області, надає благодійну адресну підтримку дитячим будинкам, школам, молодіжним організаціям і </w:t>
      </w:r>
      <w:proofErr w:type="spellStart"/>
      <w:r w:rsidRPr="00283E5A">
        <w:rPr>
          <w:rFonts w:ascii="Times New Roman" w:hAnsi="Times New Roman" w:cs="Times New Roman"/>
          <w:sz w:val="28"/>
          <w:szCs w:val="28"/>
          <w:lang w:val="uk-UA"/>
        </w:rPr>
        <w:t>т.п</w:t>
      </w:r>
      <w:proofErr w:type="spellEnd"/>
      <w:r w:rsidRPr="00283E5A">
        <w:rPr>
          <w:rFonts w:ascii="Times New Roman" w:hAnsi="Times New Roman" w:cs="Times New Roman"/>
          <w:sz w:val="28"/>
          <w:szCs w:val="28"/>
          <w:lang w:val="uk-UA"/>
        </w:rPr>
        <w:t>.</w:t>
      </w:r>
    </w:p>
    <w:p w14:paraId="3C9EF48F" w14:textId="77777777" w:rsidR="00212FDB" w:rsidRDefault="00212FDB" w:rsidP="00893EF8">
      <w:pPr>
        <w:spacing w:line="360" w:lineRule="auto"/>
        <w:jc w:val="both"/>
        <w:rPr>
          <w:rFonts w:ascii="Times New Roman" w:hAnsi="Times New Roman" w:cs="Times New Roman"/>
          <w:color w:val="FF0000"/>
          <w:sz w:val="28"/>
          <w:szCs w:val="28"/>
          <w:lang w:val="uk-UA"/>
        </w:rPr>
      </w:pPr>
    </w:p>
    <w:p w14:paraId="61ED0F24" w14:textId="77777777" w:rsidR="0051715D" w:rsidRDefault="0051715D" w:rsidP="00893EF8">
      <w:pPr>
        <w:spacing w:line="360" w:lineRule="auto"/>
        <w:jc w:val="both"/>
        <w:rPr>
          <w:rFonts w:ascii="Times New Roman" w:hAnsi="Times New Roman" w:cs="Times New Roman"/>
          <w:color w:val="FF0000"/>
          <w:sz w:val="28"/>
          <w:szCs w:val="28"/>
          <w:lang w:val="uk-UA"/>
        </w:rPr>
      </w:pPr>
    </w:p>
    <w:p w14:paraId="423A87E0" w14:textId="77777777" w:rsidR="0051715D" w:rsidRDefault="0051715D" w:rsidP="00893EF8">
      <w:pPr>
        <w:spacing w:line="360" w:lineRule="auto"/>
        <w:jc w:val="both"/>
        <w:rPr>
          <w:rFonts w:ascii="Times New Roman" w:hAnsi="Times New Roman" w:cs="Times New Roman"/>
          <w:color w:val="FF0000"/>
          <w:sz w:val="28"/>
          <w:szCs w:val="28"/>
          <w:lang w:val="uk-UA"/>
        </w:rPr>
      </w:pPr>
    </w:p>
    <w:p w14:paraId="4B5F2594" w14:textId="77777777" w:rsidR="0051715D" w:rsidRDefault="0051715D" w:rsidP="00893EF8">
      <w:pPr>
        <w:spacing w:line="360" w:lineRule="auto"/>
        <w:jc w:val="both"/>
        <w:rPr>
          <w:rFonts w:ascii="Times New Roman" w:hAnsi="Times New Roman" w:cs="Times New Roman"/>
          <w:color w:val="FF0000"/>
          <w:sz w:val="28"/>
          <w:szCs w:val="28"/>
          <w:lang w:val="uk-UA"/>
        </w:rPr>
      </w:pPr>
    </w:p>
    <w:p w14:paraId="30208D2A" w14:textId="77777777" w:rsidR="0051715D" w:rsidRDefault="0051715D" w:rsidP="00893EF8">
      <w:pPr>
        <w:spacing w:line="360" w:lineRule="auto"/>
        <w:jc w:val="both"/>
        <w:rPr>
          <w:rFonts w:ascii="Times New Roman" w:hAnsi="Times New Roman" w:cs="Times New Roman"/>
          <w:color w:val="FF0000"/>
          <w:sz w:val="28"/>
          <w:szCs w:val="28"/>
          <w:lang w:val="uk-UA"/>
        </w:rPr>
      </w:pPr>
    </w:p>
    <w:p w14:paraId="4AF4703B" w14:textId="77777777" w:rsidR="0051715D" w:rsidRDefault="0051715D" w:rsidP="00893EF8">
      <w:pPr>
        <w:spacing w:line="360" w:lineRule="auto"/>
        <w:jc w:val="both"/>
        <w:rPr>
          <w:rFonts w:ascii="Times New Roman" w:hAnsi="Times New Roman" w:cs="Times New Roman"/>
          <w:color w:val="FF0000"/>
          <w:sz w:val="28"/>
          <w:szCs w:val="28"/>
          <w:lang w:val="uk-UA"/>
        </w:rPr>
      </w:pPr>
    </w:p>
    <w:p w14:paraId="0BBAC205" w14:textId="77777777" w:rsidR="0051715D" w:rsidRDefault="0051715D" w:rsidP="00893EF8">
      <w:pPr>
        <w:spacing w:line="360" w:lineRule="auto"/>
        <w:jc w:val="both"/>
        <w:rPr>
          <w:rFonts w:ascii="Times New Roman" w:hAnsi="Times New Roman" w:cs="Times New Roman"/>
          <w:color w:val="FF0000"/>
          <w:sz w:val="28"/>
          <w:szCs w:val="28"/>
          <w:lang w:val="uk-UA"/>
        </w:rPr>
      </w:pPr>
    </w:p>
    <w:p w14:paraId="40AA41C9" w14:textId="77777777" w:rsidR="0051715D" w:rsidRDefault="0051715D" w:rsidP="00893EF8">
      <w:pPr>
        <w:spacing w:line="360" w:lineRule="auto"/>
        <w:jc w:val="both"/>
        <w:rPr>
          <w:rFonts w:ascii="Times New Roman" w:hAnsi="Times New Roman" w:cs="Times New Roman"/>
          <w:color w:val="FF0000"/>
          <w:sz w:val="28"/>
          <w:szCs w:val="28"/>
          <w:lang w:val="uk-UA"/>
        </w:rPr>
      </w:pPr>
    </w:p>
    <w:p w14:paraId="4E3BCD83" w14:textId="77777777" w:rsidR="0051715D" w:rsidRDefault="0051715D" w:rsidP="00893EF8">
      <w:pPr>
        <w:spacing w:line="360" w:lineRule="auto"/>
        <w:jc w:val="both"/>
        <w:rPr>
          <w:rFonts w:ascii="Times New Roman" w:hAnsi="Times New Roman" w:cs="Times New Roman"/>
          <w:color w:val="FF0000"/>
          <w:sz w:val="28"/>
          <w:szCs w:val="28"/>
          <w:lang w:val="uk-UA"/>
        </w:rPr>
      </w:pPr>
    </w:p>
    <w:p w14:paraId="4F44A7D4" w14:textId="77777777" w:rsidR="00212FDB" w:rsidRDefault="00212FDB" w:rsidP="00893EF8">
      <w:pPr>
        <w:spacing w:line="360" w:lineRule="auto"/>
        <w:jc w:val="both"/>
        <w:rPr>
          <w:rFonts w:ascii="Times New Roman" w:hAnsi="Times New Roman" w:cs="Times New Roman"/>
          <w:color w:val="FF0000"/>
          <w:sz w:val="28"/>
          <w:szCs w:val="28"/>
          <w:lang w:val="uk-UA"/>
        </w:rPr>
      </w:pPr>
    </w:p>
    <w:p w14:paraId="472D1860" w14:textId="767F698F" w:rsidR="003A5664" w:rsidRDefault="003A5664" w:rsidP="00232AFC">
      <w:pPr>
        <w:spacing w:line="360" w:lineRule="auto"/>
        <w:ind w:firstLine="720"/>
        <w:jc w:val="both"/>
        <w:rPr>
          <w:rFonts w:ascii="Times New Roman" w:hAnsi="Times New Roman" w:cs="Times New Roman"/>
          <w:sz w:val="28"/>
          <w:szCs w:val="28"/>
          <w:lang w:val="uk-UA"/>
        </w:rPr>
      </w:pPr>
      <w:r w:rsidRPr="003A5664">
        <w:rPr>
          <w:rFonts w:ascii="Times New Roman" w:hAnsi="Times New Roman" w:cs="Times New Roman"/>
          <w:sz w:val="28"/>
          <w:szCs w:val="28"/>
          <w:lang w:val="uk-UA"/>
        </w:rPr>
        <w:t xml:space="preserve">2.2. Особливості застосування Інтернету речей на підприємстві ТОВ </w:t>
      </w:r>
      <w:r w:rsidR="00232AFC">
        <w:rPr>
          <w:rFonts w:ascii="Times New Roman" w:hAnsi="Times New Roman" w:cs="Times New Roman"/>
          <w:sz w:val="28"/>
          <w:szCs w:val="28"/>
          <w:lang w:val="uk-UA"/>
        </w:rPr>
        <w:t>«</w:t>
      </w:r>
      <w:proofErr w:type="spellStart"/>
      <w:r w:rsidRPr="003A5664">
        <w:rPr>
          <w:rFonts w:ascii="Times New Roman" w:hAnsi="Times New Roman" w:cs="Times New Roman"/>
          <w:sz w:val="28"/>
          <w:szCs w:val="28"/>
          <w:lang w:val="uk-UA"/>
        </w:rPr>
        <w:t>Сандора</w:t>
      </w:r>
      <w:proofErr w:type="spellEnd"/>
      <w:r w:rsidR="00232AFC">
        <w:rPr>
          <w:rFonts w:ascii="Times New Roman" w:hAnsi="Times New Roman" w:cs="Times New Roman"/>
          <w:sz w:val="28"/>
          <w:szCs w:val="28"/>
          <w:lang w:val="uk-UA"/>
        </w:rPr>
        <w:t>»</w:t>
      </w:r>
      <w:r>
        <w:rPr>
          <w:rFonts w:ascii="Times New Roman" w:hAnsi="Times New Roman" w:cs="Times New Roman"/>
          <w:sz w:val="28"/>
          <w:szCs w:val="28"/>
          <w:lang w:val="uk-UA"/>
        </w:rPr>
        <w:t>.</w:t>
      </w:r>
    </w:p>
    <w:p w14:paraId="026068F9" w14:textId="77777777" w:rsidR="00232AFC" w:rsidRDefault="00232AFC" w:rsidP="004546E3">
      <w:pPr>
        <w:spacing w:after="0" w:line="360" w:lineRule="auto"/>
        <w:ind w:firstLine="720"/>
        <w:jc w:val="both"/>
        <w:rPr>
          <w:rFonts w:ascii="Times New Roman" w:hAnsi="Times New Roman" w:cs="Times New Roman"/>
          <w:sz w:val="28"/>
          <w:szCs w:val="28"/>
          <w:lang w:val="uk-UA"/>
        </w:rPr>
      </w:pPr>
    </w:p>
    <w:p w14:paraId="6B8F27BC" w14:textId="77777777" w:rsidR="003A5664" w:rsidRPr="003A5664" w:rsidRDefault="003A5664" w:rsidP="003A5664">
      <w:pPr>
        <w:spacing w:line="360" w:lineRule="auto"/>
        <w:rPr>
          <w:rFonts w:ascii="Times New Roman" w:hAnsi="Times New Roman" w:cs="Times New Roman"/>
          <w:sz w:val="28"/>
          <w:szCs w:val="28"/>
          <w:lang w:val="uk-UA"/>
        </w:rPr>
      </w:pPr>
    </w:p>
    <w:sectPr w:rsidR="003A5664" w:rsidRPr="003A5664" w:rsidSect="00BA7A80">
      <w:footerReference w:type="default" r:id="rId8"/>
      <w:pgSz w:w="11906" w:h="16838"/>
      <w:pgMar w:top="1134" w:right="567" w:bottom="1134" w:left="170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8FC11" w14:textId="77777777" w:rsidR="00BA7A80" w:rsidRDefault="00BA7A80" w:rsidP="00CF6024">
      <w:pPr>
        <w:spacing w:after="0" w:line="240" w:lineRule="auto"/>
      </w:pPr>
      <w:r>
        <w:separator/>
      </w:r>
    </w:p>
  </w:endnote>
  <w:endnote w:type="continuationSeparator" w:id="0">
    <w:p w14:paraId="45BC2F0D" w14:textId="77777777" w:rsidR="00BA7A80" w:rsidRDefault="00BA7A80" w:rsidP="00CF6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9341143"/>
      <w:docPartObj>
        <w:docPartGallery w:val="Page Numbers (Bottom of Page)"/>
        <w:docPartUnique/>
      </w:docPartObj>
    </w:sdtPr>
    <w:sdtContent>
      <w:p w14:paraId="006D83D7" w14:textId="77777777" w:rsidR="00675A3A" w:rsidRDefault="00675A3A">
        <w:pPr>
          <w:pStyle w:val="a6"/>
          <w:jc w:val="center"/>
        </w:pPr>
      </w:p>
      <w:p w14:paraId="6AA1962E" w14:textId="1DD7F20C" w:rsidR="00675A3A" w:rsidRDefault="00675A3A">
        <w:pPr>
          <w:pStyle w:val="a6"/>
          <w:jc w:val="center"/>
        </w:pPr>
        <w:r>
          <w:fldChar w:fldCharType="begin"/>
        </w:r>
        <w:r>
          <w:instrText>PAGE   \* MERGEFORMAT</w:instrText>
        </w:r>
        <w:r>
          <w:fldChar w:fldCharType="separate"/>
        </w:r>
        <w:r>
          <w:rPr>
            <w:lang w:val="uk-UA"/>
          </w:rPr>
          <w:t>2</w:t>
        </w:r>
        <w:r>
          <w:fldChar w:fldCharType="end"/>
        </w:r>
      </w:p>
    </w:sdtContent>
  </w:sdt>
  <w:p w14:paraId="3E871D3A" w14:textId="77777777" w:rsidR="00675A3A" w:rsidRDefault="00675A3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C838D" w14:textId="77777777" w:rsidR="00BA7A80" w:rsidRDefault="00BA7A80" w:rsidP="00CF6024">
      <w:pPr>
        <w:spacing w:after="0" w:line="240" w:lineRule="auto"/>
      </w:pPr>
      <w:r>
        <w:separator/>
      </w:r>
    </w:p>
  </w:footnote>
  <w:footnote w:type="continuationSeparator" w:id="0">
    <w:p w14:paraId="75497D9A" w14:textId="77777777" w:rsidR="00BA7A80" w:rsidRDefault="00BA7A80" w:rsidP="00CF60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153B"/>
    <w:multiLevelType w:val="hybridMultilevel"/>
    <w:tmpl w:val="7372353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0375452A"/>
    <w:multiLevelType w:val="hybridMultilevel"/>
    <w:tmpl w:val="C744F556"/>
    <w:lvl w:ilvl="0" w:tplc="B9462794">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0F1254B8"/>
    <w:multiLevelType w:val="hybridMultilevel"/>
    <w:tmpl w:val="5CDCDC5E"/>
    <w:lvl w:ilvl="0" w:tplc="B9462794">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1AF90BBB"/>
    <w:multiLevelType w:val="hybridMultilevel"/>
    <w:tmpl w:val="9048B818"/>
    <w:lvl w:ilvl="0" w:tplc="0C00000F">
      <w:start w:val="1"/>
      <w:numFmt w:val="decimal"/>
      <w:lvlText w:val="%1."/>
      <w:lvlJc w:val="left"/>
      <w:pPr>
        <w:ind w:left="1440" w:hanging="360"/>
      </w:pPr>
    </w:lvl>
    <w:lvl w:ilvl="1" w:tplc="0C000019" w:tentative="1">
      <w:start w:val="1"/>
      <w:numFmt w:val="lowerLetter"/>
      <w:lvlText w:val="%2."/>
      <w:lvlJc w:val="left"/>
      <w:pPr>
        <w:ind w:left="2160" w:hanging="360"/>
      </w:pPr>
    </w:lvl>
    <w:lvl w:ilvl="2" w:tplc="0C00001B" w:tentative="1">
      <w:start w:val="1"/>
      <w:numFmt w:val="lowerRoman"/>
      <w:lvlText w:val="%3."/>
      <w:lvlJc w:val="right"/>
      <w:pPr>
        <w:ind w:left="2880" w:hanging="180"/>
      </w:pPr>
    </w:lvl>
    <w:lvl w:ilvl="3" w:tplc="0C00000F" w:tentative="1">
      <w:start w:val="1"/>
      <w:numFmt w:val="decimal"/>
      <w:lvlText w:val="%4."/>
      <w:lvlJc w:val="left"/>
      <w:pPr>
        <w:ind w:left="3600" w:hanging="360"/>
      </w:pPr>
    </w:lvl>
    <w:lvl w:ilvl="4" w:tplc="0C000019" w:tentative="1">
      <w:start w:val="1"/>
      <w:numFmt w:val="lowerLetter"/>
      <w:lvlText w:val="%5."/>
      <w:lvlJc w:val="left"/>
      <w:pPr>
        <w:ind w:left="4320" w:hanging="360"/>
      </w:pPr>
    </w:lvl>
    <w:lvl w:ilvl="5" w:tplc="0C00001B" w:tentative="1">
      <w:start w:val="1"/>
      <w:numFmt w:val="lowerRoman"/>
      <w:lvlText w:val="%6."/>
      <w:lvlJc w:val="right"/>
      <w:pPr>
        <w:ind w:left="5040" w:hanging="180"/>
      </w:pPr>
    </w:lvl>
    <w:lvl w:ilvl="6" w:tplc="0C00000F" w:tentative="1">
      <w:start w:val="1"/>
      <w:numFmt w:val="decimal"/>
      <w:lvlText w:val="%7."/>
      <w:lvlJc w:val="left"/>
      <w:pPr>
        <w:ind w:left="5760" w:hanging="360"/>
      </w:pPr>
    </w:lvl>
    <w:lvl w:ilvl="7" w:tplc="0C000019" w:tentative="1">
      <w:start w:val="1"/>
      <w:numFmt w:val="lowerLetter"/>
      <w:lvlText w:val="%8."/>
      <w:lvlJc w:val="left"/>
      <w:pPr>
        <w:ind w:left="6480" w:hanging="360"/>
      </w:pPr>
    </w:lvl>
    <w:lvl w:ilvl="8" w:tplc="0C00001B" w:tentative="1">
      <w:start w:val="1"/>
      <w:numFmt w:val="lowerRoman"/>
      <w:lvlText w:val="%9."/>
      <w:lvlJc w:val="right"/>
      <w:pPr>
        <w:ind w:left="7200" w:hanging="180"/>
      </w:pPr>
    </w:lvl>
  </w:abstractNum>
  <w:abstractNum w:abstractNumId="4" w15:restartNumberingAfterBreak="0">
    <w:nsid w:val="217A6C85"/>
    <w:multiLevelType w:val="hybridMultilevel"/>
    <w:tmpl w:val="E4009110"/>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5" w15:restartNumberingAfterBreak="0">
    <w:nsid w:val="26B952E0"/>
    <w:multiLevelType w:val="hybridMultilevel"/>
    <w:tmpl w:val="F424BF82"/>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96062F"/>
    <w:multiLevelType w:val="hybridMultilevel"/>
    <w:tmpl w:val="DD884E70"/>
    <w:lvl w:ilvl="0" w:tplc="D20A4A1A">
      <w:start w:val="1"/>
      <w:numFmt w:val="decimal"/>
      <w:lvlText w:val="%1.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 w15:restartNumberingAfterBreak="0">
    <w:nsid w:val="5E860BEA"/>
    <w:multiLevelType w:val="hybridMultilevel"/>
    <w:tmpl w:val="6C3009FA"/>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 w15:restartNumberingAfterBreak="0">
    <w:nsid w:val="65A77970"/>
    <w:multiLevelType w:val="hybridMultilevel"/>
    <w:tmpl w:val="199A9428"/>
    <w:lvl w:ilvl="0" w:tplc="B9462794">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9" w15:restartNumberingAfterBreak="0">
    <w:nsid w:val="6A5B6E26"/>
    <w:multiLevelType w:val="hybridMultilevel"/>
    <w:tmpl w:val="F424BF82"/>
    <w:lvl w:ilvl="0" w:tplc="D20A4A1A">
      <w:start w:val="1"/>
      <w:numFmt w:val="decimal"/>
      <w:lvlText w:val="%1.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 w15:restartNumberingAfterBreak="0">
    <w:nsid w:val="74C7590D"/>
    <w:multiLevelType w:val="multilevel"/>
    <w:tmpl w:val="06D4499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621720214">
    <w:abstractNumId w:val="7"/>
  </w:num>
  <w:num w:numId="2" w16cid:durableId="1401751372">
    <w:abstractNumId w:val="3"/>
  </w:num>
  <w:num w:numId="3" w16cid:durableId="489717475">
    <w:abstractNumId w:val="4"/>
  </w:num>
  <w:num w:numId="4" w16cid:durableId="611400843">
    <w:abstractNumId w:val="9"/>
  </w:num>
  <w:num w:numId="5" w16cid:durableId="714740010">
    <w:abstractNumId w:val="6"/>
  </w:num>
  <w:num w:numId="6" w16cid:durableId="885021364">
    <w:abstractNumId w:val="5"/>
  </w:num>
  <w:num w:numId="7" w16cid:durableId="1070926198">
    <w:abstractNumId w:val="10"/>
  </w:num>
  <w:num w:numId="8" w16cid:durableId="1654068605">
    <w:abstractNumId w:val="2"/>
  </w:num>
  <w:num w:numId="9" w16cid:durableId="1463228766">
    <w:abstractNumId w:val="8"/>
  </w:num>
  <w:num w:numId="10" w16cid:durableId="446242754">
    <w:abstractNumId w:val="1"/>
  </w:num>
  <w:num w:numId="11" w16cid:durableId="688684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CF0"/>
    <w:rsid w:val="000905C8"/>
    <w:rsid w:val="00121CF0"/>
    <w:rsid w:val="001374C7"/>
    <w:rsid w:val="001935E8"/>
    <w:rsid w:val="00212FDB"/>
    <w:rsid w:val="00232AFC"/>
    <w:rsid w:val="00275816"/>
    <w:rsid w:val="00283E5A"/>
    <w:rsid w:val="00291145"/>
    <w:rsid w:val="002C1ABA"/>
    <w:rsid w:val="003A5664"/>
    <w:rsid w:val="00450923"/>
    <w:rsid w:val="004546E3"/>
    <w:rsid w:val="0048314E"/>
    <w:rsid w:val="004E1D8E"/>
    <w:rsid w:val="00505C7A"/>
    <w:rsid w:val="0051715D"/>
    <w:rsid w:val="006013C1"/>
    <w:rsid w:val="00675A3A"/>
    <w:rsid w:val="0069022F"/>
    <w:rsid w:val="006C430B"/>
    <w:rsid w:val="007B16EE"/>
    <w:rsid w:val="00854E5D"/>
    <w:rsid w:val="00881810"/>
    <w:rsid w:val="0088596C"/>
    <w:rsid w:val="00893EF8"/>
    <w:rsid w:val="0094006C"/>
    <w:rsid w:val="009525E5"/>
    <w:rsid w:val="009E1658"/>
    <w:rsid w:val="00BA7A80"/>
    <w:rsid w:val="00BE0D4D"/>
    <w:rsid w:val="00C72AFD"/>
    <w:rsid w:val="00CF6024"/>
    <w:rsid w:val="00D67718"/>
    <w:rsid w:val="00D8201B"/>
    <w:rsid w:val="00E30507"/>
    <w:rsid w:val="00F45AA6"/>
    <w:rsid w:val="00F85CDC"/>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CB5D9"/>
  <w15:chartTrackingRefBased/>
  <w15:docId w15:val="{79A21870-505F-4800-A42D-3852A038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7718"/>
    <w:pPr>
      <w:ind w:left="720"/>
      <w:contextualSpacing/>
    </w:pPr>
  </w:style>
  <w:style w:type="paragraph" w:styleId="a4">
    <w:name w:val="header"/>
    <w:basedOn w:val="a"/>
    <w:link w:val="a5"/>
    <w:uiPriority w:val="99"/>
    <w:unhideWhenUsed/>
    <w:rsid w:val="00CF6024"/>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CF6024"/>
  </w:style>
  <w:style w:type="paragraph" w:styleId="a6">
    <w:name w:val="footer"/>
    <w:basedOn w:val="a"/>
    <w:link w:val="a7"/>
    <w:uiPriority w:val="99"/>
    <w:unhideWhenUsed/>
    <w:rsid w:val="00CF6024"/>
    <w:pPr>
      <w:tabs>
        <w:tab w:val="center" w:pos="4677"/>
        <w:tab w:val="right" w:pos="9355"/>
      </w:tabs>
      <w:spacing w:after="0" w:line="240" w:lineRule="auto"/>
    </w:pPr>
  </w:style>
  <w:style w:type="character" w:customStyle="1" w:styleId="a7">
    <w:name w:val="Нижній колонтитул Знак"/>
    <w:basedOn w:val="a0"/>
    <w:link w:val="a6"/>
    <w:uiPriority w:val="99"/>
    <w:rsid w:val="00CF60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AB470-0B0E-409D-8ACF-F31987076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3320</Words>
  <Characters>18925</Characters>
  <Application>Microsoft Office Word</Application>
  <DocSecurity>0</DocSecurity>
  <Lines>157</Lines>
  <Paragraphs>44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Бродель</dc:creator>
  <cp:keywords/>
  <dc:description/>
  <cp:lastModifiedBy>Оксана Бродель</cp:lastModifiedBy>
  <cp:revision>8</cp:revision>
  <dcterms:created xsi:type="dcterms:W3CDTF">2024-01-29T15:30:00Z</dcterms:created>
  <dcterms:modified xsi:type="dcterms:W3CDTF">2024-01-31T11:12:00Z</dcterms:modified>
</cp:coreProperties>
</file>