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522DD93E" w:rsidRDefault="522DD93E" w14:paraId="0C872E6C" w14:textId="3DDD2120"/>
    <w:p w:rsidR="522DD93E" w:rsidRDefault="522DD93E" w14:paraId="55C61678" w14:textId="0CF7048C">
      <w:r w:rsidRPr="522DD93E" w:rsidR="522DD93E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ru-RU"/>
        </w:rPr>
        <w:t>Подработка</w:t>
      </w:r>
      <w:r w:rsidRPr="522DD93E" w:rsidR="522DD93E">
        <w:rPr>
          <w:rFonts w:ascii="Calibri" w:hAnsi="Calibri" w:eastAsia="Calibri" w:cs="Calibri"/>
          <w:noProof w:val="0"/>
          <w:sz w:val="22"/>
          <w:szCs w:val="22"/>
          <w:lang w:val="ru-RU"/>
        </w:rPr>
        <w:t xml:space="preserve"> - интересующий для подростков вопрос, но в летнее время он более актуален. Несмотря на статус семьи, каждый ребенок в этом возрасте неоднократно задумывался о возможном небольшом заработке. Существует несколько объяснений такому желанию школьников. Причинами могут стать намеренье выделиться в компании друзей или показать родителям свою самостоятельность. И всё же, почему подросткам не помешало бы зарабатывать?</w:t>
      </w:r>
    </w:p>
    <w:p w:rsidR="522DD93E" w:rsidP="522DD93E" w:rsidRDefault="522DD93E" w14:paraId="1E45CA3F" w14:textId="1F93BFC6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522DD93E" w:rsidR="522DD93E">
        <w:rPr>
          <w:rFonts w:ascii="Calibri" w:hAnsi="Calibri" w:eastAsia="Calibri" w:cs="Calibri"/>
          <w:noProof w:val="0"/>
          <w:sz w:val="22"/>
          <w:szCs w:val="22"/>
          <w:lang w:val="ru-RU"/>
        </w:rPr>
        <w:t>Во-первых,</w:t>
      </w:r>
      <w:r w:rsidRPr="522DD93E" w:rsidR="522DD93E"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ru-RU"/>
        </w:rPr>
        <w:t xml:space="preserve"> одна из главных причин -</w:t>
      </w:r>
      <w:r w:rsidRPr="522DD93E" w:rsidR="522DD93E">
        <w:rPr>
          <w:rFonts w:ascii="Calibri" w:hAnsi="Calibri" w:eastAsia="Calibri" w:cs="Calibri"/>
          <w:noProof w:val="0"/>
          <w:sz w:val="22"/>
          <w:szCs w:val="22"/>
          <w:lang w:val="ru-RU"/>
        </w:rPr>
        <w:t xml:space="preserve"> стремление иметь карманные деньги. К примеру, ребенок хочет тратить их на развлечения с друзьями или на вещи, о которых давно мечтал. Сюда же входит желание не зависеть от своих родителей или помочь им с финансовыми трудностями. </w:t>
      </w:r>
    </w:p>
    <w:p w:rsidR="522DD93E" w:rsidP="522DD93E" w:rsidRDefault="522DD93E" w14:paraId="3B2F1E43" w14:textId="2ECDFB1F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522DD93E" w:rsidR="522DD93E">
        <w:rPr>
          <w:rFonts w:ascii="Calibri" w:hAnsi="Calibri" w:eastAsia="Calibri" w:cs="Calibri"/>
          <w:noProof w:val="0"/>
          <w:sz w:val="22"/>
          <w:szCs w:val="22"/>
          <w:lang w:val="ru-RU"/>
        </w:rPr>
        <w:t>Во-вторых, многие школьники, а в особенности выпускники озадачены темой поступления, так как не знают, чего хотят и в какой сфере могут развиваться. Поэтому подработка — это лучший способ определиться с будущей профессией, а также понять, как работает взрослый мир и к чему стоит быть готовым.</w:t>
      </w:r>
    </w:p>
    <w:p w:rsidR="522DD93E" w:rsidP="522DD93E" w:rsidRDefault="522DD93E" w14:paraId="42F0EDBB" w14:textId="2143FB6F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522DD93E" w:rsidR="522DD93E">
        <w:rPr>
          <w:rFonts w:ascii="Calibri" w:hAnsi="Calibri" w:eastAsia="Calibri" w:cs="Calibri"/>
          <w:noProof w:val="0"/>
          <w:sz w:val="22"/>
          <w:szCs w:val="22"/>
          <w:lang w:val="ru-RU"/>
        </w:rPr>
        <w:t xml:space="preserve">В-третьих, любая работа связана с деньгами. В таком случае подростки учатся правильно обращаться с финансами, и не тратить их в первую же минуту. </w:t>
      </w:r>
      <w:r w:rsidRPr="522DD93E" w:rsidR="522DD93E"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ru-RU"/>
        </w:rPr>
        <w:t>Подобна</w:t>
      </w:r>
      <w:r w:rsidRPr="522DD93E" w:rsidR="522DD93E"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ru-RU"/>
        </w:rPr>
        <w:t>я</w:t>
      </w:r>
      <w:r w:rsidRPr="522DD93E" w:rsidR="522DD93E"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ru-RU"/>
        </w:rPr>
        <w:t xml:space="preserve"> </w:t>
      </w:r>
      <w:r w:rsidRPr="522DD93E" w:rsidR="522DD93E">
        <w:rPr>
          <w:rFonts w:ascii="Calibri" w:hAnsi="Calibri" w:eastAsia="Calibri" w:cs="Calibri"/>
          <w:noProof w:val="0"/>
          <w:sz w:val="22"/>
          <w:szCs w:val="22"/>
          <w:lang w:val="ru-RU"/>
        </w:rPr>
        <w:t xml:space="preserve">дисциплина отлично подготавливает к самостоятельной жизни. </w:t>
      </w:r>
    </w:p>
    <w:p w:rsidR="522DD93E" w:rsidRDefault="522DD93E" w14:paraId="422C2EF0" w14:textId="1B3E0DC6">
      <w:r w:rsidRPr="522DD93E" w:rsidR="522DD93E">
        <w:rPr>
          <w:rFonts w:ascii="Calibri" w:hAnsi="Calibri" w:eastAsia="Calibri" w:cs="Calibri"/>
          <w:noProof w:val="0"/>
          <w:sz w:val="22"/>
          <w:szCs w:val="22"/>
          <w:lang w:val="ru-RU"/>
        </w:rPr>
        <w:t>К тому же небольшой опыт работы может развить такие качества как: коммуникабельность, ответственность и пунктуальность, которые очень пригодятся в будущем.</w:t>
      </w:r>
    </w:p>
    <w:p w:rsidR="522DD93E" w:rsidP="522DD93E" w:rsidRDefault="522DD93E" w14:paraId="7D8CE915" w14:textId="13922F1A">
      <w:pPr>
        <w:pStyle w:val="Normal"/>
      </w:pP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2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4:docId w14:val="450D9BF0"/>
  <w15:docId w15:val="{f1223803-79d8-4b08-a417-a5d22181188b}"/>
  <w:rsids>
    <w:rsidRoot w:val="301C197D"/>
    <w:rsid w:val="301C197D"/>
    <w:rsid w:val="522DD93E"/>
  </w:rsids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numbering" Target="/word/numbering.xml" Id="R2572c00061ef4a9b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2019-06-19T06:40:56.9077731Z</dcterms:created>
  <dcterms:modified xsi:type="dcterms:W3CDTF">2019-06-19T14:16:25.3377792Z</dcterms:modified>
  <dc:creator>Анна Клешко</dc:creator>
  <lastModifiedBy>Анна Клешко</lastModifiedBy>
</coreProperties>
</file>