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78" w:rsidRPr="002F2778" w:rsidRDefault="002F2778" w:rsidP="0031146D">
      <w:pPr>
        <w:pStyle w:val="HTML"/>
        <w:shd w:val="clear" w:color="auto" w:fill="FFFFFF"/>
        <w:ind w:firstLine="91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2778">
        <w:rPr>
          <w:rFonts w:ascii="Times New Roman" w:hAnsi="Times New Roman" w:cs="Times New Roman"/>
          <w:b/>
          <w:sz w:val="28"/>
          <w:szCs w:val="28"/>
          <w:lang w:val="ru-RU"/>
        </w:rPr>
        <w:t>Опалубка перекрытий</w:t>
      </w:r>
    </w:p>
    <w:p w:rsidR="009D2271" w:rsidRPr="00A25BBB" w:rsidRDefault="0083140A" w:rsidP="00AA1642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В наше</w:t>
      </w:r>
      <w:r w:rsidR="00DE799D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время</w:t>
      </w:r>
      <w:r w:rsidR="005C557A" w:rsidRPr="00A25BBB">
        <w:rPr>
          <w:rFonts w:ascii="Times New Roman" w:hAnsi="Times New Roman" w:cs="Times New Roman"/>
          <w:sz w:val="28"/>
          <w:szCs w:val="28"/>
          <w:lang w:val="ru-RU"/>
        </w:rPr>
        <w:t>, когда стоит вопрос строительства монолитного перекрытия</w:t>
      </w:r>
      <w:r w:rsidR="009D2271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C557A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не обойтись </w:t>
      </w:r>
      <w:r w:rsidR="00ED78FF" w:rsidRPr="00A25BBB">
        <w:rPr>
          <w:rFonts w:ascii="Times New Roman" w:hAnsi="Times New Roman" w:cs="Times New Roman"/>
          <w:sz w:val="28"/>
          <w:szCs w:val="28"/>
          <w:lang w:val="ru-RU"/>
        </w:rPr>
        <w:t>без установки так</w:t>
      </w:r>
      <w:r w:rsidR="00A9428D" w:rsidRPr="00A25BBB">
        <w:rPr>
          <w:rFonts w:ascii="Times New Roman" w:hAnsi="Times New Roman" w:cs="Times New Roman"/>
          <w:sz w:val="28"/>
          <w:szCs w:val="28"/>
          <w:lang w:val="ru-RU"/>
        </w:rPr>
        <w:t>ой конструкции</w:t>
      </w:r>
      <w:r w:rsidR="00ED78FF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, как опалубка - это </w:t>
      </w:r>
      <w:r w:rsidR="00995FE2" w:rsidRPr="00A25BBB">
        <w:rPr>
          <w:rFonts w:ascii="Times New Roman" w:hAnsi="Times New Roman" w:cs="Times New Roman"/>
          <w:sz w:val="28"/>
          <w:szCs w:val="28"/>
          <w:lang w:val="ru-RU"/>
        </w:rPr>
        <w:t>вспомогательное</w:t>
      </w:r>
      <w:r w:rsidR="00DE799D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строение</w:t>
      </w:r>
      <w:r w:rsidR="00995FE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из дерева, металла либо других материалов</w:t>
      </w:r>
      <w:r w:rsidR="00ED78FF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>котор</w:t>
      </w:r>
      <w:r w:rsidR="00DE799D" w:rsidRPr="00A25BBB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применяется при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строительстве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 бетонных и железобетонных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конструкций или же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 сооружений (стен,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стенок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, фундамента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домов,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всякого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 - жилого, промышленного </w:t>
      </w:r>
      <w:r w:rsidR="00DE799D" w:rsidRPr="00A25BBB">
        <w:rPr>
          <w:rStyle w:val="tooltip"/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предназначения</w:t>
      </w:r>
      <w:r w:rsidR="00DE799D" w:rsidRPr="00A25BBB">
        <w:rPr>
          <w:rFonts w:ascii="Times New Roman" w:hAnsi="Times New Roman" w:cs="Times New Roman"/>
          <w:sz w:val="28"/>
          <w:szCs w:val="28"/>
          <w:shd w:val="clear" w:color="auto" w:fill="FDFDFD"/>
          <w:lang w:val="ru-RU"/>
        </w:rPr>
        <w:t> и т.д.)</w:t>
      </w:r>
      <w:r w:rsidR="00ED78FF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A1642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современном рынке представлены разнообразные, которые позволяют облегчить строительные работы</w:t>
      </w:r>
      <w:r w:rsidR="009D2271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Чаще всего </w:t>
      </w:r>
      <w:r w:rsidR="0061786E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говорится</w:t>
      </w:r>
      <w:r w:rsidR="009D2271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 фундаменте, но иногда из бетона заливают монолитные каркасы зданий. </w:t>
      </w:r>
      <w:r w:rsidR="00D52A71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Опалубка перекрытий дает возможность забетонировать горизонтальную плоскость различного вида, несложная в использовании, незначительная вес дает возможность её применять без привлечения грузоподъемной техники.</w:t>
      </w:r>
      <w:r w:rsidR="00C0550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Им отдают предпочтение благодаря их преимуществам:</w:t>
      </w:r>
    </w:p>
    <w:p w:rsidR="00C05508" w:rsidRPr="00A25BBB" w:rsidRDefault="00C05508" w:rsidP="00C05508">
      <w:pPr>
        <w:pStyle w:val="HTML"/>
        <w:numPr>
          <w:ilvl w:val="2"/>
          <w:numId w:val="2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хорошим</w:t>
      </w:r>
      <w:r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 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шумопоглощающим </w:t>
      </w:r>
      <w:r w:rsidR="00753A34" w:rsidRPr="00A25BBB">
        <w:rPr>
          <w:rFonts w:ascii="Times New Roman" w:hAnsi="Times New Roman" w:cs="Times New Roman"/>
          <w:sz w:val="28"/>
          <w:szCs w:val="28"/>
          <w:lang w:val="ru-RU"/>
        </w:rPr>
        <w:t>характеристикам;</w:t>
      </w:r>
    </w:p>
    <w:p w:rsidR="00753A34" w:rsidRPr="00A25BBB" w:rsidRDefault="00753A34" w:rsidP="00C05508">
      <w:pPr>
        <w:pStyle w:val="HTML"/>
        <w:numPr>
          <w:ilvl w:val="2"/>
          <w:numId w:val="2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высокой несущей способности;</w:t>
      </w:r>
    </w:p>
    <w:p w:rsidR="00753A34" w:rsidRPr="00A25BBB" w:rsidRDefault="00753A34" w:rsidP="00C05508">
      <w:pPr>
        <w:pStyle w:val="HTML"/>
        <w:numPr>
          <w:ilvl w:val="2"/>
          <w:numId w:val="2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пожаробезопасности;</w:t>
      </w:r>
    </w:p>
    <w:p w:rsidR="00753A34" w:rsidRPr="00A25BBB" w:rsidRDefault="00753A34" w:rsidP="00C05508">
      <w:pPr>
        <w:pStyle w:val="HTML"/>
        <w:numPr>
          <w:ilvl w:val="2"/>
          <w:numId w:val="2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способности строительства в различных конфигурациях.</w:t>
      </w:r>
    </w:p>
    <w:p w:rsidR="00286F77" w:rsidRPr="00A25BBB" w:rsidRDefault="00ED78FF" w:rsidP="00741FB1">
      <w:pPr>
        <w:pStyle w:val="HTML"/>
        <w:shd w:val="clear" w:color="auto" w:fill="FFFFFF"/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 w:rsidR="00E7608E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без исключения 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работы </w:t>
      </w:r>
      <w:r w:rsidR="00E7608E" w:rsidRPr="00A25BBB">
        <w:rPr>
          <w:rFonts w:ascii="Times New Roman" w:hAnsi="Times New Roman" w:cs="Times New Roman"/>
          <w:sz w:val="28"/>
          <w:szCs w:val="28"/>
          <w:lang w:val="ru-RU"/>
        </w:rPr>
        <w:t>в области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3FA4" w:rsidRPr="00A25BBB">
        <w:rPr>
          <w:rFonts w:ascii="Times New Roman" w:hAnsi="Times New Roman" w:cs="Times New Roman"/>
          <w:sz w:val="28"/>
          <w:szCs w:val="28"/>
          <w:lang w:val="ru-RU"/>
        </w:rPr>
        <w:t>монтаж</w:t>
      </w:r>
      <w:r w:rsidR="00E7608E" w:rsidRPr="00A25BB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опалубки</w:t>
      </w:r>
      <w:r w:rsidR="00E7608E" w:rsidRPr="00A25BBB">
        <w:rPr>
          <w:rFonts w:ascii="Times New Roman" w:hAnsi="Times New Roman" w:cs="Times New Roman"/>
          <w:sz w:val="28"/>
          <w:szCs w:val="28"/>
          <w:lang w:val="ru-RU"/>
        </w:rPr>
        <w:t> предусмотрены в</w:t>
      </w:r>
      <w:r w:rsidR="00C0550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608E" w:rsidRPr="00A25BBB">
        <w:rPr>
          <w:rFonts w:ascii="Times New Roman" w:hAnsi="Times New Roman" w:cs="Times New Roman"/>
          <w:sz w:val="28"/>
          <w:szCs w:val="28"/>
          <w:lang w:val="ru-RU"/>
        </w:rPr>
        <w:t>целях возведения строений либо зданий монолитным методом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r w:rsidR="00741FB1" w:rsidRPr="00A25BBB">
        <w:rPr>
          <w:rFonts w:ascii="Times New Roman" w:hAnsi="Times New Roman" w:cs="Times New Roman"/>
          <w:sz w:val="28"/>
          <w:szCs w:val="28"/>
          <w:lang w:val="ru-RU"/>
        </w:rPr>
        <w:t>исполнении работ немаловажно придерживаться инструкций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и рекомендаци</w:t>
      </w:r>
      <w:r w:rsidR="00741FB1" w:rsidRPr="00A25BBB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41FB1" w:rsidRPr="00A25BBB">
        <w:rPr>
          <w:rFonts w:ascii="Times New Roman" w:hAnsi="Times New Roman" w:cs="Times New Roman"/>
          <w:sz w:val="28"/>
          <w:szCs w:val="28"/>
          <w:lang w:val="ru-RU"/>
        </w:rPr>
        <w:t>для того чтобы обеспечивать надежность и стабильность приспособления. Методика монтажа опалубки обязана прокладываться сотрудниками либо</w:t>
      </w:r>
      <w:r w:rsidR="00C0550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41FB1" w:rsidRPr="00A25BBB">
        <w:rPr>
          <w:rFonts w:ascii="Times New Roman" w:hAnsi="Times New Roman" w:cs="Times New Roman"/>
          <w:sz w:val="28"/>
          <w:szCs w:val="28"/>
          <w:lang w:val="ru-RU"/>
        </w:rPr>
        <w:t>экспертами в этой сфере.</w:t>
      </w:r>
    </w:p>
    <w:p w:rsidR="006A514C" w:rsidRPr="00A25BBB" w:rsidRDefault="00464DE3" w:rsidP="0031146D">
      <w:pPr>
        <w:pStyle w:val="HTML"/>
        <w:shd w:val="clear" w:color="auto" w:fill="FFFFFF"/>
        <w:ind w:firstLine="919"/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ru-RU"/>
        </w:rPr>
        <w:t>Главные</w:t>
      </w:r>
      <w:r w:rsidR="006A514C" w:rsidRPr="00A25BBB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ru-RU"/>
        </w:rPr>
        <w:t xml:space="preserve"> требования к опалубке для перекрытия</w:t>
      </w:r>
    </w:p>
    <w:p w:rsidR="004E0608" w:rsidRPr="00A25BBB" w:rsidRDefault="004E0608" w:rsidP="0031146D">
      <w:pPr>
        <w:pStyle w:val="HTML"/>
        <w:shd w:val="clear" w:color="auto" w:fill="FFFFFF"/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В зависимости от массы </w:t>
      </w:r>
      <w:r w:rsidR="00A80D41" w:rsidRPr="00A25BBB">
        <w:rPr>
          <w:rFonts w:ascii="Times New Roman" w:hAnsi="Times New Roman" w:cs="Times New Roman"/>
          <w:sz w:val="28"/>
          <w:szCs w:val="28"/>
          <w:lang w:val="ru-RU"/>
        </w:rPr>
        <w:t>использованно</w:t>
      </w:r>
      <w:r w:rsidR="00A249B4" w:rsidRPr="00A25BBB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A80D41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49B4" w:rsidRPr="00A25BBB">
        <w:rPr>
          <w:rFonts w:ascii="Times New Roman" w:hAnsi="Times New Roman" w:cs="Times New Roman"/>
          <w:sz w:val="28"/>
          <w:szCs w:val="28"/>
          <w:lang w:val="ru-RU"/>
        </w:rPr>
        <w:t>смеси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и необходимой площади перекрытия опалубка </w:t>
      </w:r>
      <w:r w:rsidR="00464DE3" w:rsidRPr="00A25BBB">
        <w:rPr>
          <w:rFonts w:ascii="Times New Roman" w:hAnsi="Times New Roman" w:cs="Times New Roman"/>
          <w:sz w:val="28"/>
          <w:szCs w:val="28"/>
          <w:lang w:val="ru-RU"/>
        </w:rPr>
        <w:t>обязана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соответствовать определенным </w:t>
      </w:r>
      <w:r w:rsidR="00464DE3" w:rsidRPr="00A25BBB">
        <w:rPr>
          <w:rFonts w:ascii="Times New Roman" w:hAnsi="Times New Roman" w:cs="Times New Roman"/>
          <w:sz w:val="28"/>
          <w:szCs w:val="28"/>
          <w:lang w:val="ru-RU"/>
        </w:rPr>
        <w:t>условиям</w:t>
      </w:r>
      <w:r w:rsidR="00CA3873" w:rsidRPr="00A25B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66A7D" w:rsidRPr="00A25BBB" w:rsidRDefault="00B4425A" w:rsidP="00A66A7D">
      <w:pPr>
        <w:pStyle w:val="3"/>
        <w:spacing w:before="0"/>
        <w:ind w:firstLine="919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Конструкция должна быть прочной, чтобы выдерживать значительные горизонтальные и вертикальные нагрузки</w:t>
      </w:r>
      <w:r w:rsidR="005A65D9" w:rsidRPr="00A25BB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без деформации</w:t>
      </w:r>
      <w:r w:rsidR="00CA3873" w:rsidRPr="00A25BB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:rsidR="00A66A7D" w:rsidRPr="00A25BBB" w:rsidRDefault="00EE3C22" w:rsidP="00A66A7D">
      <w:pPr>
        <w:pStyle w:val="3"/>
        <w:spacing w:before="0"/>
        <w:ind w:firstLine="919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  <w:t>Элементы</w:t>
      </w:r>
      <w:r w:rsidR="00A66A7D" w:rsidRPr="00A25B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  <w:t xml:space="preserve"> конструкции должны легко собираться, а при демонтаже не деформировать бетон.</w:t>
      </w:r>
    </w:p>
    <w:p w:rsidR="00A66A7D" w:rsidRPr="00A25BBB" w:rsidRDefault="00A66A7D" w:rsidP="00A66A7D">
      <w:pPr>
        <w:pStyle w:val="3"/>
        <w:spacing w:before="0"/>
        <w:ind w:firstLine="919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  <w:t>Иметь достаточную жёсткость, чтобы противостоять давлению бетонной массы не меняя формы.</w:t>
      </w:r>
    </w:p>
    <w:p w:rsidR="005A65D9" w:rsidRPr="00A25BBB" w:rsidRDefault="005A65D9" w:rsidP="0031146D">
      <w:pPr>
        <w:pStyle w:val="3"/>
        <w:spacing w:before="0"/>
        <w:ind w:firstLine="919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A25B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  <w:t>Возможность многократного использования</w:t>
      </w:r>
    </w:p>
    <w:p w:rsidR="006A514C" w:rsidRPr="00A25BBB" w:rsidRDefault="00CA3873" w:rsidP="0031146D">
      <w:pPr>
        <w:pStyle w:val="3"/>
        <w:spacing w:before="0"/>
        <w:ind w:firstLine="919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A25B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ru-RU" w:eastAsia="uk-UA"/>
        </w:rPr>
        <w:t>Опалубка должна обеспечивать безопасность рабочих.</w:t>
      </w:r>
    </w:p>
    <w:p w:rsidR="006A514C" w:rsidRPr="00A25BBB" w:rsidRDefault="002F3C00" w:rsidP="0031146D">
      <w:pPr>
        <w:pStyle w:val="HTML"/>
        <w:shd w:val="clear" w:color="auto" w:fill="FFFFFF"/>
        <w:ind w:firstLine="919"/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ru-RU"/>
        </w:rPr>
        <w:t>Разновидности конструкции</w:t>
      </w:r>
    </w:p>
    <w:p w:rsidR="00A66A7D" w:rsidRPr="00A25BBB" w:rsidRDefault="00A66A7D" w:rsidP="00A87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Выделяют два вида опалубки</w:t>
      </w:r>
      <w:r w:rsidR="00A8791A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:</w:t>
      </w:r>
    </w:p>
    <w:p w:rsidR="00A8791A" w:rsidRPr="00A25BBB" w:rsidRDefault="00A80D41" w:rsidP="00A8791A">
      <w:pPr>
        <w:pStyle w:val="a5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сборно-разборные;</w:t>
      </w:r>
    </w:p>
    <w:p w:rsidR="00883BDF" w:rsidRPr="00A25BBB" w:rsidRDefault="00A8791A" w:rsidP="00883BDF">
      <w:pPr>
        <w:pStyle w:val="a5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несъемные</w:t>
      </w:r>
      <w:r w:rsidR="00A80D41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A8791A" w:rsidRPr="00A25BBB" w:rsidRDefault="00A8791A" w:rsidP="008A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Плюсом сборно-разборной опалубки является многократное использование конструкции в строительстве, возможность собирать и разбирать ее.</w:t>
      </w:r>
    </w:p>
    <w:p w:rsidR="002E767C" w:rsidRPr="00A25BBB" w:rsidRDefault="00C05508" w:rsidP="002E767C">
      <w:pPr>
        <w:pStyle w:val="HTM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Несъемная</w:t>
      </w:r>
      <w:r w:rsidR="002E767C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опалубка имеет небольшой вес и характеризуется простотой и скоростью </w:t>
      </w:r>
      <w:r w:rsidR="00ED48AE" w:rsidRPr="00A25BBB">
        <w:rPr>
          <w:rFonts w:ascii="Times New Roman" w:hAnsi="Times New Roman" w:cs="Times New Roman"/>
          <w:sz w:val="28"/>
          <w:szCs w:val="28"/>
          <w:lang w:val="ru-RU"/>
        </w:rPr>
        <w:t>установки</w:t>
      </w:r>
      <w:r w:rsidR="002E767C" w:rsidRPr="00A25BBB">
        <w:rPr>
          <w:rFonts w:ascii="Times New Roman" w:hAnsi="Times New Roman" w:cs="Times New Roman"/>
          <w:sz w:val="28"/>
          <w:szCs w:val="28"/>
          <w:lang w:val="ru-RU"/>
        </w:rPr>
        <w:t>. А минусом является одноразово</w:t>
      </w:r>
      <w:r w:rsidR="00ED48AE" w:rsidRPr="00A25BBB">
        <w:rPr>
          <w:rFonts w:ascii="Times New Roman" w:hAnsi="Times New Roman" w:cs="Times New Roman"/>
          <w:sz w:val="28"/>
          <w:szCs w:val="28"/>
          <w:lang w:val="ru-RU"/>
        </w:rPr>
        <w:t>сть</w:t>
      </w:r>
      <w:r w:rsidR="002A147B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</w:t>
      </w:r>
      <w:r w:rsidR="00995FE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этой конструкции, она</w:t>
      </w:r>
      <w:r w:rsidR="00995FE2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не удаляется, а становится частью строительной конструкции.</w:t>
      </w:r>
    </w:p>
    <w:p w:rsidR="002E767C" w:rsidRPr="00A25BBB" w:rsidRDefault="002E767C" w:rsidP="002E767C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По назначению делят:</w:t>
      </w:r>
    </w:p>
    <w:p w:rsidR="002F2778" w:rsidRPr="00A25BBB" w:rsidRDefault="005E2E2E" w:rsidP="0031146D">
      <w:pPr>
        <w:pStyle w:val="HTML"/>
        <w:numPr>
          <w:ilvl w:val="0"/>
          <w:numId w:val="5"/>
        </w:numPr>
        <w:ind w:firstLine="919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proofErr w:type="gramStart"/>
      <w:r w:rsidRPr="00A25BBB">
        <w:rPr>
          <w:rFonts w:ascii="Times New Roman" w:hAnsi="Times New Roman" w:cs="Times New Roman"/>
          <w:sz w:val="28"/>
          <w:szCs w:val="28"/>
          <w:lang w:val="ru-RU"/>
        </w:rPr>
        <w:t>горизонтальная</w:t>
      </w:r>
      <w:proofErr w:type="gramEnd"/>
      <w:r w:rsidR="00CA3873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F2E1B" w:rsidRPr="00A25BBB">
        <w:rPr>
          <w:rFonts w:ascii="Times New Roman" w:hAnsi="Times New Roman" w:cs="Times New Roman"/>
          <w:sz w:val="28"/>
          <w:szCs w:val="28"/>
          <w:lang w:val="ru-RU"/>
        </w:rPr>
        <w:t>предназначена для бетонирования перекрытия;</w:t>
      </w:r>
    </w:p>
    <w:p w:rsidR="008978B8" w:rsidRPr="00A25BBB" w:rsidRDefault="005E2E2E" w:rsidP="008978B8">
      <w:pPr>
        <w:pStyle w:val="HTML"/>
        <w:numPr>
          <w:ilvl w:val="0"/>
          <w:numId w:val="5"/>
        </w:numPr>
        <w:ind w:firstLine="919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proofErr w:type="gramStart"/>
      <w:r w:rsidRPr="00A25BBB">
        <w:rPr>
          <w:rFonts w:ascii="Times New Roman" w:hAnsi="Times New Roman" w:cs="Times New Roman"/>
          <w:sz w:val="28"/>
          <w:szCs w:val="28"/>
          <w:lang w:val="ru-RU"/>
        </w:rPr>
        <w:t>вертикальная</w:t>
      </w:r>
      <w:proofErr w:type="gramEnd"/>
      <w:r w:rsidR="009F2E1B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– для стен, колон.</w:t>
      </w:r>
    </w:p>
    <w:p w:rsidR="004E1FBA" w:rsidRPr="00A25BBB" w:rsidRDefault="00D01062" w:rsidP="008978B8">
      <w:pPr>
        <w:pStyle w:val="HTML"/>
        <w:ind w:left="1639" w:firstLine="0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Для того ч</w:t>
      </w:r>
      <w:r w:rsidR="008978B8"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тобы </w:t>
      </w: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сделать</w:t>
      </w:r>
      <w:r w:rsidR="008978B8"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опалубку понадобится</w:t>
      </w:r>
      <w:r w:rsidR="004E1FBA"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:</w:t>
      </w:r>
    </w:p>
    <w:p w:rsidR="004E1FBA" w:rsidRPr="00A25BBB" w:rsidRDefault="004E1FBA" w:rsidP="0031146D">
      <w:pPr>
        <w:pStyle w:val="a6"/>
        <w:numPr>
          <w:ilvl w:val="0"/>
          <w:numId w:val="12"/>
        </w:numPr>
        <w:ind w:firstLine="919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gramStart"/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Фанера</w:t>
      </w:r>
      <w:proofErr w:type="gramEnd"/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ламинированная</w:t>
      </w:r>
      <w:r w:rsidR="00CC4AFF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 </w:t>
      </w:r>
      <w:r w:rsidR="00CC4AFF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влагостойкая</w:t>
      </w:r>
      <w:r w:rsidR="00C76508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</w:t>
      </w:r>
      <w:r w:rsidR="008E7242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также могут использоваться другие материалы для изготовления щитов).</w:t>
      </w:r>
    </w:p>
    <w:p w:rsidR="00A25BBB" w:rsidRPr="00A25BBB" w:rsidRDefault="005A65D9" w:rsidP="00A25BBB">
      <w:pPr>
        <w:pStyle w:val="a6"/>
        <w:numPr>
          <w:ilvl w:val="0"/>
          <w:numId w:val="12"/>
        </w:numPr>
        <w:ind w:firstLine="91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4E1FBA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родольные и поперечные балки</w:t>
      </w:r>
      <w:r w:rsidR="00A25BBB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- элемент, который непосредственно формирует рабочую поверхность перекрытия.</w:t>
      </w:r>
    </w:p>
    <w:p w:rsidR="009D45E3" w:rsidRPr="00A25BBB" w:rsidRDefault="005A65D9" w:rsidP="008E7242">
      <w:pPr>
        <w:pStyle w:val="a6"/>
        <w:numPr>
          <w:ilvl w:val="0"/>
          <w:numId w:val="12"/>
        </w:numPr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E1FBA" w:rsidRPr="00A25BBB">
        <w:rPr>
          <w:rFonts w:ascii="Times New Roman" w:hAnsi="Times New Roman" w:cs="Times New Roman"/>
          <w:sz w:val="28"/>
          <w:szCs w:val="28"/>
          <w:lang w:val="ru-RU"/>
        </w:rPr>
        <w:t>тойки телескопические для опалубки</w:t>
      </w:r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>стойки-домкрат</w:t>
      </w:r>
      <w:proofErr w:type="spellEnd"/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D6D8A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- главной основной компонент опалубки перекрытия, телескопическая </w:t>
      </w:r>
      <w:proofErr w:type="gramStart"/>
      <w:r w:rsidR="000D6D8A" w:rsidRPr="00A25BBB">
        <w:rPr>
          <w:rFonts w:ascii="Times New Roman" w:hAnsi="Times New Roman" w:cs="Times New Roman"/>
          <w:sz w:val="28"/>
          <w:szCs w:val="28"/>
          <w:lang w:val="ru-RU"/>
        </w:rPr>
        <w:t>структура</w:t>
      </w:r>
      <w:proofErr w:type="gramEnd"/>
      <w:r w:rsidR="000D6D8A" w:rsidRPr="00A25BBB">
        <w:rPr>
          <w:rFonts w:ascii="Times New Roman" w:hAnsi="Times New Roman" w:cs="Times New Roman"/>
          <w:sz w:val="28"/>
          <w:szCs w:val="28"/>
          <w:lang w:val="ru-RU"/>
        </w:rPr>
        <w:t> какой дает возможность поставить произвольную высоту перекрытия в пределах рабочего диапазона стойки.</w:t>
      </w:r>
    </w:p>
    <w:p w:rsidR="009D45E3" w:rsidRPr="00A25BBB" w:rsidRDefault="000D6D8A" w:rsidP="009D45E3">
      <w:pPr>
        <w:pStyle w:val="a6"/>
        <w:numPr>
          <w:ilvl w:val="0"/>
          <w:numId w:val="12"/>
        </w:numPr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Унивилки</w:t>
      </w:r>
      <w:proofErr w:type="spellEnd"/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(универсальные вилки, корона) - опора для продольных балок, ставится в верхней части стойки и точно закрепляет балку в вертикальном расположении. Система короны дает возможность кроме того закрепить две балки, лежащие рядом.</w:t>
      </w:r>
    </w:p>
    <w:p w:rsidR="004E1FBA" w:rsidRPr="00A25BBB" w:rsidRDefault="005A65D9" w:rsidP="009D45E3">
      <w:pPr>
        <w:pStyle w:val="a6"/>
        <w:numPr>
          <w:ilvl w:val="0"/>
          <w:numId w:val="12"/>
        </w:numPr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E1FBA" w:rsidRPr="00A25BBB">
        <w:rPr>
          <w:rFonts w:ascii="Times New Roman" w:hAnsi="Times New Roman" w:cs="Times New Roman"/>
          <w:sz w:val="28"/>
          <w:szCs w:val="28"/>
          <w:lang w:val="ru-RU"/>
        </w:rPr>
        <w:t>ренога</w:t>
      </w:r>
      <w:r w:rsidR="003B03A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- металлический компонент, рассчитанный для избежания переворачивания стоек в ходе их монтажа. Сохраняет стойку с помощью специального подвижного крюка-замка.</w:t>
      </w:r>
    </w:p>
    <w:p w:rsidR="00D01062" w:rsidRPr="00A25BBB" w:rsidRDefault="00D01062" w:rsidP="00176D16">
      <w:pPr>
        <w:spacing w:after="0"/>
        <w:ind w:firstLine="919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ru-RU"/>
        </w:rPr>
      </w:pP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Методика</w:t>
      </w: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ru-RU"/>
        </w:rPr>
        <w:t> монтажа опалубки </w:t>
      </w: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с целью</w:t>
      </w:r>
      <w:r w:rsidRPr="00A25BBB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val="ru-RU"/>
        </w:rPr>
        <w:t> </w:t>
      </w:r>
      <w:r w:rsidR="00776A49" w:rsidRPr="00A25BB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val="ru-RU" w:eastAsia="uk-UA"/>
        </w:rPr>
        <w:t>перекрытия</w:t>
      </w:r>
    </w:p>
    <w:p w:rsidR="008E7242" w:rsidRPr="00A25BBB" w:rsidRDefault="0061786E" w:rsidP="008E2DFD">
      <w:pPr>
        <w:spacing w:after="0"/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Более нелегким и непростым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этапом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строительства </w:t>
      </w:r>
      <w:r w:rsidR="001A3C73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монолитны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х перекрытий считается </w:t>
      </w: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сборка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опалубки.</w:t>
      </w:r>
      <w:r w:rsidR="008E724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 случае если данный этап сделан высококачественно</w:t>
      </w:r>
      <w:r w:rsidR="008E724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система станет не только лишь крепкой, а </w:t>
      </w: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помимо этого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гладкой и </w:t>
      </w: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вовсе</w:t>
      </w:r>
      <w:r w:rsidR="008E2DFD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 требующей существенных расходов при отделке.</w:t>
      </w:r>
      <w:r w:rsidR="002E767C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8E2DFD" w:rsidRPr="00A25BBB">
        <w:rPr>
          <w:rFonts w:ascii="Times New Roman" w:hAnsi="Times New Roman" w:cs="Times New Roman"/>
          <w:sz w:val="28"/>
          <w:szCs w:val="28"/>
          <w:lang w:val="ru-RU"/>
        </w:rPr>
        <w:t>С помощью опалубки из деревянных и алюминиевых балок есть возможность создать перекрытия любой формы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На верхнюю д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ревесную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часть балки </w:t>
      </w:r>
      <w:r w:rsidR="009459D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вык</w:t>
      </w:r>
      <w:r w:rsidR="009459DD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ладываются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F39A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фанерные 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листы, образующие опалубку </w:t>
      </w:r>
      <w:r w:rsidR="006C2C69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 целью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заливки бетона. 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Далее устанавливают и фиксируют арматурну</w:t>
      </w:r>
      <w:r w:rsidR="002A147B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ю</w:t>
      </w:r>
      <w:r w:rsidR="00EE3C2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основу</w:t>
      </w:r>
      <w:r w:rsidR="00176D16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="008E7242"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Конструкция, в </w:t>
      </w:r>
      <w:r w:rsidR="00EE3C22" w:rsidRPr="00A25BBB">
        <w:rPr>
          <w:rFonts w:ascii="Times New Roman" w:hAnsi="Times New Roman" w:cs="Times New Roman"/>
          <w:sz w:val="28"/>
          <w:szCs w:val="28"/>
          <w:lang w:val="ru-RU"/>
        </w:rPr>
        <w:t>каковой </w:t>
      </w:r>
      <w:r w:rsidR="00414704" w:rsidRPr="00A25BBB">
        <w:rPr>
          <w:rFonts w:ascii="Times New Roman" w:hAnsi="Times New Roman" w:cs="Times New Roman"/>
          <w:sz w:val="28"/>
          <w:szCs w:val="28"/>
          <w:lang w:val="ru-RU"/>
        </w:rPr>
        <w:t>используют</w:t>
      </w:r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телескопические стойки, </w:t>
      </w:r>
      <w:r w:rsidR="00EE3C22" w:rsidRPr="00A25BBB">
        <w:rPr>
          <w:rFonts w:ascii="Times New Roman" w:hAnsi="Times New Roman" w:cs="Times New Roman"/>
          <w:sz w:val="28"/>
          <w:szCs w:val="28"/>
          <w:lang w:val="ru-RU"/>
        </w:rPr>
        <w:t>приспосабливается</w:t>
      </w:r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для перекрытий не выше 4,8 м, и толщин</w:t>
      </w:r>
      <w:r w:rsidR="00EE3C22" w:rsidRPr="00A25BBB">
        <w:rPr>
          <w:rFonts w:ascii="Times New Roman" w:hAnsi="Times New Roman" w:cs="Times New Roman"/>
          <w:sz w:val="28"/>
          <w:szCs w:val="28"/>
          <w:lang w:val="ru-RU"/>
        </w:rPr>
        <w:t>ой слоя</w:t>
      </w:r>
      <w:r w:rsidR="008E7242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не более 400 мм.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F2778" w:rsidRPr="00A25BBB" w:rsidRDefault="006C2C69" w:rsidP="00B761B7">
      <w:pPr>
        <w:spacing w:after="0"/>
        <w:ind w:firstLine="919"/>
        <w:rPr>
          <w:rFonts w:ascii="Times New Roman" w:hAnsi="Times New Roman" w:cs="Times New Roman"/>
          <w:b/>
          <w:bCs/>
          <w:color w:val="0070C0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Все, без исключения, детали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конструкции взимаются или </w:t>
      </w:r>
      <w:proofErr w:type="gramStart"/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>специализированными</w:t>
      </w:r>
      <w:proofErr w:type="gramEnd"/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комплектующими для сборки, ли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бо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саморезами. </w:t>
      </w:r>
      <w:r w:rsidR="00B038D0" w:rsidRPr="00A25BBB">
        <w:rPr>
          <w:rFonts w:ascii="Times New Roman" w:hAnsi="Times New Roman" w:cs="Times New Roman"/>
          <w:sz w:val="28"/>
          <w:szCs w:val="28"/>
          <w:lang w:val="ru-RU"/>
        </w:rPr>
        <w:t>Можно сделать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38D0" w:rsidRPr="00A25BBB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вида дна </w:t>
      </w:r>
      <w:r w:rsidR="00B038D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2F2778" w:rsidRPr="00A25BBB">
        <w:rPr>
          <w:rFonts w:ascii="Times New Roman" w:hAnsi="Times New Roman" w:cs="Times New Roman"/>
          <w:sz w:val="28"/>
          <w:szCs w:val="28"/>
          <w:lang w:val="ru-RU"/>
        </w:rPr>
        <w:t>опалубки:</w:t>
      </w:r>
    </w:p>
    <w:p w:rsidR="00FF5C78" w:rsidRPr="00A25BBB" w:rsidRDefault="00B038D0" w:rsidP="00B761B7">
      <w:pPr>
        <w:pStyle w:val="HTML"/>
        <w:numPr>
          <w:ilvl w:val="0"/>
          <w:numId w:val="11"/>
        </w:numPr>
        <w:ind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лагостойкие фанерные листы плотно укладываются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на бал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. Нужно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тщательно оглядеть</w:t>
      </w:r>
      <w:r w:rsidR="001D36CA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опалубку, 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нигде</w:t>
      </w:r>
      <w:r w:rsidR="001D36CA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ли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нет просвета.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Данное условие очень важно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Присутствие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просвета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повергнет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к тому, что щит </w:t>
      </w:r>
      <w:r w:rsidR="00CF39A8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>агрузк</w:t>
      </w:r>
      <w:r w:rsidR="00CF39A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005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прогнется и перекрытие получится неровным.</w:t>
      </w:r>
    </w:p>
    <w:p w:rsidR="00B038D0" w:rsidRPr="00A25BBB" w:rsidRDefault="00B038D0" w:rsidP="00176D16">
      <w:pPr>
        <w:pStyle w:val="HTML"/>
        <w:numPr>
          <w:ilvl w:val="0"/>
          <w:numId w:val="9"/>
        </w:numPr>
        <w:ind w:firstLine="919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Профильный </w:t>
      </w:r>
      <w:r w:rsidR="008B5BF3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лист используется для заливки перекрытия большой площади, </w:t>
      </w:r>
      <w:r w:rsidR="00804555" w:rsidRPr="00A25BBB">
        <w:rPr>
          <w:rFonts w:ascii="Times New Roman" w:hAnsi="Times New Roman" w:cs="Times New Roman"/>
          <w:sz w:val="28"/>
          <w:szCs w:val="28"/>
          <w:lang w:val="ru-RU"/>
        </w:rPr>
        <w:t>потому что является</w:t>
      </w:r>
      <w:r w:rsidR="008B5BF3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более прочны</w:t>
      </w:r>
      <w:r w:rsidR="00804555" w:rsidRPr="00A25BB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>. Его укладывают с перехлестом в одну волну</w:t>
      </w:r>
      <w:r w:rsidR="00966767" w:rsidRPr="00A25BBB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и 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закрепляются саморезом, чтобы при заливке бетон не вытекал. </w:t>
      </w:r>
      <w:r w:rsidR="001A3C73" w:rsidRPr="00A25BB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>а нижнюю часть</w:t>
      </w:r>
      <w:r w:rsidR="00FF5C78" w:rsidRPr="00A25BBB">
        <w:rPr>
          <w:rFonts w:ascii="Times New Roman" w:hAnsi="Times New Roman" w:cs="Times New Roman"/>
          <w:sz w:val="28"/>
          <w:szCs w:val="28"/>
          <w:lang w:val="ru-RU"/>
        </w:rPr>
        <w:t>, по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5C78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ячейкам 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профлиста </w:t>
      </w:r>
      <w:r w:rsidR="00FF5C78" w:rsidRPr="00A25BBB">
        <w:rPr>
          <w:rFonts w:ascii="Times New Roman" w:hAnsi="Times New Roman" w:cs="Times New Roman"/>
          <w:sz w:val="28"/>
          <w:szCs w:val="28"/>
          <w:lang w:val="ru-RU"/>
        </w:rPr>
        <w:t>укладываем</w:t>
      </w:r>
      <w:r w:rsidR="00966767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арматуру</w:t>
      </w:r>
      <w:r w:rsidR="00FF5C78" w:rsidRPr="00A25BBB">
        <w:rPr>
          <w:rFonts w:ascii="Times New Roman" w:hAnsi="Times New Roman" w:cs="Times New Roman"/>
          <w:sz w:val="28"/>
          <w:szCs w:val="28"/>
          <w:lang w:val="ru-RU"/>
        </w:rPr>
        <w:t>. Верхний слой решетки делается из более тонкой арматуры.</w:t>
      </w:r>
    </w:p>
    <w:p w:rsidR="00B038D0" w:rsidRPr="00A25BBB" w:rsidRDefault="00B038D0" w:rsidP="005E537B">
      <w:pPr>
        <w:pStyle w:val="HTML"/>
        <w:numPr>
          <w:ilvl w:val="0"/>
          <w:numId w:val="9"/>
        </w:numPr>
        <w:ind w:left="2149" w:firstLine="919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>Древесную опалубку применяют для устройства перекрытий чердачных помещений, к которым не предъявляются строгие требования по обеспечению несущих нагрузок.</w:t>
      </w:r>
      <w:r w:rsidR="005E537B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Чаще всего </w:t>
      </w:r>
      <w:r w:rsidR="002A147B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такую </w:t>
      </w:r>
      <w:r w:rsidR="005E537B" w:rsidRPr="00A25BBB">
        <w:rPr>
          <w:rFonts w:ascii="Times New Roman" w:hAnsi="Times New Roman" w:cs="Times New Roman"/>
          <w:sz w:val="28"/>
          <w:szCs w:val="28"/>
          <w:lang w:val="ru-RU"/>
        </w:rPr>
        <w:t>​опалубку делают своими руками, чтобы сэкономить на материалах.</w:t>
      </w:r>
    </w:p>
    <w:p w:rsidR="008B5BF3" w:rsidRPr="00A25BBB" w:rsidRDefault="00413D93" w:rsidP="00C765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val="ru-RU" w:eastAsia="uk-UA"/>
        </w:rPr>
        <w:t>Особенности проведения работ по демонтажу опалубки</w:t>
      </w:r>
    </w:p>
    <w:p w:rsidR="00995FE2" w:rsidRPr="00A25BBB" w:rsidRDefault="00995FE2" w:rsidP="00413D93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Процесс демонтажа опалубной системы называется </w:t>
      </w:r>
      <w:proofErr w:type="spellStart"/>
      <w:r w:rsidRPr="00A25BBB">
        <w:rPr>
          <w:rFonts w:ascii="Times New Roman" w:hAnsi="Times New Roman" w:cs="Times New Roman"/>
          <w:sz w:val="28"/>
          <w:szCs w:val="28"/>
          <w:lang w:val="ru-RU"/>
        </w:rPr>
        <w:t>распалубливание</w:t>
      </w:r>
      <w:proofErr w:type="spellEnd"/>
      <w:r w:rsidRPr="00A25B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3D93" w:rsidRPr="00A25BBB" w:rsidRDefault="001D36CA" w:rsidP="00413D93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Перед началом </w:t>
      </w:r>
      <w:r w:rsidR="00EC52F1" w:rsidRPr="00A25BBB">
        <w:rPr>
          <w:rFonts w:ascii="Times New Roman" w:hAnsi="Times New Roman" w:cs="Times New Roman"/>
          <w:sz w:val="28"/>
          <w:szCs w:val="28"/>
          <w:lang w:val="ru-RU"/>
        </w:rPr>
        <w:t>разборки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нужно убедиться, что наступило полное затвердевание бетона, особое внимание нужно обратить на углы перекрытия. </w:t>
      </w:r>
      <w:r w:rsidR="00413D93" w:rsidRPr="00A25BBB">
        <w:rPr>
          <w:rFonts w:ascii="Times New Roman" w:hAnsi="Times New Roman" w:cs="Times New Roman"/>
          <w:sz w:val="28"/>
          <w:szCs w:val="28"/>
          <w:lang w:val="ru-RU"/>
        </w:rPr>
        <w:t>Также нужно учитывать такие факторы как:</w:t>
      </w:r>
    </w:p>
    <w:p w:rsidR="00413D93" w:rsidRPr="00A25BBB" w:rsidRDefault="00413D93" w:rsidP="00413D93">
      <w:pPr>
        <w:pStyle w:val="a5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марка используемого цемента;</w:t>
      </w:r>
    </w:p>
    <w:p w:rsidR="00413D93" w:rsidRPr="00A25BBB" w:rsidRDefault="00413D93" w:rsidP="00A25BBB">
      <w:pPr>
        <w:pStyle w:val="a5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время года, когда осуществляются работы;</w:t>
      </w:r>
    </w:p>
    <w:p w:rsidR="00413D93" w:rsidRPr="00A25BBB" w:rsidRDefault="00413D93" w:rsidP="00A25BBB">
      <w:pPr>
        <w:pStyle w:val="a5"/>
        <w:numPr>
          <w:ilvl w:val="0"/>
          <w:numId w:val="19"/>
        </w:numPr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толщина и параметры </w:t>
      </w:r>
      <w:r w:rsidR="00A25BBB" w:rsidRPr="00A25BBB">
        <w:rPr>
          <w:rFonts w:ascii="Times New Roman" w:hAnsi="Times New Roman" w:cs="Times New Roman"/>
          <w:sz w:val="28"/>
          <w:szCs w:val="28"/>
          <w:lang w:val="ru-RU"/>
        </w:rPr>
        <w:t>залитого слоя бетона</w:t>
      </w:r>
      <w:r w:rsidRPr="00A25B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2F3C00" w:rsidRPr="00A25BBB" w:rsidRDefault="001F561C" w:rsidP="00A25BBB">
      <w:pPr>
        <w:pStyle w:val="HTML"/>
        <w:rPr>
          <w:rFonts w:ascii="inherit" w:hAnsi="inherit"/>
          <w:color w:val="212121"/>
          <w:lang w:val="ru-RU"/>
        </w:rPr>
      </w:pPr>
      <w:r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Разбирают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опалубку перекрытий с помощью винтовых </w:t>
      </w:r>
      <w:r w:rsidR="002F2778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домкратов, </w:t>
      </w:r>
      <w:r w:rsidRPr="00A25BBB">
        <w:rPr>
          <w:rFonts w:ascii="Times New Roman" w:hAnsi="Times New Roman" w:cs="Times New Roman"/>
          <w:sz w:val="28"/>
          <w:szCs w:val="28"/>
          <w:lang w:val="ru-RU"/>
        </w:rPr>
        <w:t>которые находятся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стойках рамы. Опалубку отрывают от бетона, и она 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пускается на величину 30—40 мм под 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воздействием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собственного веса. 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Понижать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опалубку 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необходимо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равномерным вращением по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очеред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абсолютно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всех опорных домкратов </w:t>
      </w:r>
      <w:r w:rsidR="00B53B53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целью</w:t>
      </w:r>
      <w:r w:rsidR="002F2778" w:rsidRPr="00A2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исключения перекоса, заклинивания и </w:t>
      </w:r>
      <w:r w:rsidR="002F2778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неравномерно </w:t>
      </w:r>
      <w:r w:rsidR="00B53B53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внезапного</w:t>
      </w:r>
      <w:r w:rsidR="002F2778" w:rsidRPr="00A25B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отрыва от бетона. 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Распалубка </w:t>
      </w:r>
      <w:r w:rsidR="00B53B53" w:rsidRPr="00A25BBB">
        <w:rPr>
          <w:rFonts w:ascii="Times New Roman" w:hAnsi="Times New Roman" w:cs="Times New Roman"/>
          <w:sz w:val="28"/>
          <w:szCs w:val="28"/>
          <w:lang w:val="ru-RU"/>
        </w:rPr>
        <w:t>установки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0CB2" w:rsidRPr="00A25BBB">
        <w:rPr>
          <w:rFonts w:ascii="Times New Roman" w:hAnsi="Times New Roman" w:cs="Times New Roman"/>
          <w:sz w:val="28"/>
          <w:szCs w:val="28"/>
          <w:lang w:val="ru-RU"/>
        </w:rPr>
        <w:t>исполняется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при соблюдении </w:t>
      </w:r>
      <w:r w:rsidR="00C20CB2" w:rsidRPr="00A25BBB">
        <w:rPr>
          <w:rFonts w:ascii="Times New Roman" w:hAnsi="Times New Roman" w:cs="Times New Roman"/>
          <w:sz w:val="28"/>
          <w:szCs w:val="28"/>
          <w:lang w:val="ru-RU"/>
        </w:rPr>
        <w:t>установленной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последовательности в два, и</w:t>
      </w:r>
      <w:r w:rsidR="00C20CB2" w:rsidRPr="00A25BBB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0CB2" w:rsidRPr="00A25BBB">
        <w:rPr>
          <w:rFonts w:ascii="Times New Roman" w:hAnsi="Times New Roman" w:cs="Times New Roman"/>
          <w:sz w:val="28"/>
          <w:szCs w:val="28"/>
          <w:lang w:val="ru-RU"/>
        </w:rPr>
        <w:t>несколько</w:t>
      </w:r>
      <w:r w:rsidR="00380410" w:rsidRPr="00A25BBB">
        <w:rPr>
          <w:rFonts w:ascii="Times New Roman" w:hAnsi="Times New Roman" w:cs="Times New Roman"/>
          <w:sz w:val="28"/>
          <w:szCs w:val="28"/>
          <w:lang w:val="ru-RU"/>
        </w:rPr>
        <w:t xml:space="preserve"> приемов в зависимости от пролета и веса конструкций.</w:t>
      </w:r>
    </w:p>
    <w:sectPr w:rsidR="002F3C00" w:rsidRPr="00A25BBB" w:rsidSect="003114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689"/>
    <w:multiLevelType w:val="multilevel"/>
    <w:tmpl w:val="9058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C73BDF"/>
    <w:multiLevelType w:val="multilevel"/>
    <w:tmpl w:val="3734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B3F56"/>
    <w:multiLevelType w:val="multilevel"/>
    <w:tmpl w:val="11AC7118"/>
    <w:lvl w:ilvl="0">
      <w:start w:val="1"/>
      <w:numFmt w:val="decimal"/>
      <w:lvlText w:val="%1."/>
      <w:lvlJc w:val="left"/>
      <w:pPr>
        <w:ind w:left="574" w:hanging="432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1C7F7C43"/>
    <w:multiLevelType w:val="hybridMultilevel"/>
    <w:tmpl w:val="B3426FDE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120AC3"/>
    <w:multiLevelType w:val="multilevel"/>
    <w:tmpl w:val="F3E2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B04A0"/>
    <w:multiLevelType w:val="hybridMultilevel"/>
    <w:tmpl w:val="D38E95FA"/>
    <w:lvl w:ilvl="0" w:tplc="0422000F">
      <w:start w:val="1"/>
      <w:numFmt w:val="decimal"/>
      <w:lvlText w:val="%1.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3EE76EE3"/>
    <w:multiLevelType w:val="multilevel"/>
    <w:tmpl w:val="B6D2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BD5AEC"/>
    <w:multiLevelType w:val="hybridMultilevel"/>
    <w:tmpl w:val="BB62537C"/>
    <w:lvl w:ilvl="0" w:tplc="C4E6414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489D797B"/>
    <w:multiLevelType w:val="hybridMultilevel"/>
    <w:tmpl w:val="8EB4230C"/>
    <w:lvl w:ilvl="0" w:tplc="C71ADCB2">
      <w:start w:val="1"/>
      <w:numFmt w:val="bullet"/>
      <w:lvlText w:val=""/>
      <w:lvlJc w:val="left"/>
      <w:pPr>
        <w:ind w:left="35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578A0B7D"/>
    <w:multiLevelType w:val="multilevel"/>
    <w:tmpl w:val="EC60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905789"/>
    <w:multiLevelType w:val="hybridMultilevel"/>
    <w:tmpl w:val="B75830B2"/>
    <w:lvl w:ilvl="0" w:tplc="C4E6414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60903087"/>
    <w:multiLevelType w:val="hybridMultilevel"/>
    <w:tmpl w:val="3F5E5AE6"/>
    <w:lvl w:ilvl="0" w:tplc="8E5E4FA8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>
    <w:nsid w:val="65357667"/>
    <w:multiLevelType w:val="hybridMultilevel"/>
    <w:tmpl w:val="2D5468CC"/>
    <w:lvl w:ilvl="0" w:tplc="C4E64144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>
    <w:nsid w:val="66366CC0"/>
    <w:multiLevelType w:val="hybridMultilevel"/>
    <w:tmpl w:val="B428F86C"/>
    <w:lvl w:ilvl="0" w:tplc="0422000F">
      <w:start w:val="1"/>
      <w:numFmt w:val="decimal"/>
      <w:lvlText w:val="%1.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69E12AEA"/>
    <w:multiLevelType w:val="hybridMultilevel"/>
    <w:tmpl w:val="450AF8F0"/>
    <w:lvl w:ilvl="0" w:tplc="C4E64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04060"/>
    <w:multiLevelType w:val="hybridMultilevel"/>
    <w:tmpl w:val="EEE2D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E30B8"/>
    <w:multiLevelType w:val="hybridMultilevel"/>
    <w:tmpl w:val="3B1CF014"/>
    <w:lvl w:ilvl="0" w:tplc="C71ADCB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7DED3073"/>
    <w:multiLevelType w:val="hybridMultilevel"/>
    <w:tmpl w:val="CFBCF7D0"/>
    <w:lvl w:ilvl="0" w:tplc="C4E64144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0"/>
  </w:num>
  <w:num w:numId="14">
    <w:abstractNumId w:val="9"/>
  </w:num>
  <w:num w:numId="15">
    <w:abstractNumId w:val="15"/>
  </w:num>
  <w:num w:numId="16">
    <w:abstractNumId w:val="17"/>
  </w:num>
  <w:num w:numId="17">
    <w:abstractNumId w:val="4"/>
  </w:num>
  <w:num w:numId="18">
    <w:abstractNumId w:val="13"/>
  </w:num>
  <w:num w:numId="19">
    <w:abstractNumId w:val="16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8FF"/>
    <w:rsid w:val="00022799"/>
    <w:rsid w:val="0004560B"/>
    <w:rsid w:val="0006074D"/>
    <w:rsid w:val="000D6D8A"/>
    <w:rsid w:val="001216C4"/>
    <w:rsid w:val="00143F76"/>
    <w:rsid w:val="00176D16"/>
    <w:rsid w:val="001A3C73"/>
    <w:rsid w:val="001B385F"/>
    <w:rsid w:val="001C4D47"/>
    <w:rsid w:val="001D36CA"/>
    <w:rsid w:val="001F561C"/>
    <w:rsid w:val="00245084"/>
    <w:rsid w:val="00286F77"/>
    <w:rsid w:val="002A147B"/>
    <w:rsid w:val="002E767C"/>
    <w:rsid w:val="002F2778"/>
    <w:rsid w:val="002F3C00"/>
    <w:rsid w:val="0031146D"/>
    <w:rsid w:val="00380410"/>
    <w:rsid w:val="003B03A2"/>
    <w:rsid w:val="00413D93"/>
    <w:rsid w:val="00414704"/>
    <w:rsid w:val="00464DE3"/>
    <w:rsid w:val="004E0608"/>
    <w:rsid w:val="004E1FBA"/>
    <w:rsid w:val="0050766D"/>
    <w:rsid w:val="00540A6E"/>
    <w:rsid w:val="00563001"/>
    <w:rsid w:val="005A65D9"/>
    <w:rsid w:val="005C35A4"/>
    <w:rsid w:val="005C557A"/>
    <w:rsid w:val="005E2E2E"/>
    <w:rsid w:val="005E537B"/>
    <w:rsid w:val="0061786E"/>
    <w:rsid w:val="0064177A"/>
    <w:rsid w:val="00691D2E"/>
    <w:rsid w:val="006A514C"/>
    <w:rsid w:val="006C2C69"/>
    <w:rsid w:val="007018EE"/>
    <w:rsid w:val="00741FB1"/>
    <w:rsid w:val="00753A34"/>
    <w:rsid w:val="00776A49"/>
    <w:rsid w:val="007F3019"/>
    <w:rsid w:val="00804555"/>
    <w:rsid w:val="00825A3D"/>
    <w:rsid w:val="0083140A"/>
    <w:rsid w:val="0084779D"/>
    <w:rsid w:val="00883BDF"/>
    <w:rsid w:val="00890471"/>
    <w:rsid w:val="008978B8"/>
    <w:rsid w:val="008A2F16"/>
    <w:rsid w:val="008B5BF3"/>
    <w:rsid w:val="008E2DFD"/>
    <w:rsid w:val="008E7242"/>
    <w:rsid w:val="009459DD"/>
    <w:rsid w:val="00966767"/>
    <w:rsid w:val="00995FE2"/>
    <w:rsid w:val="009B7B96"/>
    <w:rsid w:val="009C5042"/>
    <w:rsid w:val="009D2271"/>
    <w:rsid w:val="009D45E3"/>
    <w:rsid w:val="009F2E1B"/>
    <w:rsid w:val="00A249B4"/>
    <w:rsid w:val="00A25BBB"/>
    <w:rsid w:val="00A538EA"/>
    <w:rsid w:val="00A55377"/>
    <w:rsid w:val="00A66A7D"/>
    <w:rsid w:val="00A80D41"/>
    <w:rsid w:val="00A8791A"/>
    <w:rsid w:val="00A9428D"/>
    <w:rsid w:val="00AA1642"/>
    <w:rsid w:val="00B038D0"/>
    <w:rsid w:val="00B2305B"/>
    <w:rsid w:val="00B231D8"/>
    <w:rsid w:val="00B36D5C"/>
    <w:rsid w:val="00B4425A"/>
    <w:rsid w:val="00B53B53"/>
    <w:rsid w:val="00B54247"/>
    <w:rsid w:val="00B761B7"/>
    <w:rsid w:val="00BA6005"/>
    <w:rsid w:val="00BC3FA4"/>
    <w:rsid w:val="00C05508"/>
    <w:rsid w:val="00C20CB2"/>
    <w:rsid w:val="00C76508"/>
    <w:rsid w:val="00CA3873"/>
    <w:rsid w:val="00CC4AFF"/>
    <w:rsid w:val="00CF39A8"/>
    <w:rsid w:val="00D01062"/>
    <w:rsid w:val="00D52A71"/>
    <w:rsid w:val="00DE799D"/>
    <w:rsid w:val="00E75717"/>
    <w:rsid w:val="00E7608E"/>
    <w:rsid w:val="00EC52F1"/>
    <w:rsid w:val="00ED48AE"/>
    <w:rsid w:val="00ED78FF"/>
    <w:rsid w:val="00EE3C22"/>
    <w:rsid w:val="00F209CD"/>
    <w:rsid w:val="00F20FBC"/>
    <w:rsid w:val="00FB5518"/>
    <w:rsid w:val="00FF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  <w:ind w:left="72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01"/>
  </w:style>
  <w:style w:type="paragraph" w:styleId="1">
    <w:name w:val="heading 1"/>
    <w:basedOn w:val="a"/>
    <w:next w:val="a"/>
    <w:link w:val="10"/>
    <w:uiPriority w:val="9"/>
    <w:qFormat/>
    <w:rsid w:val="002F3C00"/>
    <w:pPr>
      <w:keepNext/>
      <w:keepLines/>
      <w:spacing w:before="480" w:after="0"/>
      <w:ind w:left="0"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3C00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3C00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C00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C00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C00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C00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C00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C00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D7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D78FF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286F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86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3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3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3C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3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3C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3C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3C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F3C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3C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5E2E2E"/>
    <w:pPr>
      <w:contextualSpacing/>
    </w:pPr>
  </w:style>
  <w:style w:type="paragraph" w:styleId="a6">
    <w:name w:val="No Spacing"/>
    <w:uiPriority w:val="1"/>
    <w:qFormat/>
    <w:rsid w:val="004E1FBA"/>
    <w:pPr>
      <w:spacing w:after="0"/>
    </w:pPr>
  </w:style>
  <w:style w:type="paragraph" w:styleId="a7">
    <w:name w:val="Balloon Text"/>
    <w:basedOn w:val="a"/>
    <w:link w:val="a8"/>
    <w:uiPriority w:val="99"/>
    <w:semiHidden/>
    <w:unhideWhenUsed/>
    <w:rsid w:val="009F2E1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E1B"/>
    <w:rPr>
      <w:rFonts w:ascii="Tahoma" w:hAnsi="Tahoma" w:cs="Tahoma"/>
      <w:sz w:val="16"/>
      <w:szCs w:val="16"/>
    </w:rPr>
  </w:style>
  <w:style w:type="character" w:customStyle="1" w:styleId="tooltip">
    <w:name w:val="tooltip"/>
    <w:basedOn w:val="a0"/>
    <w:rsid w:val="00DE7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2B48A-0D07-4BBA-A995-26F86AD0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3</Pages>
  <Words>3815</Words>
  <Characters>2175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2018-07-25T07:43:00Z</dcterms:created>
  <dcterms:modified xsi:type="dcterms:W3CDTF">2018-07-28T22:48:00Z</dcterms:modified>
</cp:coreProperties>
</file>