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3BAE" w:rsidRPr="00C74E9F" w:rsidRDefault="006A311E" w:rsidP="00D93BAE">
      <w:pPr>
        <w:jc w:val="center"/>
        <w:rPr>
          <w:rFonts w:cs="Times New Roman"/>
          <w:b/>
          <w:i/>
          <w:color w:val="000000" w:themeColor="text1"/>
          <w:szCs w:val="28"/>
          <w:u w:val="single"/>
          <w:lang w:val="en-US"/>
        </w:rPr>
      </w:pPr>
      <w:r w:rsidRPr="00C74E9F">
        <w:rPr>
          <w:rFonts w:cs="Times New Roman"/>
          <w:b/>
          <w:i/>
          <w:color w:val="000000" w:themeColor="text1"/>
          <w:szCs w:val="28"/>
          <w:u w:val="single"/>
          <w:lang w:val="en-US"/>
        </w:rPr>
        <w:t>Madame Destiny Megaways by Pragmatic Play</w:t>
      </w:r>
    </w:p>
    <w:p w:rsidR="00D93BAE" w:rsidRPr="00C74E9F" w:rsidRDefault="0047608B" w:rsidP="00D93BAE">
      <w:pPr>
        <w:rPr>
          <w:rFonts w:cs="Times New Roman"/>
          <w:color w:val="000000" w:themeColor="text1"/>
          <w:szCs w:val="28"/>
          <w:lang w:val="en-US"/>
        </w:rPr>
      </w:pPr>
      <w:r w:rsidRPr="00C74E9F">
        <w:rPr>
          <w:rFonts w:cs="Times New Roman"/>
          <w:color w:val="000000" w:themeColor="text1"/>
          <w:szCs w:val="28"/>
          <w:lang w:val="en-US"/>
        </w:rPr>
        <w:t>[Description]=</w:t>
      </w:r>
      <w:r w:rsidR="006C75F5" w:rsidRPr="00C74E9F">
        <w:rPr>
          <w:rFonts w:cs="Times New Roman"/>
          <w:color w:val="000000" w:themeColor="text1"/>
          <w:szCs w:val="28"/>
          <w:lang w:val="en-US"/>
        </w:rPr>
        <w:t>After Madame Destiny, the Madame Destiny Megaways videoslot was created by Pragmatic Play. With 6 reels and up to 200,704 ways to win, this luck guess-inspired suggestion is easy.</w:t>
      </w:r>
    </w:p>
    <w:p w:rsidR="0047608B" w:rsidRPr="00C74E9F" w:rsidRDefault="0047608B" w:rsidP="00D93BAE">
      <w:pPr>
        <w:rPr>
          <w:rFonts w:cs="Times New Roman"/>
          <w:color w:val="000000" w:themeColor="text1"/>
          <w:szCs w:val="28"/>
          <w:lang w:val="en-US"/>
        </w:rPr>
      </w:pPr>
    </w:p>
    <w:p w:rsidR="0047608B" w:rsidRPr="00C74E9F" w:rsidRDefault="006A311E" w:rsidP="00D93BAE">
      <w:pPr>
        <w:rPr>
          <w:rFonts w:cs="Times New Roman"/>
          <w:b/>
          <w:color w:val="000000" w:themeColor="text1"/>
          <w:szCs w:val="28"/>
          <w:lang w:val="en-US"/>
        </w:rPr>
      </w:pPr>
      <w:r w:rsidRPr="00C74E9F">
        <w:rPr>
          <w:rFonts w:cs="Times New Roman"/>
          <w:b/>
          <w:color w:val="000000" w:themeColor="text1"/>
          <w:szCs w:val="28"/>
          <w:highlight w:val="yellow"/>
          <w:lang w:val="en-US"/>
        </w:rPr>
        <w:t>Madame Destiny Megaways by Pragmatic Play</w:t>
      </w:r>
    </w:p>
    <w:p w:rsidR="006C75F5" w:rsidRPr="00C74E9F" w:rsidRDefault="00317FAD" w:rsidP="00D93BAE">
      <w:pPr>
        <w:rPr>
          <w:rFonts w:cs="Times New Roman"/>
          <w:color w:val="000000" w:themeColor="text1"/>
          <w:szCs w:val="28"/>
          <w:lang w:val="en-US"/>
        </w:rPr>
      </w:pPr>
      <w:r w:rsidRPr="00C74E9F">
        <w:rPr>
          <w:rFonts w:cs="Times New Roman"/>
          <w:color w:val="000000" w:themeColor="text1"/>
          <w:szCs w:val="28"/>
          <w:lang w:val="en-US"/>
        </w:rPr>
        <w:t>Madame Destiny Megaways was released in January 2021.</w:t>
      </w:r>
      <w:r w:rsidR="006C75F5" w:rsidRPr="00C74E9F">
        <w:rPr>
          <w:rFonts w:cs="Times New Roman"/>
          <w:color w:val="000000" w:themeColor="text1"/>
          <w:szCs w:val="28"/>
          <w:lang w:val="en-US"/>
        </w:rPr>
        <w:t>The slot machine comes with several upgrades, including modernised free spins and bonus plays. This, on the other hand, modifies the way payouts are computed. So, let's sink deep into this etheric universe via this slot review and learn how to play</w:t>
      </w:r>
      <w:r w:rsidR="00C74E9F" w:rsidRPr="00C74E9F">
        <w:rPr>
          <w:rFonts w:cs="Times New Roman"/>
          <w:color w:val="000000" w:themeColor="text1"/>
          <w:szCs w:val="28"/>
          <w:lang w:val="en-US"/>
        </w:rPr>
        <w:t xml:space="preserve"> online</w:t>
      </w:r>
      <w:r w:rsidR="006C75F5" w:rsidRPr="00C74E9F">
        <w:rPr>
          <w:rFonts w:cs="Times New Roman"/>
          <w:color w:val="000000" w:themeColor="text1"/>
          <w:szCs w:val="28"/>
          <w:lang w:val="en-US"/>
        </w:rPr>
        <w:t xml:space="preserve"> </w:t>
      </w:r>
      <w:r w:rsidR="006C75F5" w:rsidRPr="00C74E9F">
        <w:rPr>
          <w:rFonts w:cs="Times New Roman"/>
          <w:color w:val="000000" w:themeColor="text1"/>
          <w:szCs w:val="28"/>
          <w:highlight w:val="yellow"/>
          <w:lang w:val="en-US"/>
        </w:rPr>
        <w:t>Madame Destiny Megaways slot demo</w:t>
      </w:r>
      <w:r w:rsidR="006C75F5" w:rsidRPr="00C74E9F">
        <w:rPr>
          <w:rFonts w:cs="Times New Roman"/>
          <w:color w:val="000000" w:themeColor="text1"/>
          <w:szCs w:val="28"/>
          <w:lang w:val="en-US"/>
        </w:rPr>
        <w:t>.</w:t>
      </w:r>
    </w:p>
    <w:p w:rsidR="006C75F5" w:rsidRPr="00C74E9F" w:rsidRDefault="00317FAD" w:rsidP="00D93BAE">
      <w:pPr>
        <w:rPr>
          <w:rFonts w:cs="Times New Roman"/>
          <w:color w:val="000000" w:themeColor="text1"/>
          <w:szCs w:val="28"/>
          <w:lang w:val="en-US"/>
        </w:rPr>
      </w:pPr>
      <w:r w:rsidRPr="00C74E9F">
        <w:rPr>
          <w:rFonts w:cs="Times New Roman"/>
          <w:color w:val="000000" w:themeColor="text1"/>
          <w:szCs w:val="28"/>
          <w:lang w:val="en-US"/>
        </w:rPr>
        <w:t>The RTP of Madame Destiny Megaways is 96.56%, which is approximately the average for a Megaways slot and higher than the average for online slots. If you buy free spins option, the RTP increases slightly to 96.67%. Very variable, with a maximum win of 5,000 x bets per spin.</w:t>
      </w:r>
    </w:p>
    <w:p w:rsidR="00317FAD" w:rsidRPr="00C74E9F" w:rsidRDefault="00317FAD" w:rsidP="00D93BAE">
      <w:pPr>
        <w:rPr>
          <w:rFonts w:cs="Times New Roman"/>
          <w:color w:val="000000" w:themeColor="text1"/>
          <w:szCs w:val="28"/>
          <w:lang w:val="en-US"/>
        </w:rPr>
      </w:pPr>
    </w:p>
    <w:p w:rsidR="006C75F5" w:rsidRPr="00C74E9F" w:rsidRDefault="00317FAD" w:rsidP="00D93BAE">
      <w:pPr>
        <w:rPr>
          <w:rFonts w:cs="Times New Roman"/>
          <w:b/>
          <w:color w:val="000000" w:themeColor="text1"/>
          <w:szCs w:val="28"/>
          <w:lang w:val="en-US"/>
        </w:rPr>
      </w:pPr>
      <w:r w:rsidRPr="00C74E9F">
        <w:rPr>
          <w:rFonts w:cs="Times New Roman"/>
          <w:b/>
          <w:color w:val="000000" w:themeColor="text1"/>
          <w:szCs w:val="28"/>
          <w:highlight w:val="yellow"/>
          <w:lang w:val="en-US"/>
        </w:rPr>
        <w:t>Madame Destiny Megaways free slot</w:t>
      </w:r>
      <w:r w:rsidRPr="00C74E9F">
        <w:rPr>
          <w:rFonts w:cs="Times New Roman"/>
          <w:b/>
          <w:color w:val="000000" w:themeColor="text1"/>
          <w:szCs w:val="28"/>
          <w:lang w:val="en-US"/>
        </w:rPr>
        <w:t xml:space="preserve"> features</w:t>
      </w:r>
    </w:p>
    <w:p w:rsidR="00317FAD" w:rsidRPr="00C74E9F" w:rsidRDefault="00317FAD" w:rsidP="00D93BAE">
      <w:pPr>
        <w:rPr>
          <w:rFonts w:cs="Times New Roman"/>
          <w:color w:val="000000" w:themeColor="text1"/>
          <w:szCs w:val="28"/>
          <w:lang w:val="en-US"/>
        </w:rPr>
      </w:pPr>
      <w:r w:rsidRPr="00C74E9F">
        <w:rPr>
          <w:rFonts w:cs="Times New Roman"/>
          <w:color w:val="000000" w:themeColor="text1"/>
          <w:szCs w:val="28"/>
          <w:lang w:val="en-US"/>
        </w:rPr>
        <w:t>Madame Destiny Megaways comes with 3 bonus functions. You get a reel for sequential wins and an Ante betting option that sees more scattered symbols appear on the reels</w:t>
      </w:r>
      <w:r w:rsidR="00C74E9F" w:rsidRPr="00C74E9F">
        <w:rPr>
          <w:rFonts w:cs="Times New Roman"/>
          <w:color w:val="000000" w:themeColor="text1"/>
          <w:szCs w:val="28"/>
          <w:lang w:val="en-US"/>
        </w:rPr>
        <w:t xml:space="preserve"> in the paylines</w:t>
      </w:r>
      <w:r w:rsidRPr="00C74E9F">
        <w:rPr>
          <w:rFonts w:cs="Times New Roman"/>
          <w:color w:val="000000" w:themeColor="text1"/>
          <w:szCs w:val="28"/>
          <w:lang w:val="en-US"/>
        </w:rPr>
        <w:t>. It's all about the free Spins feature, where you spin the Wheel of Fortune to win a arbitrary amount of free spins and a multiplier.</w:t>
      </w:r>
    </w:p>
    <w:p w:rsidR="0005054F" w:rsidRPr="00C74E9F" w:rsidRDefault="0005054F" w:rsidP="0005054F">
      <w:pPr>
        <w:pStyle w:val="a3"/>
        <w:numPr>
          <w:ilvl w:val="0"/>
          <w:numId w:val="1"/>
        </w:numPr>
        <w:rPr>
          <w:rFonts w:cs="Times New Roman"/>
          <w:color w:val="000000" w:themeColor="text1"/>
          <w:szCs w:val="28"/>
          <w:lang w:val="en-US"/>
        </w:rPr>
      </w:pPr>
      <w:r w:rsidRPr="00C74E9F">
        <w:rPr>
          <w:rFonts w:cs="Times New Roman"/>
          <w:i/>
          <w:color w:val="000000" w:themeColor="text1"/>
          <w:szCs w:val="28"/>
          <w:lang w:val="en-US"/>
        </w:rPr>
        <w:t>Tumble feature</w:t>
      </w:r>
      <w:r w:rsidRPr="00C74E9F">
        <w:rPr>
          <w:rFonts w:cs="Times New Roman"/>
          <w:color w:val="000000" w:themeColor="text1"/>
          <w:szCs w:val="28"/>
          <w:lang w:val="en-US"/>
        </w:rPr>
        <w:t>. As with most Megaways games, there is a Tumble feature. Once you get a win combo, the winning characters go away and the new icons take up the blank positions. This lets you win potentially again. The tumbles continue until new winnings are created.</w:t>
      </w:r>
    </w:p>
    <w:p w:rsidR="0005054F" w:rsidRPr="00C74E9F" w:rsidRDefault="0005054F" w:rsidP="0005054F">
      <w:pPr>
        <w:pStyle w:val="a3"/>
        <w:numPr>
          <w:ilvl w:val="0"/>
          <w:numId w:val="1"/>
        </w:numPr>
        <w:rPr>
          <w:rFonts w:cs="Times New Roman"/>
          <w:color w:val="000000" w:themeColor="text1"/>
          <w:szCs w:val="28"/>
          <w:lang w:val="en-US"/>
        </w:rPr>
      </w:pPr>
      <w:r w:rsidRPr="00C74E9F">
        <w:rPr>
          <w:rFonts w:cs="Times New Roman"/>
          <w:i/>
          <w:color w:val="000000" w:themeColor="text1"/>
          <w:szCs w:val="28"/>
          <w:lang w:val="en-US"/>
        </w:rPr>
        <w:t>Free Spins feature.</w:t>
      </w:r>
      <w:r w:rsidRPr="00C74E9F">
        <w:rPr>
          <w:rFonts w:cs="Times New Roman"/>
          <w:color w:val="000000" w:themeColor="text1"/>
          <w:szCs w:val="28"/>
          <w:lang w:val="en-US"/>
        </w:rPr>
        <w:t xml:space="preserve"> The scatter is a crystal ball. When you collect 3, 4, 5 or 6 crystal ball, you will set the free spins feature in motion.You can buy the free spins feature using the Buy Free Spins button. It costs 100 x your total bet, the RTP increases to 96.67%. Unfortunately, this possibility is not available for British players.</w:t>
      </w:r>
    </w:p>
    <w:p w:rsidR="0005054F" w:rsidRPr="00C74E9F" w:rsidRDefault="0005054F" w:rsidP="00677461">
      <w:pPr>
        <w:pStyle w:val="a3"/>
        <w:numPr>
          <w:ilvl w:val="0"/>
          <w:numId w:val="1"/>
        </w:numPr>
        <w:rPr>
          <w:rFonts w:cs="Times New Roman"/>
          <w:i/>
          <w:color w:val="000000" w:themeColor="text1"/>
          <w:szCs w:val="28"/>
          <w:lang w:val="en-US"/>
        </w:rPr>
      </w:pPr>
      <w:r w:rsidRPr="00C74E9F">
        <w:rPr>
          <w:rFonts w:cs="Times New Roman"/>
          <w:i/>
          <w:color w:val="000000" w:themeColor="text1"/>
          <w:szCs w:val="28"/>
          <w:lang w:val="en-US"/>
        </w:rPr>
        <w:t xml:space="preserve">Ante Bet feature. </w:t>
      </w:r>
      <w:r w:rsidRPr="00C74E9F">
        <w:rPr>
          <w:rFonts w:cs="Times New Roman"/>
          <w:color w:val="000000" w:themeColor="text1"/>
          <w:szCs w:val="28"/>
          <w:lang w:val="en-US"/>
        </w:rPr>
        <w:t>If you want, you can use the Ante Bet feature. In the bottom left-hand corner,</w:t>
      </w:r>
      <w:r w:rsidR="00677461" w:rsidRPr="00C74E9F">
        <w:rPr>
          <w:rFonts w:cs="Times New Roman"/>
          <w:color w:val="000000" w:themeColor="text1"/>
          <w:szCs w:val="28"/>
          <w:lang w:val="en-US"/>
        </w:rPr>
        <w:t>you have</w:t>
      </w:r>
      <w:r w:rsidRPr="00C74E9F">
        <w:rPr>
          <w:rFonts w:cs="Times New Roman"/>
          <w:color w:val="000000" w:themeColor="text1"/>
          <w:szCs w:val="28"/>
          <w:lang w:val="en-US"/>
        </w:rPr>
        <w:t xml:space="preserve"> click on the arrow to </w:t>
      </w:r>
      <w:r w:rsidR="00677461" w:rsidRPr="00C74E9F">
        <w:rPr>
          <w:rFonts w:cs="Times New Roman"/>
          <w:color w:val="000000" w:themeColor="text1"/>
          <w:szCs w:val="28"/>
          <w:lang w:val="en-US"/>
        </w:rPr>
        <w:t>use</w:t>
      </w:r>
      <w:r w:rsidRPr="00C74E9F">
        <w:rPr>
          <w:rFonts w:cs="Times New Roman"/>
          <w:color w:val="000000" w:themeColor="text1"/>
          <w:szCs w:val="28"/>
          <w:lang w:val="en-US"/>
        </w:rPr>
        <w:t xml:space="preserve"> it. </w:t>
      </w:r>
      <w:r w:rsidR="00677461" w:rsidRPr="00C74E9F">
        <w:rPr>
          <w:rFonts w:cs="Times New Roman"/>
          <w:color w:val="000000" w:themeColor="text1"/>
          <w:szCs w:val="28"/>
          <w:lang w:val="en-US"/>
        </w:rPr>
        <w:t>In fact, the chances of launching the free spins feature are doubled due to the larger number of scatters appearing on the reels.</w:t>
      </w:r>
    </w:p>
    <w:p w:rsidR="00677461" w:rsidRPr="00C74E9F" w:rsidRDefault="00677461" w:rsidP="00677461">
      <w:pPr>
        <w:pStyle w:val="a3"/>
        <w:rPr>
          <w:rFonts w:cs="Times New Roman"/>
          <w:i/>
          <w:color w:val="000000" w:themeColor="text1"/>
          <w:szCs w:val="28"/>
          <w:lang w:val="en-US"/>
        </w:rPr>
      </w:pPr>
    </w:p>
    <w:p w:rsidR="00677461" w:rsidRPr="00C74E9F" w:rsidRDefault="00677461" w:rsidP="00677461">
      <w:pPr>
        <w:rPr>
          <w:rFonts w:cs="Times New Roman"/>
          <w:b/>
          <w:color w:val="000000" w:themeColor="text1"/>
          <w:szCs w:val="28"/>
          <w:lang w:val="en-US"/>
        </w:rPr>
      </w:pPr>
      <w:r w:rsidRPr="00C74E9F">
        <w:rPr>
          <w:rFonts w:cs="Times New Roman"/>
          <w:b/>
          <w:color w:val="000000" w:themeColor="text1"/>
          <w:szCs w:val="28"/>
          <w:highlight w:val="yellow"/>
          <w:lang w:val="en-US"/>
        </w:rPr>
        <w:t>Free Madame Destiny Megaways demo win</w:t>
      </w:r>
    </w:p>
    <w:p w:rsidR="00677461" w:rsidRPr="00C74E9F" w:rsidRDefault="00677461" w:rsidP="00677461">
      <w:pPr>
        <w:rPr>
          <w:rFonts w:cs="Times New Roman"/>
          <w:color w:val="000000" w:themeColor="text1"/>
          <w:szCs w:val="28"/>
          <w:lang w:val="en-US"/>
        </w:rPr>
      </w:pPr>
      <w:r w:rsidRPr="00C74E9F">
        <w:rPr>
          <w:rFonts w:cs="Times New Roman"/>
          <w:color w:val="000000" w:themeColor="text1"/>
          <w:szCs w:val="28"/>
          <w:lang w:val="en-US"/>
        </w:rPr>
        <w:t>Madame Destiny slot is quite simple for the title Megaways. It offers tumblers, free spins, and factors that can be found in innumerable other games. However, the multiplier does not grow with the fall. This game has a maximum win of 5000 x bets per spin.</w:t>
      </w:r>
    </w:p>
    <w:p w:rsidR="00C74E9F" w:rsidRPr="00C74E9F" w:rsidRDefault="00C74E9F" w:rsidP="00677461">
      <w:pPr>
        <w:rPr>
          <w:rFonts w:cs="Times New Roman"/>
          <w:color w:val="000000" w:themeColor="text1"/>
          <w:szCs w:val="28"/>
          <w:lang w:val="en-US"/>
        </w:rPr>
      </w:pPr>
    </w:p>
    <w:p w:rsidR="00677461" w:rsidRPr="00C74E9F" w:rsidRDefault="00C74E9F" w:rsidP="00677461">
      <w:pPr>
        <w:rPr>
          <w:rFonts w:cs="Times New Roman"/>
          <w:b/>
          <w:color w:val="000000" w:themeColor="text1"/>
          <w:szCs w:val="28"/>
          <w:lang w:val="en-US"/>
        </w:rPr>
      </w:pPr>
      <w:r w:rsidRPr="00C74E9F">
        <w:rPr>
          <w:rFonts w:cs="Times New Roman"/>
          <w:b/>
          <w:color w:val="000000" w:themeColor="text1"/>
          <w:szCs w:val="28"/>
          <w:highlight w:val="yellow"/>
          <w:lang w:val="en-US"/>
        </w:rPr>
        <w:t>Madame Destiny Megaways mobile slot</w:t>
      </w:r>
    </w:p>
    <w:p w:rsidR="00677461" w:rsidRDefault="00C74E9F" w:rsidP="00677461">
      <w:pPr>
        <w:rPr>
          <w:rFonts w:cs="Times New Roman"/>
          <w:color w:val="000000" w:themeColor="text1"/>
          <w:szCs w:val="28"/>
          <w:lang w:val="en-US"/>
        </w:rPr>
      </w:pPr>
      <w:r w:rsidRPr="00C74E9F">
        <w:rPr>
          <w:rFonts w:cs="Times New Roman"/>
          <w:color w:val="000000" w:themeColor="text1"/>
          <w:szCs w:val="28"/>
          <w:lang w:val="en-US"/>
        </w:rPr>
        <w:t xml:space="preserve">You can easily </w:t>
      </w:r>
      <w:r w:rsidRPr="00C74E9F">
        <w:rPr>
          <w:rFonts w:cs="Times New Roman"/>
          <w:color w:val="000000" w:themeColor="text1"/>
          <w:szCs w:val="28"/>
          <w:highlight w:val="yellow"/>
          <w:lang w:val="en-US"/>
        </w:rPr>
        <w:t>play Madame Destiny Megaways for free</w:t>
      </w:r>
      <w:r w:rsidRPr="00C74E9F">
        <w:rPr>
          <w:rFonts w:cs="Times New Roman"/>
          <w:color w:val="000000" w:themeColor="text1"/>
          <w:szCs w:val="28"/>
          <w:lang w:val="en-US"/>
        </w:rPr>
        <w:t xml:space="preserve"> on your phone, tablets and so on, because this free slot game is Mobile compatible</w:t>
      </w:r>
      <w:r>
        <w:rPr>
          <w:rFonts w:cs="Times New Roman"/>
          <w:color w:val="000000" w:themeColor="text1"/>
          <w:szCs w:val="28"/>
          <w:lang w:val="en-US"/>
        </w:rPr>
        <w:t xml:space="preserve">. </w:t>
      </w:r>
    </w:p>
    <w:p w:rsidR="00C74E9F" w:rsidRDefault="00C74E9F" w:rsidP="00677461">
      <w:pPr>
        <w:rPr>
          <w:rFonts w:cs="Times New Roman"/>
          <w:color w:val="000000" w:themeColor="text1"/>
          <w:szCs w:val="28"/>
          <w:lang w:val="en-US"/>
        </w:rPr>
      </w:pPr>
    </w:p>
    <w:p w:rsidR="00C74E9F" w:rsidRDefault="00C74E9F" w:rsidP="00C74E9F">
      <w:pPr>
        <w:rPr>
          <w:rFonts w:cs="Times New Roman"/>
          <w:color w:val="000000" w:themeColor="text1"/>
          <w:szCs w:val="28"/>
          <w:lang w:val="en-US"/>
        </w:rPr>
      </w:pPr>
      <w:r>
        <w:rPr>
          <w:rFonts w:cs="Times New Roman"/>
          <w:color w:val="000000" w:themeColor="text1"/>
          <w:szCs w:val="28"/>
          <w:lang w:val="en-US"/>
        </w:rPr>
        <w:lastRenderedPageBreak/>
        <w:t xml:space="preserve">So, </w:t>
      </w:r>
      <w:r w:rsidRPr="00C74E9F">
        <w:rPr>
          <w:rFonts w:cs="Times New Roman"/>
          <w:color w:val="000000" w:themeColor="text1"/>
          <w:szCs w:val="28"/>
          <w:highlight w:val="yellow"/>
          <w:lang w:val="en-US"/>
        </w:rPr>
        <w:t>Madame Destiny Megaways slot</w:t>
      </w:r>
      <w:r w:rsidRPr="00C74E9F">
        <w:rPr>
          <w:rFonts w:cs="Times New Roman"/>
          <w:color w:val="000000" w:themeColor="text1"/>
          <w:szCs w:val="28"/>
          <w:lang w:val="en-US"/>
        </w:rPr>
        <w:t xml:space="preserve"> is a 6-reels </w:t>
      </w:r>
      <w:r>
        <w:rPr>
          <w:rFonts w:cs="Times New Roman"/>
          <w:color w:val="000000" w:themeColor="text1"/>
          <w:szCs w:val="28"/>
          <w:lang w:val="en-US"/>
        </w:rPr>
        <w:t>game</w:t>
      </w:r>
      <w:r w:rsidRPr="00C74E9F">
        <w:rPr>
          <w:rFonts w:cs="Times New Roman"/>
          <w:color w:val="000000" w:themeColor="text1"/>
          <w:szCs w:val="28"/>
          <w:lang w:val="en-US"/>
        </w:rPr>
        <w:t xml:space="preserve"> by Pragmatic Play, a purveyor who made us get used to game play with top-notch</w:t>
      </w:r>
      <w:r>
        <w:rPr>
          <w:rFonts w:cs="Times New Roman"/>
          <w:color w:val="000000" w:themeColor="text1"/>
          <w:szCs w:val="28"/>
          <w:lang w:val="en-US"/>
        </w:rPr>
        <w:t xml:space="preserve"> design and fascinating imagery</w:t>
      </w:r>
      <w:r w:rsidRPr="00C74E9F">
        <w:rPr>
          <w:rFonts w:cs="Times New Roman"/>
          <w:color w:val="000000" w:themeColor="text1"/>
          <w:szCs w:val="28"/>
          <w:lang w:val="en-US"/>
        </w:rPr>
        <w:t>. While playing their latest fortune teller, you won't be frustrated, as you'll discover the same graphic qualities again. Madame Destiny Megaways has a secret appearance, the entire game is built around magic, potions and dark arcana powers.</w:t>
      </w:r>
    </w:p>
    <w:p w:rsidR="005436D8" w:rsidRPr="00C74E9F" w:rsidRDefault="005436D8" w:rsidP="005436D8">
      <w:pPr>
        <w:tabs>
          <w:tab w:val="left" w:pos="2646"/>
        </w:tabs>
        <w:rPr>
          <w:rFonts w:cs="Times New Roman"/>
          <w:color w:val="000000" w:themeColor="text1"/>
          <w:szCs w:val="28"/>
          <w:lang w:val="en-US"/>
        </w:rPr>
      </w:pPr>
      <w:r>
        <w:rPr>
          <w:rFonts w:cs="Times New Roman"/>
          <w:color w:val="000000" w:themeColor="text1"/>
          <w:szCs w:val="28"/>
          <w:lang w:val="en-US"/>
        </w:rPr>
        <w:tab/>
      </w:r>
    </w:p>
    <w:p w:rsidR="00C74E9F" w:rsidRPr="00C74E9F" w:rsidRDefault="005436D8" w:rsidP="005436D8">
      <w:pPr>
        <w:rPr>
          <w:rFonts w:cs="Times New Roman"/>
          <w:color w:val="000000" w:themeColor="text1"/>
          <w:szCs w:val="28"/>
          <w:lang w:val="en-US"/>
        </w:rPr>
      </w:pPr>
      <w:r>
        <w:rPr>
          <w:rFonts w:cs="Times New Roman"/>
          <w:color w:val="000000" w:themeColor="text1"/>
          <w:szCs w:val="28"/>
          <w:lang w:val="en-US"/>
        </w:rPr>
        <w:t>D</w:t>
      </w:r>
      <w:r w:rsidRPr="005436D8">
        <w:rPr>
          <w:rFonts w:cs="Times New Roman"/>
          <w:color w:val="000000" w:themeColor="text1"/>
          <w:szCs w:val="28"/>
          <w:lang w:val="en-US"/>
        </w:rPr>
        <w:t>esigned by experienced game providers, this play game uses the last-ditch technology to provide the perfect game experience. You can play Madame Destiny Megaways from all devices, including desk monitors and mobiles, screens. The level of your gameplay will be the same, the slot is perfectly worked out to the last single pixel.</w:t>
      </w:r>
    </w:p>
    <w:sectPr w:rsidR="00C74E9F" w:rsidRPr="00C74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66C28"/>
    <w:multiLevelType w:val="hybridMultilevel"/>
    <w:tmpl w:val="158E42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AE"/>
    <w:rsid w:val="0005054F"/>
    <w:rsid w:val="00163D2F"/>
    <w:rsid w:val="00317FAD"/>
    <w:rsid w:val="0047608B"/>
    <w:rsid w:val="005436D8"/>
    <w:rsid w:val="00677461"/>
    <w:rsid w:val="006A311E"/>
    <w:rsid w:val="006C75F5"/>
    <w:rsid w:val="00942F2F"/>
    <w:rsid w:val="00C74E9F"/>
    <w:rsid w:val="00CF4EEC"/>
    <w:rsid w:val="00D93BAE"/>
    <w:rsid w:val="00DE66F3"/>
    <w:rsid w:val="00DF3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93E6C-D41B-4CF8-BC65-56A43C0F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E3B"/>
    <w:pPr>
      <w:spacing w:after="0" w:line="240" w:lineRule="auto"/>
    </w:pPr>
    <w:rPr>
      <w:rFonts w:ascii="Times New Roman" w:hAnsi="Times New Roman"/>
      <w:sz w:val="28"/>
    </w:rPr>
  </w:style>
  <w:style w:type="paragraph" w:styleId="2">
    <w:name w:val="heading 2"/>
    <w:basedOn w:val="a"/>
    <w:next w:val="a"/>
    <w:link w:val="20"/>
    <w:uiPriority w:val="9"/>
    <w:unhideWhenUsed/>
    <w:qFormat/>
    <w:rsid w:val="00942F2F"/>
    <w:pPr>
      <w:keepNext/>
      <w:keepLines/>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2F2F"/>
    <w:rPr>
      <w:rFonts w:ascii="Times New Roman" w:eastAsiaTheme="majorEastAsia" w:hAnsi="Times New Roman" w:cstheme="majorBidi"/>
      <w:b/>
      <w:bCs/>
      <w:sz w:val="28"/>
      <w:szCs w:val="26"/>
    </w:rPr>
  </w:style>
  <w:style w:type="paragraph" w:styleId="a3">
    <w:name w:val="List Paragraph"/>
    <w:basedOn w:val="a"/>
    <w:uiPriority w:val="34"/>
    <w:qFormat/>
    <w:rsid w:val="0005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2840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Луппо Никита</cp:lastModifiedBy>
  <cp:revision>2</cp:revision>
  <dcterms:created xsi:type="dcterms:W3CDTF">2021-05-02T10:38:00Z</dcterms:created>
  <dcterms:modified xsi:type="dcterms:W3CDTF">2021-05-02T10:38:00Z</dcterms:modified>
</cp:coreProperties>
</file>