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AB" w:rsidRPr="0050238A" w:rsidRDefault="00467FA6" w:rsidP="00467FA6">
      <w:pPr>
        <w:jc w:val="center"/>
        <w:rPr>
          <w:rFonts w:ascii="Verdana" w:hAnsi="Verdana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50238A">
        <w:rPr>
          <w:rFonts w:ascii="Verdana" w:hAnsi="Verdana" w:cs="Times New Roman"/>
          <w:b/>
          <w:color w:val="333333"/>
          <w:sz w:val="28"/>
          <w:szCs w:val="28"/>
          <w:shd w:val="clear" w:color="auto" w:fill="FFFFFF"/>
          <w:lang w:val="ru-RU"/>
        </w:rPr>
        <w:t>Вместительные шкафы в небольших гостиных.</w:t>
      </w:r>
    </w:p>
    <w:p w:rsidR="00467FA6" w:rsidRDefault="000E0378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У вас</w:t>
      </w:r>
      <w:r w:rsidR="00467FA6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небольшая гостиная и 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есть </w:t>
      </w:r>
      <w:r w:rsidR="00467FA6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необхо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димость разместить в ней шкаф, большой и вместительный. </w:t>
      </w:r>
      <w:r w:rsidR="00467FA6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Задача не из легких, но посильная. Будем искать способы и варианты. </w:t>
      </w:r>
    </w:p>
    <w:p w:rsidR="00467FA6" w:rsidRDefault="00467FA6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Основная функция шкафа – хранение вещей. Когда вещей много - нужен большой шкаф, куда можно запих</w:t>
      </w:r>
      <w:r w:rsidR="000E037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нуть все, что лежит не на месте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. Если гостиная, где предполагается расположить шкаф небольшого размера, придется правильно подходить к выбору шкафа.</w:t>
      </w:r>
    </w:p>
    <w:p w:rsidR="00863F28" w:rsidRDefault="00467FA6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Чтобы мебель бы</w:t>
      </w:r>
      <w:r w:rsidR="00863F2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ла расставлена компактно, одиночный большой шкаф можно поставить в углу комнаты или вдоль центральной стены. Если у вас имеется два шкафа, то их следует разместить в комнате с соблюдением симметрии. Например, в центре комнаты телевизор – по бокам два шкафа. </w:t>
      </w:r>
    </w:p>
    <w:p w:rsidR="00467FA6" w:rsidRDefault="00863F28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Иногда шкаф выполняет функцию не только хранилища вещей, но и перегородки. Его используют для зонирования. В гостиной шкаф может разделить комнату на две части. В первой – прием гостей, во второй - место уединения. Или первая – для отдыха, вторая – для работы. </w:t>
      </w:r>
    </w:p>
    <w:p w:rsidR="00863F28" w:rsidRDefault="00863F28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Для экономии пространства в гостиной нужно продумать механизм открывания дверей. Распашны</w:t>
      </w:r>
      <w:r w:rsidR="00985B53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е двери будут съедать место. А е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сли шкаф расположить неправильно – могут задевать диван, кресла и другие предметы мебели. </w:t>
      </w:r>
      <w:r w:rsidR="00985B53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Раздвижные двери – более рациональный вариант. Чаще всего шкафы с раздвижным механизмом являются встроенными и располагаются в углу комнаты. </w:t>
      </w:r>
    </w:p>
    <w:p w:rsidR="00822D0D" w:rsidRDefault="00822D0D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Встроенная гардеробная – это одно из правильных решений в небольшой гостиной. Просто отделяем часть комнаты раздвижными дверями в потолок. Если правильно оформить двери – такая гардеробная будет гармонично сочетаться с остальной мебелью в гостиной. А с перв</w:t>
      </w:r>
      <w:r w:rsidR="00380E1B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ого взгляда вообще будет не заме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тной</w:t>
      </w:r>
      <w:r w:rsidR="00380E1B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. </w:t>
      </w:r>
    </w:p>
    <w:p w:rsidR="00380E1B" w:rsidRDefault="00380E1B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Если встраивать гардеробную совсем некуда – то на помощь придет шкаф-комод. В многочисленные ящички можно сложить белье и легкую одежду. Разновидность небольших отсеков позволяет рассортировать одежду по предназначению. Шкаф комод имеет как распашные, так и выдвижные системы открытия. Выбирайте, что удобнее вам. </w:t>
      </w:r>
    </w:p>
    <w:p w:rsidR="00822D0D" w:rsidRDefault="00985B53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Аккуратно с окнами. Не стоит располагать габаритный шкаф близко к оконным проемам. Это мешает проникновению света в помещение, а еще делает его более тесным и темным</w:t>
      </w:r>
      <w:proofErr w:type="gramStart"/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.</w:t>
      </w:r>
      <w:proofErr w:type="gramEnd"/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0E037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И</w:t>
      </w:r>
      <w:r w:rsidR="00380E1B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не забываем, что темные тона материала делают пространство меньше визуально. Светлые и зеркальные поверхности, наоборот, расширяют помещение. </w:t>
      </w:r>
    </w:p>
    <w:p w:rsidR="00380E1B" w:rsidRDefault="00380E1B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Выбор за вами: встроенные шкафы или </w:t>
      </w:r>
      <w:r w:rsidR="0097026E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шкафы-комоды, распашной или раздвижной механизм открытия. Главное компактно расположить и правильно выбрать цвет будущей мебели. </w:t>
      </w:r>
    </w:p>
    <w:p w:rsidR="00822D0D" w:rsidRDefault="005722BE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ЗБП - 2073</w:t>
      </w:r>
    </w:p>
    <w:p w:rsidR="0097026E" w:rsidRDefault="0097026E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</w:p>
    <w:p w:rsidR="0097026E" w:rsidRDefault="0097026E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</w:p>
    <w:p w:rsidR="0097026E" w:rsidRDefault="0097026E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</w:p>
    <w:p w:rsidR="0097026E" w:rsidRDefault="0097026E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</w:p>
    <w:p w:rsidR="0097026E" w:rsidRPr="0050238A" w:rsidRDefault="0097026E" w:rsidP="0050238A">
      <w:pPr>
        <w:jc w:val="center"/>
        <w:rPr>
          <w:rFonts w:ascii="Verdana" w:hAnsi="Verdana" w:cs="Times New Roman"/>
          <w:b/>
          <w:color w:val="333333"/>
          <w:sz w:val="28"/>
          <w:szCs w:val="28"/>
          <w:shd w:val="clear" w:color="auto" w:fill="FFFFFF"/>
          <w:lang w:val="ru-RU"/>
        </w:rPr>
      </w:pPr>
    </w:p>
    <w:p w:rsidR="0097026E" w:rsidRPr="0050238A" w:rsidRDefault="0050238A" w:rsidP="0050238A">
      <w:pPr>
        <w:jc w:val="center"/>
        <w:rPr>
          <w:rFonts w:ascii="Verdana" w:hAnsi="Verdana" w:cs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50238A">
        <w:rPr>
          <w:rFonts w:ascii="Verdana" w:hAnsi="Verdana" w:cs="Helvetica"/>
          <w:b/>
          <w:color w:val="333333"/>
          <w:sz w:val="28"/>
          <w:szCs w:val="28"/>
          <w:shd w:val="clear" w:color="auto" w:fill="FFFFFF"/>
          <w:lang w:val="ru-RU"/>
        </w:rPr>
        <w:t>Шкаф-купе в прихожую: удобно или нет?</w:t>
      </w:r>
    </w:p>
    <w:p w:rsidR="003C5600" w:rsidRDefault="003C5600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Прихожая – место, где мы оставляем верхнюю одежду, когда приходим домой. Некоторые использует небольшие шкафы с крючками, на которые можно повесить одежду. Другие предпочитают габаритные шкафы-купе, которые вмещают множество</w:t>
      </w:r>
      <w:r w:rsidR="000E037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разнообразных вещей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. Рассмотрим вместе, шкаф-купе в прихожей это удобно или нет</w:t>
      </w:r>
      <w:r w:rsidR="002554C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?</w:t>
      </w:r>
    </w:p>
    <w:p w:rsidR="003C5600" w:rsidRDefault="003C5600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Чем хорош шкаф-купе</w:t>
      </w:r>
      <w:r w:rsidR="000E037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? В него можно сложить всевозможные элементы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одежды – от нижнего белья, до шуб и пуховиков. У многих</w:t>
      </w:r>
      <w:r w:rsidR="00753B8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людей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2554C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ш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каф-купе также выполняет функцию хранилища, </w:t>
      </w:r>
      <w:r w:rsidR="002554C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куда вмещают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постельные принадлежности, полотенца, различную ветошь. А также обувь, пылесосы и </w:t>
      </w:r>
      <w:r w:rsidR="000E037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другие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предметы, которые хотят скрыть от глаз. </w:t>
      </w:r>
    </w:p>
    <w:p w:rsidR="002538C9" w:rsidRDefault="002538C9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Если комнаты в ваше квартире компактные и маловместительные, то загромождать их большими шкафами не самое лучшее решение. Пространство лучше распределять в пользу тех комнат, где вы больше проводите времени. Если в квартире не предусмотрена гардеробная – то ее функцию и будет выполнять шкаф-купе. </w:t>
      </w:r>
    </w:p>
    <w:p w:rsidR="002538C9" w:rsidRDefault="002538C9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Лучшим местом для шкафа-купе будет именно прихожая. Самые габаритные вещи, в том числе вер</w:t>
      </w:r>
      <w:r w:rsidR="002554C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хнюю одежду вы можете оставить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в нем, когда приходите домой с </w:t>
      </w:r>
      <w:r w:rsidR="000E037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работы или магазина. Исключение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может быть лишь в том случае, когда при размещении шкафа-купе в прихожей просто не остается достаточно места в проходе. Перемещаться по прихожей вы должны свободно – не цепляясь за гарнитур мебели. Также если вам придется перемещать мебель или габаритные предметы с одной комнаты в другую, шкаф в прихожей не должен препятствовать этому. </w:t>
      </w:r>
    </w:p>
    <w:p w:rsidR="002538C9" w:rsidRDefault="002538C9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Очень часто прихожая имеет небольшой метраж или вытянутую форму. Визуально расширим пространство благодаря светлым тонам материала</w:t>
      </w:r>
      <w:r w:rsidR="002554C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,</w:t>
      </w: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из которого будет изготовлен шкаф-купе. </w:t>
      </w:r>
      <w:r w:rsidR="002554C8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Также, отлично увеличивают пространство зеркальные двери. Однако стоит помнить, что зеркало и стекло требует более частого ухода. Ведь на таком материале отпечатки пальцев и разные загрязнения бросаются в глаза сильнее, чем на деревянных поверхностях. </w:t>
      </w:r>
    </w:p>
    <w:p w:rsidR="006F084A" w:rsidRDefault="006F084A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При выборе механизма открытия отдаем предпочтение раздвижным механизмам. Это поможет рационально использовать имеющееся пространство и не загораживать проход в прихожей. Преимуществом шкафа-купе также является отсутствие задней стенки. Несколько лишних сантиметров свободного пространства в </w:t>
      </w:r>
      <w:proofErr w:type="spellStart"/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копилочку</w:t>
      </w:r>
      <w:proofErr w:type="spellEnd"/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 вашей прихожей</w:t>
      </w:r>
      <w:r w:rsidR="0023308A"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. К тому же, шкаф-купе, изготовленный по индивидуальным замерам, идеально впишется в пространство прихожей. Не будет выпирать или создавать зазор со стеной. </w:t>
      </w:r>
    </w:p>
    <w:p w:rsidR="0023308A" w:rsidRDefault="0023308A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 xml:space="preserve">Сомнения прочь – шкафу-купе в прихожей быть! </w:t>
      </w:r>
    </w:p>
    <w:p w:rsidR="0023308A" w:rsidRPr="003C5600" w:rsidRDefault="005722BE" w:rsidP="00467FA6">
      <w:pP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</w:pPr>
      <w:r>
        <w:rPr>
          <w:rFonts w:ascii="Verdana" w:hAnsi="Verdana" w:cs="Times New Roman"/>
          <w:color w:val="333333"/>
          <w:sz w:val="20"/>
          <w:szCs w:val="20"/>
          <w:shd w:val="clear" w:color="auto" w:fill="FFFFFF"/>
          <w:lang w:val="ru-RU"/>
        </w:rPr>
        <w:t>ЗБП - 2085</w:t>
      </w:r>
    </w:p>
    <w:p w:rsidR="00467FA6" w:rsidRDefault="00467FA6" w:rsidP="00467FA6">
      <w:pPr>
        <w:jc w:val="center"/>
        <w:rPr>
          <w:rFonts w:ascii="Verdana" w:hAnsi="Verdana" w:cs="Times New Roman"/>
          <w:color w:val="333333"/>
          <w:sz w:val="28"/>
          <w:szCs w:val="28"/>
          <w:shd w:val="clear" w:color="auto" w:fill="FFFFFF"/>
          <w:lang w:val="ru-RU"/>
        </w:rPr>
      </w:pPr>
    </w:p>
    <w:p w:rsidR="00467FA6" w:rsidRPr="00467FA6" w:rsidRDefault="00467FA6" w:rsidP="00467FA6">
      <w:pPr>
        <w:jc w:val="center"/>
        <w:rPr>
          <w:rFonts w:ascii="Verdana" w:hAnsi="Verdana" w:cs="Times New Roman"/>
          <w:color w:val="333333"/>
          <w:sz w:val="28"/>
          <w:szCs w:val="28"/>
          <w:shd w:val="clear" w:color="auto" w:fill="FFFFFF"/>
          <w:lang w:val="ru-RU"/>
        </w:rPr>
      </w:pPr>
    </w:p>
    <w:p w:rsidR="00467FA6" w:rsidRPr="00467FA6" w:rsidRDefault="00467FA6">
      <w:pPr>
        <w:rPr>
          <w:lang w:val="ru-RU"/>
        </w:rPr>
      </w:pPr>
    </w:p>
    <w:sectPr w:rsidR="00467FA6" w:rsidRPr="00467FA6" w:rsidSect="0065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7FA6"/>
    <w:rsid w:val="000E0378"/>
    <w:rsid w:val="0023308A"/>
    <w:rsid w:val="002538C9"/>
    <w:rsid w:val="002554C8"/>
    <w:rsid w:val="00380E1B"/>
    <w:rsid w:val="003C5600"/>
    <w:rsid w:val="00467FA6"/>
    <w:rsid w:val="0050238A"/>
    <w:rsid w:val="005722BE"/>
    <w:rsid w:val="005B70B0"/>
    <w:rsid w:val="006520AB"/>
    <w:rsid w:val="006F084A"/>
    <w:rsid w:val="00753B88"/>
    <w:rsid w:val="00822D0D"/>
    <w:rsid w:val="00863F28"/>
    <w:rsid w:val="0097026E"/>
    <w:rsid w:val="0098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AB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D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6</cp:revision>
  <dcterms:created xsi:type="dcterms:W3CDTF">2020-01-15T09:04:00Z</dcterms:created>
  <dcterms:modified xsi:type="dcterms:W3CDTF">2020-01-15T13:49:00Z</dcterms:modified>
</cp:coreProperties>
</file>