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1314"/>
        <w:tblW w:w="9638" w:type="dxa"/>
        <w:tblLook w:val="04A0" w:firstRow="1" w:lastRow="0" w:firstColumn="1" w:lastColumn="0" w:noHBand="0" w:noVBand="1"/>
      </w:tblPr>
      <w:tblGrid>
        <w:gridCol w:w="887"/>
        <w:gridCol w:w="554"/>
        <w:gridCol w:w="4687"/>
        <w:gridCol w:w="3510"/>
      </w:tblGrid>
      <w:tr w:rsidR="00816B33" w14:paraId="23F064CF" w14:textId="77777777" w:rsidTr="00EE3A32">
        <w:tc>
          <w:tcPr>
            <w:tcW w:w="526" w:type="dxa"/>
          </w:tcPr>
          <w:p w14:paraId="398016C5" w14:textId="17F96556" w:rsidR="00816B33" w:rsidRDefault="00424660" w:rsidP="00EE3A32">
            <w:proofErr w:type="spellStart"/>
            <w:r>
              <w:t>Like</w:t>
            </w:r>
            <w:r w:rsidR="006C2B58">
              <w:t>Хз</w:t>
            </w:r>
            <w:proofErr w:type="spellEnd"/>
            <w:r w:rsidR="009702C6">
              <w:t>#</w:t>
            </w:r>
          </w:p>
        </w:tc>
        <w:tc>
          <w:tcPr>
            <w:tcW w:w="558" w:type="dxa"/>
          </w:tcPr>
          <w:p w14:paraId="01F65731" w14:textId="6E0EF44A" w:rsidR="00816B33" w:rsidRDefault="009702C6" w:rsidP="00EE3A32">
            <w:proofErr w:type="spellStart"/>
            <w:r>
              <w:t>Хр</w:t>
            </w:r>
            <w:proofErr w:type="spellEnd"/>
            <w:r>
              <w:t>-ж, сек</w:t>
            </w:r>
          </w:p>
        </w:tc>
        <w:tc>
          <w:tcPr>
            <w:tcW w:w="4926" w:type="dxa"/>
          </w:tcPr>
          <w:p w14:paraId="627B9B2F" w14:textId="15FA2F8E" w:rsidR="00816B33" w:rsidRDefault="009702C6" w:rsidP="00EE3A32">
            <w:pPr>
              <w:rPr>
                <w:rFonts w:hAnsi="Calibri"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>Видеоряд, крупность</w:t>
            </w:r>
          </w:p>
        </w:tc>
        <w:tc>
          <w:tcPr>
            <w:tcW w:w="3628" w:type="dxa"/>
          </w:tcPr>
          <w:p w14:paraId="3AFD569C" w14:textId="5D6CCCDF" w:rsidR="00816B33" w:rsidRDefault="009702C6" w:rsidP="00EE3A32">
            <w:proofErr w:type="spellStart"/>
            <w:r>
              <w:t>Аудиоряд</w:t>
            </w:r>
            <w:proofErr w:type="spellEnd"/>
          </w:p>
        </w:tc>
      </w:tr>
      <w:tr w:rsidR="009056EF" w14:paraId="0580D69A" w14:textId="77777777" w:rsidTr="00EE3A32">
        <w:tc>
          <w:tcPr>
            <w:tcW w:w="526" w:type="dxa"/>
          </w:tcPr>
          <w:p w14:paraId="484B2BAB" w14:textId="77777777" w:rsidR="009056EF" w:rsidRDefault="009056EF" w:rsidP="00EE3A32">
            <w:r>
              <w:t>1</w:t>
            </w:r>
          </w:p>
        </w:tc>
        <w:tc>
          <w:tcPr>
            <w:tcW w:w="558" w:type="dxa"/>
          </w:tcPr>
          <w:p w14:paraId="06D71E35" w14:textId="77777777" w:rsidR="009056EF" w:rsidRDefault="009056EF" w:rsidP="00EE3A32">
            <w:r>
              <w:t>6</w:t>
            </w:r>
          </w:p>
        </w:tc>
        <w:tc>
          <w:tcPr>
            <w:tcW w:w="4926" w:type="dxa"/>
          </w:tcPr>
          <w:p w14:paraId="05AE9DFD" w14:textId="4CB93301" w:rsidR="009056EF" w:rsidRPr="009C2A51" w:rsidRDefault="00EE1FD3" w:rsidP="00EE3A32">
            <w:pPr>
              <w:rPr>
                <w:color w:val="000000" w:themeColor="text1"/>
              </w:rPr>
            </w:pPr>
            <w:r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 xml:space="preserve">В кадре герой-зубик стоит на сцене. На него падает свет софита. Видны очертания зрителей. Камера постепенно наезжает на него и приближается. Видео что зуб переминается с ноги </w:t>
            </w:r>
            <w:r w:rsidR="003143E4"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>на ногу</w:t>
            </w:r>
            <w:r w:rsidR="00D14431"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 xml:space="preserve">. </w:t>
            </w:r>
            <w:r w:rsidR="0074635B"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>Общий-Крупный план</w:t>
            </w:r>
          </w:p>
        </w:tc>
        <w:tc>
          <w:tcPr>
            <w:tcW w:w="3628" w:type="dxa"/>
          </w:tcPr>
          <w:p w14:paraId="6B0EA73E" w14:textId="0F54D835" w:rsidR="009056EF" w:rsidRDefault="0089431A" w:rsidP="00EE3A32">
            <w:r>
              <w:t xml:space="preserve">Слышны звуки негодования </w:t>
            </w:r>
            <w:r w:rsidR="00F24E83">
              <w:t>зрителей</w:t>
            </w:r>
          </w:p>
          <w:p w14:paraId="16EFB85F" w14:textId="7F3EDDDC" w:rsidR="00F24E83" w:rsidRPr="003D16EE" w:rsidRDefault="00F24E83" w:rsidP="00EE3A32">
            <w:pPr>
              <w:rPr>
                <w:color w:val="FF0000"/>
              </w:rPr>
            </w:pPr>
            <w:r>
              <w:t>Вы чувствуете дискомфорт из-за кровоточивости дёсен?</w:t>
            </w:r>
            <w:r w:rsidR="003D16EE">
              <w:t xml:space="preserve"> </w:t>
            </w:r>
            <w:r w:rsidR="001D7132">
              <w:rPr>
                <w:color w:val="FF0000"/>
              </w:rPr>
              <w:t>(Думаю тут стоит указать Слово дискомфорт, чтоб озвучить сам видеоряд – где зубик смущён, ему некомфортно на сцене)</w:t>
            </w:r>
          </w:p>
        </w:tc>
      </w:tr>
      <w:tr w:rsidR="009056EF" w14:paraId="594DDCFB" w14:textId="77777777" w:rsidTr="00EE3A32">
        <w:tc>
          <w:tcPr>
            <w:tcW w:w="526" w:type="dxa"/>
          </w:tcPr>
          <w:p w14:paraId="3AB58D5D" w14:textId="77777777" w:rsidR="009056EF" w:rsidRDefault="009056EF" w:rsidP="00EE3A32">
            <w:r>
              <w:t>2</w:t>
            </w:r>
          </w:p>
        </w:tc>
        <w:tc>
          <w:tcPr>
            <w:tcW w:w="558" w:type="dxa"/>
          </w:tcPr>
          <w:p w14:paraId="61FD0432" w14:textId="5B26394C" w:rsidR="009056EF" w:rsidRDefault="00557004" w:rsidP="00EE3A32">
            <w:r>
              <w:t>6</w:t>
            </w:r>
          </w:p>
        </w:tc>
        <w:tc>
          <w:tcPr>
            <w:tcW w:w="4926" w:type="dxa"/>
          </w:tcPr>
          <w:p w14:paraId="4296E315" w14:textId="3CDD0D41" w:rsidR="009056EF" w:rsidRPr="00BC58B6" w:rsidRDefault="00B013E1" w:rsidP="00EE3A32">
            <w:pPr>
              <w:rPr>
                <w:rFonts w:hAnsi="Calibri"/>
                <w:color w:val="FF0000"/>
                <w:kern w:val="24"/>
                <w:sz w:val="32"/>
                <w:szCs w:val="32"/>
              </w:rPr>
            </w:pPr>
            <w:r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>Тут в зубик «прилетает» и «</w:t>
            </w:r>
            <w:proofErr w:type="spellStart"/>
            <w:r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>расчвакивается</w:t>
            </w:r>
            <w:proofErr w:type="spellEnd"/>
            <w:r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 xml:space="preserve">» об него что-то красное </w:t>
            </w:r>
            <w:r w:rsidR="007F3C4C"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>,</w:t>
            </w:r>
            <w:r w:rsidR="00C00FA8"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="007F3C4C"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 xml:space="preserve"> несколько раз,</w:t>
            </w:r>
            <w:r w:rsidR="00C00FA8">
              <w:rPr>
                <w:rFonts w:hAnsi="Calibri"/>
                <w:color w:val="FF0000"/>
                <w:kern w:val="24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7F3C4C"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>(известный каждому сюжет – когда в выступающего бросают помидоры)</w:t>
            </w:r>
            <w:r w:rsidR="005F01EF"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 xml:space="preserve">, так что зубик оказывается в красных </w:t>
            </w:r>
            <w:proofErr w:type="spellStart"/>
            <w:r w:rsidR="005F01EF"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>ляпках</w:t>
            </w:r>
            <w:proofErr w:type="spellEnd"/>
            <w:r w:rsidR="0074635B">
              <w:rPr>
                <w:rFonts w:hAnsi="Calibri"/>
                <w:color w:val="000000" w:themeColor="text1"/>
                <w:kern w:val="24"/>
                <w:sz w:val="32"/>
                <w:szCs w:val="32"/>
              </w:rPr>
              <w:t>. Общий-средний план</w:t>
            </w:r>
          </w:p>
        </w:tc>
        <w:tc>
          <w:tcPr>
            <w:tcW w:w="3628" w:type="dxa"/>
          </w:tcPr>
          <w:p w14:paraId="31926C34" w14:textId="5A80B129" w:rsidR="009056EF" w:rsidRPr="001D7132" w:rsidRDefault="00C00FA8" w:rsidP="00EE3A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</w:t>
            </w:r>
            <w:r w:rsidR="00BE7A8F">
              <w:rPr>
                <w:color w:val="000000" w:themeColor="text1"/>
              </w:rPr>
              <w:t>спаление, следы крови на щётке</w:t>
            </w:r>
            <w:r>
              <w:rPr>
                <w:color w:val="000000" w:themeColor="text1"/>
              </w:rPr>
              <w:t xml:space="preserve"> и боль (во время еды)</w:t>
            </w:r>
            <w:r w:rsidR="00CD37EE">
              <w:rPr>
                <w:color w:val="000000" w:themeColor="text1"/>
              </w:rPr>
              <w:t xml:space="preserve"> – то с чем вы сталкиваетесь каждый день. </w:t>
            </w:r>
          </w:p>
        </w:tc>
      </w:tr>
      <w:tr w:rsidR="009056EF" w14:paraId="519F44CE" w14:textId="77777777" w:rsidTr="00EE3A32">
        <w:tc>
          <w:tcPr>
            <w:tcW w:w="526" w:type="dxa"/>
          </w:tcPr>
          <w:p w14:paraId="1B237E13" w14:textId="77777777" w:rsidR="009056EF" w:rsidRDefault="009056EF" w:rsidP="00EE3A32">
            <w:r>
              <w:t>3</w:t>
            </w:r>
          </w:p>
        </w:tc>
        <w:tc>
          <w:tcPr>
            <w:tcW w:w="558" w:type="dxa"/>
          </w:tcPr>
          <w:p w14:paraId="3BA8602A" w14:textId="260D83BA" w:rsidR="009056EF" w:rsidRDefault="00700F92" w:rsidP="00EE3A32">
            <w:r>
              <w:t>1</w:t>
            </w:r>
          </w:p>
        </w:tc>
        <w:tc>
          <w:tcPr>
            <w:tcW w:w="4926" w:type="dxa"/>
          </w:tcPr>
          <w:p w14:paraId="457E0D1D" w14:textId="7A58C65F" w:rsidR="009056EF" w:rsidRDefault="007B5D1F" w:rsidP="00EE3A32">
            <w:r>
              <w:t xml:space="preserve">Зубик стыдливо опускает </w:t>
            </w:r>
            <w:proofErr w:type="spellStart"/>
            <w:r>
              <w:t>голоу</w:t>
            </w:r>
            <w:proofErr w:type="spellEnd"/>
            <w:r>
              <w:t xml:space="preserve"> и </w:t>
            </w:r>
            <w:r w:rsidR="006C128A">
              <w:t>уходит со сцены</w:t>
            </w:r>
            <w:r w:rsidR="0048162E">
              <w:t>. Дальний план (или общий можно)</w:t>
            </w:r>
          </w:p>
        </w:tc>
        <w:tc>
          <w:tcPr>
            <w:tcW w:w="3628" w:type="dxa"/>
          </w:tcPr>
          <w:p w14:paraId="0FC9F3EB" w14:textId="31AC07BB" w:rsidR="009056EF" w:rsidRDefault="009056EF" w:rsidP="00EE3A32"/>
        </w:tc>
      </w:tr>
      <w:tr w:rsidR="009056EF" w14:paraId="5DE6963A" w14:textId="77777777" w:rsidTr="00EE3A32">
        <w:tc>
          <w:tcPr>
            <w:tcW w:w="526" w:type="dxa"/>
          </w:tcPr>
          <w:p w14:paraId="661F62C8" w14:textId="77777777" w:rsidR="009056EF" w:rsidRDefault="009056EF" w:rsidP="00EE3A32">
            <w:r>
              <w:t>4</w:t>
            </w:r>
          </w:p>
        </w:tc>
        <w:tc>
          <w:tcPr>
            <w:tcW w:w="558" w:type="dxa"/>
          </w:tcPr>
          <w:p w14:paraId="5D1D8B97" w14:textId="77777777" w:rsidR="009056EF" w:rsidRDefault="009056EF" w:rsidP="00EE3A32">
            <w:r>
              <w:t>6</w:t>
            </w:r>
          </w:p>
        </w:tc>
        <w:tc>
          <w:tcPr>
            <w:tcW w:w="4926" w:type="dxa"/>
          </w:tcPr>
          <w:p w14:paraId="51810023" w14:textId="4CF6ACB6" w:rsidR="009056EF" w:rsidRDefault="00A92E77" w:rsidP="00EE3A32">
            <w:r>
              <w:t xml:space="preserve">В следующем кадре зубик оказывается </w:t>
            </w:r>
            <w:r w:rsidR="00280557">
              <w:t xml:space="preserve"> в гримёрной (зеркало с лампочками). Он берет пасту и щётку и начинает очищать </w:t>
            </w:r>
            <w:proofErr w:type="spellStart"/>
            <w:r w:rsidR="002A0F49">
              <w:t>ляпки</w:t>
            </w:r>
            <w:proofErr w:type="spellEnd"/>
            <w:r w:rsidR="002A0F49">
              <w:t>, но у него ничего не получается.</w:t>
            </w:r>
            <w:r w:rsidR="0042772C">
              <w:t xml:space="preserve"> Средний план</w:t>
            </w:r>
          </w:p>
        </w:tc>
        <w:tc>
          <w:tcPr>
            <w:tcW w:w="3628" w:type="dxa"/>
          </w:tcPr>
          <w:p w14:paraId="5CEF2836" w14:textId="1FE22133" w:rsidR="009056EF" w:rsidRDefault="002A0F49" w:rsidP="00EE3A32">
            <w:r>
              <w:t xml:space="preserve">Вы перепробовали множество средств, но они не </w:t>
            </w:r>
            <w:r w:rsidR="00330DF7">
              <w:t xml:space="preserve">дали </w:t>
            </w:r>
            <w:r w:rsidR="00244716">
              <w:t>никакого эффекта</w:t>
            </w:r>
            <w:r w:rsidR="00730D02">
              <w:t xml:space="preserve"> </w:t>
            </w:r>
          </w:p>
        </w:tc>
      </w:tr>
      <w:tr w:rsidR="009056EF" w14:paraId="571D1849" w14:textId="77777777" w:rsidTr="00EE3A32">
        <w:tc>
          <w:tcPr>
            <w:tcW w:w="526" w:type="dxa"/>
          </w:tcPr>
          <w:p w14:paraId="721E1D83" w14:textId="77777777" w:rsidR="009056EF" w:rsidRDefault="009056EF" w:rsidP="00EE3A32"/>
        </w:tc>
        <w:tc>
          <w:tcPr>
            <w:tcW w:w="558" w:type="dxa"/>
          </w:tcPr>
          <w:p w14:paraId="085F20C1" w14:textId="77777777" w:rsidR="009056EF" w:rsidRDefault="009056EF" w:rsidP="00EE3A32">
            <w:r>
              <w:t>6</w:t>
            </w:r>
          </w:p>
        </w:tc>
        <w:tc>
          <w:tcPr>
            <w:tcW w:w="4926" w:type="dxa"/>
          </w:tcPr>
          <w:p w14:paraId="447850D3" w14:textId="424BA649" w:rsidR="009056EF" w:rsidRDefault="00730D02" w:rsidP="00EE3A32">
            <w:r>
              <w:t>Возле зубика возникает мысль-</w:t>
            </w:r>
            <w:proofErr w:type="spellStart"/>
            <w:r>
              <w:t>бабл</w:t>
            </w:r>
            <w:proofErr w:type="spellEnd"/>
            <w:r>
              <w:t xml:space="preserve">, в котором изображена паста </w:t>
            </w:r>
            <w:proofErr w:type="spellStart"/>
            <w:r>
              <w:t>Дентикмаг</w:t>
            </w:r>
            <w:proofErr w:type="spellEnd"/>
            <w:r w:rsidR="0042772C">
              <w:t>. Общий план</w:t>
            </w:r>
          </w:p>
        </w:tc>
        <w:tc>
          <w:tcPr>
            <w:tcW w:w="3628" w:type="dxa"/>
          </w:tcPr>
          <w:p w14:paraId="56C177C8" w14:textId="5355238D" w:rsidR="009056EF" w:rsidRDefault="00B93E8D" w:rsidP="00EE3A32">
            <w:r>
              <w:t xml:space="preserve">Решение есть – лечебная паста </w:t>
            </w:r>
            <w:proofErr w:type="spellStart"/>
            <w:r>
              <w:t>Дентикмаг</w:t>
            </w:r>
            <w:proofErr w:type="spellEnd"/>
            <w:r w:rsidR="00D14431">
              <w:t>!</w:t>
            </w:r>
          </w:p>
        </w:tc>
      </w:tr>
      <w:tr w:rsidR="009056EF" w14:paraId="7E025A1A" w14:textId="77777777" w:rsidTr="00EE3A32">
        <w:tc>
          <w:tcPr>
            <w:tcW w:w="526" w:type="dxa"/>
          </w:tcPr>
          <w:p w14:paraId="12398030" w14:textId="77777777" w:rsidR="009056EF" w:rsidRDefault="009056EF" w:rsidP="00EE3A32">
            <w:r>
              <w:t>5</w:t>
            </w:r>
          </w:p>
        </w:tc>
        <w:tc>
          <w:tcPr>
            <w:tcW w:w="558" w:type="dxa"/>
          </w:tcPr>
          <w:p w14:paraId="42F778D8" w14:textId="03BC3DA0" w:rsidR="009056EF" w:rsidRDefault="00CA291A" w:rsidP="00EE3A32">
            <w:r>
              <w:t>13</w:t>
            </w:r>
          </w:p>
        </w:tc>
        <w:tc>
          <w:tcPr>
            <w:tcW w:w="4926" w:type="dxa"/>
          </w:tcPr>
          <w:p w14:paraId="7D9A5CCA" w14:textId="53EE8B48" w:rsidR="009056EF" w:rsidRDefault="007E2797" w:rsidP="00EE3A32">
            <w:r>
              <w:t xml:space="preserve">Наезд камеры- теперь в кадре </w:t>
            </w:r>
            <w:r w:rsidR="00ED0FDC">
              <w:t xml:space="preserve">зубная паста </w:t>
            </w:r>
            <w:proofErr w:type="spellStart"/>
            <w:r w:rsidR="00ED0FDC">
              <w:t>Дентикмаг</w:t>
            </w:r>
            <w:proofErr w:type="spellEnd"/>
            <w:r w:rsidR="00ED0FDC">
              <w:t xml:space="preserve">, вокруг которой летают шарики , как на этикетке – </w:t>
            </w:r>
            <w:r w:rsidR="000B4E96">
              <w:t>шарики</w:t>
            </w:r>
            <w:r w:rsidR="00ED0FDC">
              <w:t xml:space="preserve"> «раскладываются на еще несколько шариков, возле каждого </w:t>
            </w:r>
            <w:r w:rsidR="000B4E96">
              <w:t xml:space="preserve"> в виде списка написано</w:t>
            </w:r>
          </w:p>
          <w:p w14:paraId="01621B5B" w14:textId="05B574D8" w:rsidR="000B4E96" w:rsidRDefault="000B4E96" w:rsidP="00EE3A32">
            <w:r>
              <w:t>*Ка</w:t>
            </w:r>
          </w:p>
          <w:p w14:paraId="1D502A7C" w14:textId="1DBDEF28" w:rsidR="000B4E96" w:rsidRDefault="000B4E96" w:rsidP="00EE3A32">
            <w:r>
              <w:t>*</w:t>
            </w:r>
            <w:proofErr w:type="spellStart"/>
            <w:r w:rsidR="00A33F99">
              <w:t>Mg</w:t>
            </w:r>
            <w:proofErr w:type="spellEnd"/>
          </w:p>
          <w:p w14:paraId="28BFFFAE" w14:textId="77777777" w:rsidR="00ED0FDC" w:rsidRDefault="006C5608" w:rsidP="00EE3A32">
            <w:r>
              <w:t>*</w:t>
            </w:r>
            <w:r w:rsidR="00F06DC2">
              <w:t>Укрепляет зубную эмаль</w:t>
            </w:r>
          </w:p>
          <w:p w14:paraId="1345B88D" w14:textId="77777777" w:rsidR="00F06DC2" w:rsidRDefault="00F06DC2" w:rsidP="00EE3A32">
            <w:r>
              <w:t>*</w:t>
            </w:r>
            <w:r w:rsidR="00CD793F">
              <w:t>Снимает воспаление и предотвращает кровоточивость дёсен</w:t>
            </w:r>
          </w:p>
          <w:p w14:paraId="0F60D046" w14:textId="77777777" w:rsidR="00CD793F" w:rsidRDefault="00CD793F" w:rsidP="00EE3A32">
            <w:r>
              <w:t>*</w:t>
            </w:r>
            <w:r w:rsidR="004C5AD2">
              <w:t>Без фтора</w:t>
            </w:r>
          </w:p>
          <w:p w14:paraId="2AE3D448" w14:textId="5F7CAC70" w:rsidR="004C5AD2" w:rsidRDefault="004C5AD2" w:rsidP="00EE3A32">
            <w:r>
              <w:t>*</w:t>
            </w:r>
            <w:r w:rsidR="00306EBD">
              <w:t xml:space="preserve"> Натуральный состав</w:t>
            </w:r>
          </w:p>
        </w:tc>
        <w:tc>
          <w:tcPr>
            <w:tcW w:w="3628" w:type="dxa"/>
          </w:tcPr>
          <w:p w14:paraId="01539185" w14:textId="4521F542" w:rsidR="009056EF" w:rsidRDefault="00170D7E" w:rsidP="00EE3A32">
            <w:r>
              <w:t>В состав</w:t>
            </w:r>
            <w:r w:rsidR="00D769EF">
              <w:t xml:space="preserve">е </w:t>
            </w:r>
            <w:proofErr w:type="spellStart"/>
            <w:r w:rsidR="00393B26">
              <w:t>Дентикмаг</w:t>
            </w:r>
            <w:proofErr w:type="spellEnd"/>
            <w:r w:rsidR="00D769EF">
              <w:t xml:space="preserve"> – </w:t>
            </w:r>
            <w:r w:rsidR="00813E6B">
              <w:t>уникальный</w:t>
            </w:r>
            <w:r w:rsidR="00C361C2">
              <w:t xml:space="preserve"> (может лучше лечебный, чтоб акцентировать внимание)</w:t>
            </w:r>
            <w:r w:rsidR="00D769EF">
              <w:t xml:space="preserve"> </w:t>
            </w:r>
            <w:r w:rsidR="00393B26">
              <w:t>минеральный</w:t>
            </w:r>
            <w:r w:rsidR="00D769EF">
              <w:t xml:space="preserve"> комплекс </w:t>
            </w:r>
            <w:proofErr w:type="spellStart"/>
            <w:r w:rsidR="008401E5">
              <w:t>Бишофит</w:t>
            </w:r>
            <w:proofErr w:type="spellEnd"/>
            <w:r w:rsidR="008401E5">
              <w:t xml:space="preserve">. </w:t>
            </w:r>
            <w:r w:rsidR="002B17D0">
              <w:t>Вместе</w:t>
            </w:r>
            <w:r w:rsidR="00FF4052">
              <w:t xml:space="preserve"> (или в тандеме)</w:t>
            </w:r>
            <w:r w:rsidR="002B17D0">
              <w:t xml:space="preserve"> с экстрактом</w:t>
            </w:r>
            <w:r w:rsidR="00FF4052">
              <w:t xml:space="preserve"> коры дуба, он</w:t>
            </w:r>
            <w:r w:rsidR="002B17D0">
              <w:t xml:space="preserve"> оказывает</w:t>
            </w:r>
            <w:r w:rsidR="008401E5">
              <w:t xml:space="preserve"> противовоспалительное и </w:t>
            </w:r>
            <w:proofErr w:type="spellStart"/>
            <w:r w:rsidR="008401E5">
              <w:t>противоотечное</w:t>
            </w:r>
            <w:proofErr w:type="spellEnd"/>
            <w:r w:rsidR="008401E5">
              <w:t xml:space="preserve"> действие</w:t>
            </w:r>
            <w:r w:rsidR="002B17D0">
              <w:t xml:space="preserve">, </w:t>
            </w:r>
            <w:r w:rsidR="005843D7">
              <w:t xml:space="preserve"> </w:t>
            </w:r>
            <w:r w:rsidR="00503BE5">
              <w:t xml:space="preserve">Являясь природным источником магния, </w:t>
            </w:r>
            <w:proofErr w:type="spellStart"/>
            <w:r w:rsidR="00503BE5">
              <w:t>Бишофит</w:t>
            </w:r>
            <w:proofErr w:type="spellEnd"/>
            <w:r w:rsidR="00503BE5">
              <w:t xml:space="preserve"> удерживает кальций в зубной эмал</w:t>
            </w:r>
            <w:r w:rsidR="00ED1801">
              <w:t xml:space="preserve">и. </w:t>
            </w:r>
            <w:r w:rsidR="00FF4052">
              <w:t>А обладая</w:t>
            </w:r>
            <w:r w:rsidR="00ED1801">
              <w:t xml:space="preserve"> антибактериальными </w:t>
            </w:r>
            <w:r w:rsidR="00ED1801">
              <w:lastRenderedPageBreak/>
              <w:t>свойствами,</w:t>
            </w:r>
            <w:r w:rsidR="009F260A">
              <w:t xml:space="preserve"> подавляет </w:t>
            </w:r>
            <w:r w:rsidR="0003303F">
              <w:t xml:space="preserve">развитие </w:t>
            </w:r>
            <w:proofErr w:type="spellStart"/>
            <w:r w:rsidR="0003303F">
              <w:t>кариесогенной</w:t>
            </w:r>
            <w:proofErr w:type="spellEnd"/>
            <w:r w:rsidR="0003303F">
              <w:t xml:space="preserve"> микрофлоры (или обладая антимикробными свойствами, подавляет развитие </w:t>
            </w:r>
            <w:r w:rsidR="00C361C2">
              <w:t>болезнетворных бактерий в полости рта). И ваши</w:t>
            </w:r>
            <w:r w:rsidR="00AE4072">
              <w:t xml:space="preserve"> </w:t>
            </w:r>
            <w:proofErr w:type="spellStart"/>
            <w:r w:rsidR="00AE4072">
              <w:t>дёсна</w:t>
            </w:r>
            <w:proofErr w:type="spellEnd"/>
            <w:r w:rsidR="00AE4072">
              <w:t xml:space="preserve"> и зубы остаются крепкими и здоровыми.</w:t>
            </w:r>
          </w:p>
        </w:tc>
      </w:tr>
      <w:tr w:rsidR="009056EF" w14:paraId="03DC013F" w14:textId="77777777" w:rsidTr="00EE3A32">
        <w:tc>
          <w:tcPr>
            <w:tcW w:w="526" w:type="dxa"/>
          </w:tcPr>
          <w:p w14:paraId="3B479FE4" w14:textId="77777777" w:rsidR="009056EF" w:rsidRDefault="009056EF" w:rsidP="00EE3A32">
            <w:r>
              <w:lastRenderedPageBreak/>
              <w:t>6</w:t>
            </w:r>
          </w:p>
        </w:tc>
        <w:tc>
          <w:tcPr>
            <w:tcW w:w="558" w:type="dxa"/>
          </w:tcPr>
          <w:p w14:paraId="45CDCA5D" w14:textId="1E16FD36" w:rsidR="009056EF" w:rsidRDefault="00CA291A" w:rsidP="00EE3A32">
            <w:r>
              <w:t>10</w:t>
            </w:r>
          </w:p>
        </w:tc>
        <w:tc>
          <w:tcPr>
            <w:tcW w:w="4926" w:type="dxa"/>
          </w:tcPr>
          <w:p w14:paraId="02D93824" w14:textId="6F630854" w:rsidR="009056EF" w:rsidRDefault="00D14431" w:rsidP="00EE3A32">
            <w:r>
              <w:t>Камера отъезжает, теперь в кадре зубик, он</w:t>
            </w:r>
            <w:r w:rsidR="003D7E3C">
              <w:t xml:space="preserve"> берет пасту из </w:t>
            </w:r>
            <w:proofErr w:type="spellStart"/>
            <w:r w:rsidR="003D7E3C">
              <w:t>бабла</w:t>
            </w:r>
            <w:proofErr w:type="spellEnd"/>
            <w:r w:rsidR="003D7E3C">
              <w:t xml:space="preserve">, выдавливает на </w:t>
            </w:r>
            <w:r w:rsidR="00BF2781">
              <w:t xml:space="preserve">щётку и очищает </w:t>
            </w:r>
            <w:proofErr w:type="spellStart"/>
            <w:r w:rsidR="00BF2781">
              <w:t>ляпки</w:t>
            </w:r>
            <w:proofErr w:type="spellEnd"/>
            <w:r w:rsidR="004D16B4">
              <w:t>. Зубик чист и доволен</w:t>
            </w:r>
            <w:r w:rsidR="00CA291A">
              <w:t>. Средний план</w:t>
            </w:r>
          </w:p>
        </w:tc>
        <w:tc>
          <w:tcPr>
            <w:tcW w:w="3628" w:type="dxa"/>
          </w:tcPr>
          <w:p w14:paraId="624B7533" w14:textId="4D20E853" w:rsidR="009056EF" w:rsidRDefault="009056EF" w:rsidP="00EE3A32"/>
        </w:tc>
      </w:tr>
      <w:tr w:rsidR="009056EF" w14:paraId="745335F8" w14:textId="77777777" w:rsidTr="00EE3A32">
        <w:tc>
          <w:tcPr>
            <w:tcW w:w="526" w:type="dxa"/>
          </w:tcPr>
          <w:p w14:paraId="2A287E97" w14:textId="77777777" w:rsidR="009056EF" w:rsidRDefault="009056EF" w:rsidP="00EE3A32">
            <w:r>
              <w:t>7</w:t>
            </w:r>
          </w:p>
        </w:tc>
        <w:tc>
          <w:tcPr>
            <w:tcW w:w="558" w:type="dxa"/>
          </w:tcPr>
          <w:p w14:paraId="6E8D433D" w14:textId="675E82CE" w:rsidR="009056EF" w:rsidRDefault="00CA291A" w:rsidP="00EE3A32">
            <w:r>
              <w:t>4</w:t>
            </w:r>
          </w:p>
        </w:tc>
        <w:tc>
          <w:tcPr>
            <w:tcW w:w="4926" w:type="dxa"/>
          </w:tcPr>
          <w:p w14:paraId="3C5979F0" w14:textId="4F208417" w:rsidR="009056EF" w:rsidRDefault="00A528A3" w:rsidP="00EE3A32">
            <w:r>
              <w:t>Зубик вновь на сцене</w:t>
            </w:r>
            <w:r w:rsidR="00CA291A">
              <w:t xml:space="preserve">. </w:t>
            </w:r>
            <w:r>
              <w:t>в этот раз он улыбается и сверкает, ему на сцену бросают цветы, он кланяется</w:t>
            </w:r>
            <w:r w:rsidR="00CA291A">
              <w:t xml:space="preserve">. </w:t>
            </w:r>
            <w:r w:rsidR="0042772C">
              <w:t>Общий-средний</w:t>
            </w:r>
            <w:r w:rsidR="00CA291A">
              <w:t xml:space="preserve"> план</w:t>
            </w:r>
          </w:p>
        </w:tc>
        <w:tc>
          <w:tcPr>
            <w:tcW w:w="3628" w:type="dxa"/>
          </w:tcPr>
          <w:p w14:paraId="4FA7D2EA" w14:textId="1FCA2F24" w:rsidR="009056EF" w:rsidRDefault="005A2493" w:rsidP="00EE3A32">
            <w:proofErr w:type="spellStart"/>
            <w:r>
              <w:t>Дентикмаг</w:t>
            </w:r>
            <w:proofErr w:type="spellEnd"/>
            <w:r>
              <w:t xml:space="preserve"> – улыбайтесь на </w:t>
            </w:r>
            <w:proofErr w:type="spellStart"/>
            <w:r>
              <w:t>здоровь</w:t>
            </w:r>
            <w:r w:rsidR="00D67354">
              <w:t>j</w:t>
            </w:r>
            <w:r>
              <w:t>е</w:t>
            </w:r>
            <w:proofErr w:type="spellEnd"/>
            <w:r>
              <w:t xml:space="preserve">! </w:t>
            </w:r>
          </w:p>
        </w:tc>
      </w:tr>
    </w:tbl>
    <w:p w14:paraId="5919F223" w14:textId="79AFDC0D" w:rsidR="009056EF" w:rsidRDefault="009056EF"/>
    <w:sectPr w:rsidR="009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EF"/>
    <w:rsid w:val="0003303F"/>
    <w:rsid w:val="00042764"/>
    <w:rsid w:val="000B4E96"/>
    <w:rsid w:val="000E090A"/>
    <w:rsid w:val="0012146C"/>
    <w:rsid w:val="00170D7E"/>
    <w:rsid w:val="00183329"/>
    <w:rsid w:val="001D7132"/>
    <w:rsid w:val="00232892"/>
    <w:rsid w:val="00244716"/>
    <w:rsid w:val="002704A5"/>
    <w:rsid w:val="002760F8"/>
    <w:rsid w:val="00280557"/>
    <w:rsid w:val="00294636"/>
    <w:rsid w:val="002A07D3"/>
    <w:rsid w:val="002A0F49"/>
    <w:rsid w:val="002B17D0"/>
    <w:rsid w:val="00306EBD"/>
    <w:rsid w:val="003143E4"/>
    <w:rsid w:val="00330DF7"/>
    <w:rsid w:val="00393B26"/>
    <w:rsid w:val="003C6C02"/>
    <w:rsid w:val="003D16EE"/>
    <w:rsid w:val="003D7E3C"/>
    <w:rsid w:val="00423BA6"/>
    <w:rsid w:val="00424660"/>
    <w:rsid w:val="0042772C"/>
    <w:rsid w:val="004450B7"/>
    <w:rsid w:val="0048162E"/>
    <w:rsid w:val="004A11D6"/>
    <w:rsid w:val="004A4DB2"/>
    <w:rsid w:val="004C5AD2"/>
    <w:rsid w:val="004D16B4"/>
    <w:rsid w:val="00503BE5"/>
    <w:rsid w:val="00557004"/>
    <w:rsid w:val="005843D7"/>
    <w:rsid w:val="005A2493"/>
    <w:rsid w:val="005F01EF"/>
    <w:rsid w:val="006C128A"/>
    <w:rsid w:val="006C2B58"/>
    <w:rsid w:val="006C5608"/>
    <w:rsid w:val="00700F92"/>
    <w:rsid w:val="00730D02"/>
    <w:rsid w:val="00731B4A"/>
    <w:rsid w:val="0074635B"/>
    <w:rsid w:val="0076461A"/>
    <w:rsid w:val="007B5D1F"/>
    <w:rsid w:val="007E2797"/>
    <w:rsid w:val="007F3C4C"/>
    <w:rsid w:val="008123F6"/>
    <w:rsid w:val="00813E6B"/>
    <w:rsid w:val="00816B33"/>
    <w:rsid w:val="008334C2"/>
    <w:rsid w:val="008401E5"/>
    <w:rsid w:val="0089431A"/>
    <w:rsid w:val="008972A9"/>
    <w:rsid w:val="008D7039"/>
    <w:rsid w:val="009056EF"/>
    <w:rsid w:val="00907C31"/>
    <w:rsid w:val="00947B0D"/>
    <w:rsid w:val="00950541"/>
    <w:rsid w:val="009702C6"/>
    <w:rsid w:val="009A459D"/>
    <w:rsid w:val="009F260A"/>
    <w:rsid w:val="00A27C4E"/>
    <w:rsid w:val="00A33F99"/>
    <w:rsid w:val="00A528A3"/>
    <w:rsid w:val="00A92E77"/>
    <w:rsid w:val="00AE4072"/>
    <w:rsid w:val="00AF350C"/>
    <w:rsid w:val="00B013E1"/>
    <w:rsid w:val="00B42D3E"/>
    <w:rsid w:val="00B93E8D"/>
    <w:rsid w:val="00BC58B6"/>
    <w:rsid w:val="00BE7A8F"/>
    <w:rsid w:val="00BF2781"/>
    <w:rsid w:val="00BF7F8D"/>
    <w:rsid w:val="00C00FA8"/>
    <w:rsid w:val="00C15961"/>
    <w:rsid w:val="00C26478"/>
    <w:rsid w:val="00C34DD8"/>
    <w:rsid w:val="00C361C2"/>
    <w:rsid w:val="00CA291A"/>
    <w:rsid w:val="00CD37EE"/>
    <w:rsid w:val="00CD793F"/>
    <w:rsid w:val="00D13254"/>
    <w:rsid w:val="00D14431"/>
    <w:rsid w:val="00D67354"/>
    <w:rsid w:val="00D769EF"/>
    <w:rsid w:val="00D908B4"/>
    <w:rsid w:val="00E5650E"/>
    <w:rsid w:val="00E934CB"/>
    <w:rsid w:val="00EA53E1"/>
    <w:rsid w:val="00ED0FDC"/>
    <w:rsid w:val="00ED1801"/>
    <w:rsid w:val="00ED5EC1"/>
    <w:rsid w:val="00EE1FD3"/>
    <w:rsid w:val="00F06DC2"/>
    <w:rsid w:val="00F24E83"/>
    <w:rsid w:val="00F32855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253AF0"/>
  <w15:chartTrackingRefBased/>
  <w15:docId w15:val="{7FE06457-6888-E64F-A916-4C85B736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andreyeva.a@gmail.com</dc:creator>
  <cp:keywords/>
  <dc:description/>
  <cp:lastModifiedBy>andreyeva.a@gmail.com</cp:lastModifiedBy>
  <cp:revision>101</cp:revision>
  <dcterms:created xsi:type="dcterms:W3CDTF">2019-09-06T12:50:00Z</dcterms:created>
  <dcterms:modified xsi:type="dcterms:W3CDTF">2019-09-26T17:58:00Z</dcterms:modified>
</cp:coreProperties>
</file>