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21C" w:rsidRPr="001358EF" w:rsidRDefault="0008221C" w:rsidP="000A39F6">
      <w:pPr>
        <w:rPr>
          <w:b/>
          <w:color w:val="000000"/>
          <w:lang w:val="uk-UA"/>
        </w:rPr>
      </w:pPr>
      <w:r w:rsidRPr="001358EF">
        <w:rPr>
          <w:b/>
          <w:color w:val="000000"/>
          <w:lang w:val="uk-UA"/>
        </w:rPr>
        <w:tab/>
      </w:r>
      <w:r w:rsidRPr="001358EF">
        <w:rPr>
          <w:b/>
          <w:color w:val="000000"/>
          <w:lang w:val="uk-UA"/>
        </w:rPr>
        <w:tab/>
      </w:r>
      <w:r w:rsidRPr="001358EF">
        <w:rPr>
          <w:b/>
          <w:color w:val="000000"/>
          <w:lang w:val="uk-UA"/>
        </w:rPr>
        <w:tab/>
      </w:r>
      <w:r w:rsidR="002A6169" w:rsidRPr="001358EF">
        <w:rPr>
          <w:b/>
          <w:color w:val="000000"/>
          <w:lang w:val="uk-UA"/>
        </w:rPr>
        <w:t xml:space="preserve">  </w:t>
      </w:r>
      <w:r w:rsidR="00FE6EE0">
        <w:rPr>
          <w:b/>
          <w:color w:val="000000"/>
          <w:lang w:val="uk-UA"/>
        </w:rPr>
        <w:t xml:space="preserve">                           До     Господарського</w:t>
      </w:r>
      <w:r w:rsidRPr="001358EF">
        <w:rPr>
          <w:b/>
          <w:color w:val="000000"/>
          <w:lang w:val="uk-UA"/>
        </w:rPr>
        <w:t xml:space="preserve"> суд</w:t>
      </w:r>
      <w:r w:rsidR="00FE6EE0">
        <w:rPr>
          <w:b/>
          <w:color w:val="000000"/>
          <w:lang w:val="uk-UA"/>
        </w:rPr>
        <w:t>у</w:t>
      </w:r>
      <w:r w:rsidRPr="001358EF">
        <w:rPr>
          <w:b/>
          <w:color w:val="000000"/>
          <w:lang w:val="uk-UA"/>
        </w:rPr>
        <w:t xml:space="preserve"> Київської області</w:t>
      </w:r>
    </w:p>
    <w:p w:rsidR="0008221C" w:rsidRPr="001358EF" w:rsidRDefault="0008221C" w:rsidP="000A39F6">
      <w:pPr>
        <w:ind w:left="4395"/>
        <w:rPr>
          <w:color w:val="000000"/>
          <w:lang w:val="uk-UA"/>
        </w:rPr>
      </w:pPr>
      <w:r w:rsidRPr="001358EF">
        <w:rPr>
          <w:color w:val="000000"/>
          <w:lang w:val="uk-UA"/>
        </w:rPr>
        <w:t>01601, вул. С.Петлюри, 16, м. Київ</w:t>
      </w:r>
    </w:p>
    <w:p w:rsidR="0008221C" w:rsidRPr="001358EF" w:rsidRDefault="0008221C" w:rsidP="000A39F6">
      <w:pPr>
        <w:ind w:left="4395"/>
        <w:rPr>
          <w:color w:val="000000"/>
          <w:lang w:val="uk-UA"/>
        </w:rPr>
      </w:pPr>
    </w:p>
    <w:p w:rsidR="0008221C" w:rsidRPr="001358EF" w:rsidRDefault="0008221C" w:rsidP="000A39F6">
      <w:pPr>
        <w:ind w:left="4395"/>
        <w:rPr>
          <w:i/>
          <w:color w:val="000000"/>
          <w:lang w:val="uk-UA"/>
        </w:rPr>
      </w:pPr>
      <w:r w:rsidRPr="001358EF">
        <w:rPr>
          <w:i/>
          <w:color w:val="000000"/>
          <w:lang w:val="uk-UA"/>
        </w:rPr>
        <w:t>позивач:</w:t>
      </w:r>
    </w:p>
    <w:p w:rsidR="004C24D4" w:rsidRPr="001358EF" w:rsidRDefault="0008221C" w:rsidP="000A39F6">
      <w:pPr>
        <w:ind w:left="4395"/>
        <w:rPr>
          <w:b/>
          <w:color w:val="000000"/>
          <w:lang w:val="uk-UA"/>
        </w:rPr>
      </w:pPr>
      <w:r w:rsidRPr="001358EF">
        <w:rPr>
          <w:b/>
          <w:color w:val="000000"/>
          <w:lang w:val="uk-UA"/>
        </w:rPr>
        <w:t>Сільськогосподарський виробничий</w:t>
      </w:r>
    </w:p>
    <w:p w:rsidR="0008221C" w:rsidRPr="001358EF" w:rsidRDefault="004C24D4" w:rsidP="000A39F6">
      <w:pPr>
        <w:ind w:left="4395"/>
        <w:rPr>
          <w:b/>
          <w:color w:val="000000"/>
          <w:lang w:val="uk-UA"/>
        </w:rPr>
      </w:pPr>
      <w:r w:rsidRPr="001358EF">
        <w:rPr>
          <w:b/>
          <w:color w:val="000000"/>
          <w:lang w:val="uk-UA"/>
        </w:rPr>
        <w:t xml:space="preserve">кооператив </w:t>
      </w:r>
      <w:r w:rsidR="00D7658B">
        <w:rPr>
          <w:b/>
          <w:color w:val="000000"/>
          <w:lang w:val="uk-UA"/>
        </w:rPr>
        <w:t xml:space="preserve">«Агрофірма </w:t>
      </w:r>
      <w:proofErr w:type="spellStart"/>
      <w:r w:rsidR="00D7658B">
        <w:rPr>
          <w:b/>
          <w:color w:val="000000"/>
          <w:lang w:val="uk-UA"/>
        </w:rPr>
        <w:t>Коперайт</w:t>
      </w:r>
      <w:proofErr w:type="spellEnd"/>
      <w:r w:rsidR="00D7658B">
        <w:rPr>
          <w:b/>
          <w:color w:val="000000"/>
          <w:lang w:val="uk-UA"/>
        </w:rPr>
        <w:t>»</w:t>
      </w:r>
    </w:p>
    <w:p w:rsidR="004C24D4" w:rsidRPr="001358EF" w:rsidRDefault="004F5568" w:rsidP="000A39F6">
      <w:pPr>
        <w:ind w:left="4395"/>
        <w:rPr>
          <w:color w:val="000000"/>
          <w:lang w:val="uk-UA"/>
        </w:rPr>
      </w:pPr>
      <w:r>
        <w:rPr>
          <w:color w:val="000000"/>
          <w:lang w:val="uk-UA"/>
        </w:rPr>
        <w:t>09100</w:t>
      </w:r>
      <w:r w:rsidR="0008221C" w:rsidRPr="001358EF">
        <w:rPr>
          <w:color w:val="000000"/>
          <w:lang w:val="uk-UA"/>
        </w:rPr>
        <w:t xml:space="preserve">,  вул. </w:t>
      </w:r>
      <w:r>
        <w:rPr>
          <w:color w:val="000000"/>
          <w:lang w:val="uk-UA"/>
        </w:rPr>
        <w:t>Шевченка</w:t>
      </w:r>
      <w:r w:rsidR="0008221C" w:rsidRPr="00C66ED5">
        <w:rPr>
          <w:lang w:val="uk-UA"/>
        </w:rPr>
        <w:t>,</w:t>
      </w:r>
      <w:r>
        <w:rPr>
          <w:lang w:val="uk-UA"/>
        </w:rPr>
        <w:t xml:space="preserve">125 </w:t>
      </w:r>
      <w:r w:rsidR="0008221C" w:rsidRPr="00C66ED5">
        <w:rPr>
          <w:lang w:val="uk-UA"/>
        </w:rPr>
        <w:t xml:space="preserve"> корп</w:t>
      </w:r>
      <w:r w:rsidR="004C24D4" w:rsidRPr="00C66ED5">
        <w:rPr>
          <w:lang w:val="uk-UA"/>
        </w:rPr>
        <w:t>ус</w:t>
      </w:r>
      <w:r>
        <w:rPr>
          <w:lang w:val="uk-UA"/>
        </w:rPr>
        <w:t xml:space="preserve"> 7</w:t>
      </w:r>
      <w:r w:rsidR="0008221C" w:rsidRPr="00C66ED5">
        <w:rPr>
          <w:lang w:val="uk-UA"/>
        </w:rPr>
        <w:t>,</w:t>
      </w:r>
      <w:r w:rsidR="0008221C" w:rsidRPr="001358EF">
        <w:rPr>
          <w:color w:val="000000"/>
          <w:lang w:val="uk-UA"/>
        </w:rPr>
        <w:t xml:space="preserve"> </w:t>
      </w:r>
    </w:p>
    <w:p w:rsidR="0008221C" w:rsidRPr="001358EF" w:rsidRDefault="004F5568" w:rsidP="004F5568">
      <w:pPr>
        <w:ind w:left="4395"/>
        <w:rPr>
          <w:color w:val="000000"/>
          <w:lang w:val="uk-UA"/>
        </w:rPr>
      </w:pPr>
      <w:r>
        <w:rPr>
          <w:color w:val="000000"/>
          <w:lang w:val="uk-UA"/>
        </w:rPr>
        <w:t>м. Біла Церква, Київська</w:t>
      </w:r>
      <w:r w:rsidR="0008221C" w:rsidRPr="001358EF">
        <w:rPr>
          <w:color w:val="000000"/>
          <w:lang w:val="uk-UA"/>
        </w:rPr>
        <w:t xml:space="preserve">  область</w:t>
      </w:r>
    </w:p>
    <w:p w:rsidR="0008221C" w:rsidRPr="001358EF" w:rsidRDefault="00966CCE" w:rsidP="000A39F6">
      <w:pPr>
        <w:ind w:left="4395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ідентифікаційний код </w:t>
      </w:r>
      <w:r w:rsidR="0008221C" w:rsidRPr="001358EF">
        <w:rPr>
          <w:color w:val="000000"/>
          <w:lang w:val="uk-UA"/>
        </w:rPr>
        <w:t xml:space="preserve"> </w:t>
      </w:r>
      <w:r w:rsidR="00D7658B" w:rsidRPr="00D7658B">
        <w:rPr>
          <w:color w:val="000000"/>
          <w:lang w:val="uk-UA"/>
        </w:rPr>
        <w:t>32645569</w:t>
      </w:r>
    </w:p>
    <w:p w:rsidR="0008221C" w:rsidRPr="001358EF" w:rsidRDefault="0008221C" w:rsidP="000A39F6">
      <w:pPr>
        <w:ind w:left="4395"/>
        <w:rPr>
          <w:color w:val="000000"/>
          <w:lang w:val="uk-UA"/>
        </w:rPr>
      </w:pPr>
    </w:p>
    <w:p w:rsidR="0008221C" w:rsidRPr="001358EF" w:rsidRDefault="0008221C" w:rsidP="000A39F6">
      <w:pPr>
        <w:ind w:left="4395"/>
        <w:rPr>
          <w:i/>
          <w:color w:val="000000"/>
          <w:lang w:val="uk-UA"/>
        </w:rPr>
      </w:pPr>
      <w:r w:rsidRPr="001358EF">
        <w:rPr>
          <w:i/>
          <w:color w:val="000000"/>
          <w:lang w:val="uk-UA"/>
        </w:rPr>
        <w:t>відповідач:</w:t>
      </w:r>
    </w:p>
    <w:p w:rsidR="0008221C" w:rsidRPr="001358EF" w:rsidRDefault="004C24D4" w:rsidP="000A39F6">
      <w:pPr>
        <w:ind w:left="4395"/>
        <w:rPr>
          <w:b/>
          <w:color w:val="000000"/>
          <w:lang w:val="uk-UA"/>
        </w:rPr>
      </w:pPr>
      <w:r w:rsidRPr="001358EF">
        <w:rPr>
          <w:b/>
          <w:color w:val="000000"/>
          <w:lang w:val="uk-UA"/>
        </w:rPr>
        <w:t>Фізична особа-підприємець</w:t>
      </w:r>
    </w:p>
    <w:p w:rsidR="0008221C" w:rsidRPr="001358EF" w:rsidRDefault="00FE6EE0" w:rsidP="000A39F6">
      <w:pPr>
        <w:ind w:left="4395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Іванова </w:t>
      </w:r>
      <w:r w:rsidR="00D7658B">
        <w:rPr>
          <w:b/>
          <w:color w:val="000000"/>
          <w:lang w:val="uk-UA"/>
        </w:rPr>
        <w:t>Катерина</w:t>
      </w:r>
      <w:r w:rsidR="0008221C" w:rsidRPr="001358EF">
        <w:rPr>
          <w:b/>
          <w:color w:val="000000"/>
          <w:lang w:val="uk-UA"/>
        </w:rPr>
        <w:t xml:space="preserve"> Іванівна</w:t>
      </w:r>
    </w:p>
    <w:p w:rsidR="004F5568" w:rsidRPr="001358EF" w:rsidRDefault="004F5568" w:rsidP="004F5568">
      <w:pPr>
        <w:ind w:left="4395"/>
        <w:rPr>
          <w:color w:val="000000"/>
          <w:lang w:val="uk-UA"/>
        </w:rPr>
      </w:pPr>
      <w:r>
        <w:rPr>
          <w:color w:val="000000"/>
          <w:lang w:val="uk-UA"/>
        </w:rPr>
        <w:t>09100</w:t>
      </w:r>
      <w:r w:rsidRPr="001358EF">
        <w:rPr>
          <w:color w:val="000000"/>
          <w:lang w:val="uk-UA"/>
        </w:rPr>
        <w:t xml:space="preserve">,  вул. </w:t>
      </w:r>
      <w:r>
        <w:rPr>
          <w:color w:val="000000"/>
          <w:lang w:val="uk-UA"/>
        </w:rPr>
        <w:t>Леваневського, 54</w:t>
      </w:r>
      <w:r>
        <w:rPr>
          <w:lang w:val="uk-UA"/>
        </w:rPr>
        <w:t xml:space="preserve"> </w:t>
      </w:r>
      <w:r w:rsidRPr="00C66ED5">
        <w:rPr>
          <w:lang w:val="uk-UA"/>
        </w:rPr>
        <w:t xml:space="preserve"> </w:t>
      </w:r>
    </w:p>
    <w:p w:rsidR="004F5568" w:rsidRPr="001358EF" w:rsidRDefault="004F5568" w:rsidP="004F5568">
      <w:pPr>
        <w:ind w:left="4395"/>
        <w:rPr>
          <w:color w:val="000000"/>
          <w:lang w:val="uk-UA"/>
        </w:rPr>
      </w:pPr>
      <w:r>
        <w:rPr>
          <w:color w:val="000000"/>
          <w:lang w:val="uk-UA"/>
        </w:rPr>
        <w:t>м. Біла Церква, Київська</w:t>
      </w:r>
      <w:r w:rsidRPr="001358EF">
        <w:rPr>
          <w:color w:val="000000"/>
          <w:lang w:val="uk-UA"/>
        </w:rPr>
        <w:t xml:space="preserve">  область</w:t>
      </w:r>
    </w:p>
    <w:p w:rsidR="004C24D4" w:rsidRPr="001358EF" w:rsidRDefault="004C24D4" w:rsidP="000A39F6">
      <w:pPr>
        <w:ind w:left="4395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реєстраційний номер облікової картки </w:t>
      </w:r>
    </w:p>
    <w:p w:rsidR="0008221C" w:rsidRPr="001358EF" w:rsidRDefault="004C24D4" w:rsidP="000A39F6">
      <w:pPr>
        <w:ind w:left="4395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платника податків </w:t>
      </w:r>
      <w:r w:rsidR="00D7658B">
        <w:rPr>
          <w:color w:val="000000"/>
          <w:lang w:val="uk-UA"/>
        </w:rPr>
        <w:t>5473548965</w:t>
      </w:r>
    </w:p>
    <w:p w:rsidR="004C24D4" w:rsidRPr="001358EF" w:rsidRDefault="004C24D4" w:rsidP="000A39F6">
      <w:pPr>
        <w:ind w:left="4395"/>
        <w:rPr>
          <w:color w:val="000000"/>
          <w:lang w:val="uk-UA"/>
        </w:rPr>
      </w:pPr>
    </w:p>
    <w:p w:rsidR="004C24D4" w:rsidRPr="001358EF" w:rsidRDefault="004C24D4" w:rsidP="000A39F6">
      <w:pPr>
        <w:ind w:left="4395"/>
        <w:rPr>
          <w:color w:val="000000"/>
          <w:lang w:val="uk-UA"/>
        </w:rPr>
      </w:pPr>
      <w:r w:rsidRPr="001358EF">
        <w:rPr>
          <w:color w:val="000000"/>
          <w:lang w:val="uk-UA"/>
        </w:rPr>
        <w:t>Ціна позову: 17 936,00 гривень</w:t>
      </w:r>
    </w:p>
    <w:p w:rsidR="004233F4" w:rsidRPr="001358EF" w:rsidRDefault="004C24D4" w:rsidP="000A39F6">
      <w:pPr>
        <w:ind w:left="4395"/>
        <w:rPr>
          <w:lang w:val="uk-UA"/>
        </w:rPr>
      </w:pPr>
      <w:r w:rsidRPr="001358EF">
        <w:rPr>
          <w:lang w:val="uk-UA"/>
        </w:rPr>
        <w:t>Судовий збір:</w:t>
      </w:r>
      <w:r w:rsidR="00811F4B" w:rsidRPr="001358EF">
        <w:rPr>
          <w:lang w:val="uk-UA"/>
        </w:rPr>
        <w:t xml:space="preserve"> 1 600,00 </w:t>
      </w:r>
      <w:r w:rsidR="00811F4B" w:rsidRPr="001358EF">
        <w:rPr>
          <w:color w:val="000000"/>
          <w:lang w:val="uk-UA"/>
        </w:rPr>
        <w:t>гривень</w:t>
      </w:r>
    </w:p>
    <w:p w:rsidR="004C24D4" w:rsidRPr="001358EF" w:rsidRDefault="004C24D4" w:rsidP="000A39F6">
      <w:pPr>
        <w:ind w:left="4395"/>
        <w:rPr>
          <w:lang w:val="uk-UA"/>
        </w:rPr>
      </w:pPr>
    </w:p>
    <w:p w:rsidR="004C24D4" w:rsidRPr="001358EF" w:rsidRDefault="004C24D4" w:rsidP="000A39F6">
      <w:pPr>
        <w:jc w:val="center"/>
        <w:rPr>
          <w:b/>
          <w:lang w:val="uk-UA"/>
        </w:rPr>
      </w:pPr>
      <w:r w:rsidRPr="001358EF">
        <w:rPr>
          <w:b/>
          <w:lang w:val="uk-UA"/>
        </w:rPr>
        <w:t>ПОЗОВНА ЗАЯВА</w:t>
      </w:r>
    </w:p>
    <w:p w:rsidR="004C24D4" w:rsidRPr="001358EF" w:rsidRDefault="004C24D4" w:rsidP="000A39F6">
      <w:pPr>
        <w:jc w:val="center"/>
        <w:rPr>
          <w:i/>
          <w:lang w:val="uk-UA"/>
        </w:rPr>
      </w:pPr>
      <w:r w:rsidRPr="001358EF">
        <w:rPr>
          <w:i/>
          <w:lang w:val="uk-UA"/>
        </w:rPr>
        <w:t xml:space="preserve">(про стягнення </w:t>
      </w:r>
      <w:r w:rsidR="00704D2A" w:rsidRPr="001358EF">
        <w:rPr>
          <w:i/>
          <w:lang w:val="uk-UA"/>
        </w:rPr>
        <w:t>боргу</w:t>
      </w:r>
      <w:r w:rsidRPr="001358EF">
        <w:rPr>
          <w:i/>
          <w:lang w:val="uk-UA"/>
        </w:rPr>
        <w:t>)</w:t>
      </w:r>
    </w:p>
    <w:p w:rsidR="00A31508" w:rsidRPr="001358EF" w:rsidRDefault="00A31508" w:rsidP="000A39F6">
      <w:pPr>
        <w:ind w:firstLine="709"/>
        <w:rPr>
          <w:lang w:val="uk-UA"/>
        </w:rPr>
      </w:pPr>
    </w:p>
    <w:p w:rsidR="00420DD1" w:rsidRPr="001358EF" w:rsidRDefault="00742D8D" w:rsidP="000A39F6">
      <w:pPr>
        <w:ind w:firstLine="709"/>
        <w:jc w:val="both"/>
        <w:rPr>
          <w:color w:val="000000"/>
          <w:lang w:val="uk-UA"/>
        </w:rPr>
      </w:pPr>
      <w:r>
        <w:rPr>
          <w:lang w:val="uk-UA"/>
        </w:rPr>
        <w:t xml:space="preserve">24 </w:t>
      </w:r>
      <w:r w:rsidR="00420DD1" w:rsidRPr="001358EF">
        <w:rPr>
          <w:lang w:val="uk-UA"/>
        </w:rPr>
        <w:t>липн</w:t>
      </w:r>
      <w:r>
        <w:rPr>
          <w:lang w:val="uk-UA"/>
        </w:rPr>
        <w:t>я</w:t>
      </w:r>
      <w:r w:rsidR="00966CCE" w:rsidRPr="001358EF">
        <w:rPr>
          <w:lang w:val="uk-UA"/>
        </w:rPr>
        <w:t xml:space="preserve"> </w:t>
      </w:r>
      <w:r w:rsidR="00FE6EE0">
        <w:rPr>
          <w:lang w:val="uk-UA"/>
        </w:rPr>
        <w:t xml:space="preserve"> 2019</w:t>
      </w:r>
      <w:r w:rsidR="00A31508" w:rsidRPr="001358EF">
        <w:rPr>
          <w:lang w:val="uk-UA"/>
        </w:rPr>
        <w:t xml:space="preserve"> року </w:t>
      </w:r>
      <w:r w:rsidR="00995D7E" w:rsidRPr="001358EF">
        <w:rPr>
          <w:lang w:val="uk-UA"/>
        </w:rPr>
        <w:t xml:space="preserve"> </w:t>
      </w:r>
      <w:r w:rsidR="00420DD1" w:rsidRPr="001358EF">
        <w:rPr>
          <w:lang w:val="uk-UA"/>
        </w:rPr>
        <w:t xml:space="preserve">між  </w:t>
      </w:r>
      <w:r w:rsidR="00995D7E" w:rsidRPr="001358EF">
        <w:rPr>
          <w:color w:val="000000"/>
          <w:lang w:val="uk-UA"/>
        </w:rPr>
        <w:t>Сільськогосподарськ</w:t>
      </w:r>
      <w:r w:rsidR="00053EEF">
        <w:rPr>
          <w:color w:val="000000"/>
          <w:lang w:val="uk-UA"/>
        </w:rPr>
        <w:t>им</w:t>
      </w:r>
      <w:r w:rsidR="00995D7E" w:rsidRPr="001358EF">
        <w:rPr>
          <w:color w:val="000000"/>
          <w:lang w:val="uk-UA"/>
        </w:rPr>
        <w:t xml:space="preserve"> виробнич</w:t>
      </w:r>
      <w:r w:rsidR="00053EEF">
        <w:rPr>
          <w:color w:val="000000"/>
          <w:lang w:val="uk-UA"/>
        </w:rPr>
        <w:t>им</w:t>
      </w:r>
      <w:r w:rsidR="00995D7E" w:rsidRPr="001358EF">
        <w:rPr>
          <w:color w:val="000000"/>
          <w:lang w:val="uk-UA"/>
        </w:rPr>
        <w:t xml:space="preserve">  кооператив</w:t>
      </w:r>
      <w:r w:rsidR="00053EEF">
        <w:rPr>
          <w:color w:val="000000"/>
          <w:lang w:val="uk-UA"/>
        </w:rPr>
        <w:t>ом</w:t>
      </w:r>
      <w:r w:rsidR="00995D7E" w:rsidRPr="001358EF">
        <w:rPr>
          <w:color w:val="000000"/>
          <w:lang w:val="uk-UA"/>
        </w:rPr>
        <w:t xml:space="preserve">  </w:t>
      </w:r>
      <w:r w:rsidR="00D7658B">
        <w:rPr>
          <w:color w:val="000000"/>
          <w:lang w:val="uk-UA"/>
        </w:rPr>
        <w:t xml:space="preserve">«Агрофірма </w:t>
      </w:r>
      <w:proofErr w:type="spellStart"/>
      <w:r w:rsidR="00D7658B">
        <w:rPr>
          <w:color w:val="000000"/>
          <w:lang w:val="uk-UA"/>
        </w:rPr>
        <w:t>Коперайт</w:t>
      </w:r>
      <w:proofErr w:type="spellEnd"/>
      <w:r w:rsidR="00D7658B">
        <w:rPr>
          <w:color w:val="000000"/>
          <w:lang w:val="uk-UA"/>
        </w:rPr>
        <w:t>»</w:t>
      </w:r>
      <w:r w:rsidR="00995D7E" w:rsidRPr="001358EF">
        <w:rPr>
          <w:color w:val="000000"/>
          <w:lang w:val="uk-UA"/>
        </w:rPr>
        <w:t xml:space="preserve"> </w:t>
      </w:r>
      <w:r w:rsidR="00420DD1" w:rsidRPr="001358EF">
        <w:rPr>
          <w:color w:val="000000"/>
          <w:lang w:val="uk-UA"/>
        </w:rPr>
        <w:t xml:space="preserve"> </w:t>
      </w:r>
      <w:r w:rsidR="00995D7E" w:rsidRPr="001358EF">
        <w:rPr>
          <w:color w:val="000000"/>
          <w:lang w:val="uk-UA"/>
        </w:rPr>
        <w:t>(надалі -</w:t>
      </w:r>
      <w:r w:rsidR="006C1E1B" w:rsidRPr="001358EF">
        <w:rPr>
          <w:color w:val="000000"/>
          <w:lang w:val="uk-UA"/>
        </w:rPr>
        <w:t xml:space="preserve"> </w:t>
      </w:r>
      <w:r w:rsidR="00995D7E" w:rsidRPr="001358EF">
        <w:rPr>
          <w:color w:val="000000"/>
          <w:lang w:val="uk-UA"/>
        </w:rPr>
        <w:t>позивач)  та Фізичною  особою</w:t>
      </w:r>
      <w:r w:rsidR="00B60C65" w:rsidRPr="001358EF">
        <w:rPr>
          <w:color w:val="000000"/>
          <w:lang w:val="uk-UA"/>
        </w:rPr>
        <w:t xml:space="preserve"> – </w:t>
      </w:r>
      <w:r w:rsidR="00CC7344" w:rsidRPr="001358EF">
        <w:rPr>
          <w:color w:val="000000"/>
          <w:lang w:val="uk-UA"/>
        </w:rPr>
        <w:t>підприємцем</w:t>
      </w:r>
      <w:r w:rsidR="00995D7E" w:rsidRPr="001358EF">
        <w:rPr>
          <w:color w:val="000000"/>
          <w:lang w:val="uk-UA"/>
        </w:rPr>
        <w:t xml:space="preserve"> </w:t>
      </w:r>
      <w:r w:rsidR="00FE6EE0">
        <w:rPr>
          <w:color w:val="000000"/>
          <w:lang w:val="uk-UA"/>
        </w:rPr>
        <w:t xml:space="preserve">Івановою </w:t>
      </w:r>
      <w:r w:rsidR="00D7658B">
        <w:rPr>
          <w:color w:val="000000"/>
          <w:lang w:val="uk-UA"/>
        </w:rPr>
        <w:t>Катерино</w:t>
      </w:r>
      <w:r w:rsidR="00995D7E" w:rsidRPr="001358EF">
        <w:rPr>
          <w:color w:val="000000"/>
          <w:lang w:val="uk-UA"/>
        </w:rPr>
        <w:t>ю Іванівною (надалі - відповідач)</w:t>
      </w:r>
      <w:r w:rsidR="00966CCE" w:rsidRPr="001358EF">
        <w:rPr>
          <w:color w:val="000000"/>
          <w:lang w:val="uk-UA"/>
        </w:rPr>
        <w:t xml:space="preserve"> було укладено </w:t>
      </w:r>
      <w:r w:rsidR="002D123F" w:rsidRPr="001358EF">
        <w:rPr>
          <w:color w:val="000000"/>
          <w:lang w:val="uk-UA"/>
        </w:rPr>
        <w:t xml:space="preserve">у спрощений спосіб </w:t>
      </w:r>
      <w:r w:rsidR="00966CCE" w:rsidRPr="001358EF">
        <w:rPr>
          <w:color w:val="000000"/>
          <w:lang w:val="uk-UA"/>
        </w:rPr>
        <w:t xml:space="preserve">договір про надання послуг </w:t>
      </w:r>
      <w:r w:rsidR="00420DD1" w:rsidRPr="001358EF">
        <w:rPr>
          <w:color w:val="000000"/>
          <w:lang w:val="uk-UA"/>
        </w:rPr>
        <w:t>по</w:t>
      </w:r>
      <w:r w:rsidR="00966CCE" w:rsidRPr="001358EF">
        <w:rPr>
          <w:color w:val="000000"/>
          <w:lang w:val="uk-UA"/>
        </w:rPr>
        <w:t xml:space="preserve"> розчист</w:t>
      </w:r>
      <w:r w:rsidR="00420DD1" w:rsidRPr="001358EF">
        <w:rPr>
          <w:color w:val="000000"/>
          <w:lang w:val="uk-UA"/>
        </w:rPr>
        <w:t>ці</w:t>
      </w:r>
      <w:r w:rsidR="00966CCE" w:rsidRPr="001358EF">
        <w:rPr>
          <w:color w:val="000000"/>
          <w:lang w:val="uk-UA"/>
        </w:rPr>
        <w:t xml:space="preserve"> ратиць </w:t>
      </w:r>
      <w:r w:rsidR="00420DD1" w:rsidRPr="001358EF">
        <w:rPr>
          <w:color w:val="000000"/>
          <w:lang w:val="uk-UA"/>
        </w:rPr>
        <w:t>великої рогатої худоби (ВРХ)</w:t>
      </w:r>
      <w:r w:rsidR="002D123F" w:rsidRPr="001358EF">
        <w:rPr>
          <w:color w:val="000000"/>
          <w:lang w:val="uk-UA"/>
        </w:rPr>
        <w:t xml:space="preserve"> на суму </w:t>
      </w:r>
      <w:r w:rsidR="00420DD1" w:rsidRPr="001358EF">
        <w:rPr>
          <w:color w:val="000000"/>
          <w:lang w:val="uk-UA"/>
        </w:rPr>
        <w:t>17 936, 00 гривень.</w:t>
      </w:r>
    </w:p>
    <w:p w:rsidR="002D123F" w:rsidRPr="001358EF" w:rsidRDefault="000078FF" w:rsidP="000A39F6">
      <w:pPr>
        <w:ind w:firstLine="709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>Позивач вчасно та в повному обсязі виконав умови</w:t>
      </w:r>
      <w:r w:rsidR="002D123F" w:rsidRPr="001358EF">
        <w:rPr>
          <w:color w:val="000000"/>
          <w:lang w:val="uk-UA"/>
        </w:rPr>
        <w:t xml:space="preserve"> спрощеного договору, </w:t>
      </w:r>
      <w:r w:rsidRPr="001358EF">
        <w:rPr>
          <w:color w:val="000000"/>
          <w:lang w:val="uk-UA"/>
        </w:rPr>
        <w:t xml:space="preserve">перерахувавши на </w:t>
      </w:r>
      <w:r w:rsidR="002D123F" w:rsidRPr="001358EF">
        <w:rPr>
          <w:color w:val="000000"/>
          <w:lang w:val="uk-UA"/>
        </w:rPr>
        <w:t>поточний рахунок відповідача</w:t>
      </w:r>
      <w:r w:rsidRPr="001358EF">
        <w:rPr>
          <w:color w:val="000000"/>
          <w:lang w:val="uk-UA"/>
        </w:rPr>
        <w:t xml:space="preserve"> попередню оплату</w:t>
      </w:r>
      <w:r w:rsidR="002D123F" w:rsidRPr="001358EF">
        <w:rPr>
          <w:color w:val="000000"/>
          <w:lang w:val="uk-UA"/>
        </w:rPr>
        <w:t xml:space="preserve"> в сумі 17 936, 00 гривень.</w:t>
      </w:r>
    </w:p>
    <w:p w:rsidR="006F68DC" w:rsidRPr="001358EF" w:rsidRDefault="006F68DC" w:rsidP="000A39F6">
      <w:pPr>
        <w:ind w:firstLine="709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Факт перерахування коштів на здійснення </w:t>
      </w:r>
      <w:r w:rsidR="006C1E1B" w:rsidRPr="001358EF">
        <w:rPr>
          <w:color w:val="000000"/>
          <w:lang w:val="uk-UA"/>
        </w:rPr>
        <w:t xml:space="preserve">попередньої  </w:t>
      </w:r>
      <w:r w:rsidRPr="001358EF">
        <w:rPr>
          <w:color w:val="000000"/>
          <w:lang w:val="uk-UA"/>
        </w:rPr>
        <w:t xml:space="preserve">оплати за </w:t>
      </w:r>
      <w:r w:rsidR="00092472" w:rsidRPr="001358EF">
        <w:rPr>
          <w:color w:val="000000"/>
          <w:lang w:val="uk-UA"/>
        </w:rPr>
        <w:t xml:space="preserve">надання </w:t>
      </w:r>
      <w:r w:rsidRPr="001358EF">
        <w:rPr>
          <w:color w:val="000000"/>
          <w:lang w:val="uk-UA"/>
        </w:rPr>
        <w:t>послуг</w:t>
      </w:r>
      <w:r w:rsidR="00092472" w:rsidRPr="001358EF">
        <w:rPr>
          <w:color w:val="000000"/>
          <w:lang w:val="uk-UA"/>
        </w:rPr>
        <w:t xml:space="preserve"> </w:t>
      </w:r>
      <w:r w:rsidR="00D37059" w:rsidRPr="001358EF">
        <w:rPr>
          <w:color w:val="000000"/>
          <w:lang w:val="uk-UA"/>
        </w:rPr>
        <w:t xml:space="preserve">по розчистці ратиць ВРХ </w:t>
      </w:r>
      <w:r w:rsidRPr="001358EF">
        <w:rPr>
          <w:color w:val="000000"/>
          <w:lang w:val="uk-UA"/>
        </w:rPr>
        <w:t>підтверджується платіжним дорученням № 5488 від 04.08.2017 року.</w:t>
      </w:r>
    </w:p>
    <w:p w:rsidR="006F68DC" w:rsidRPr="00CB5CE4" w:rsidRDefault="00D37059" w:rsidP="000A39F6">
      <w:pPr>
        <w:ind w:firstLine="709"/>
        <w:jc w:val="both"/>
        <w:rPr>
          <w:lang w:val="uk-UA"/>
        </w:rPr>
      </w:pPr>
      <w:r w:rsidRPr="001358EF">
        <w:rPr>
          <w:color w:val="000000"/>
          <w:lang w:val="uk-UA"/>
        </w:rPr>
        <w:t xml:space="preserve">Проте, відповідач не виконав умови </w:t>
      </w:r>
      <w:r w:rsidR="0031383A" w:rsidRPr="001358EF">
        <w:rPr>
          <w:color w:val="000000"/>
          <w:lang w:val="uk-UA"/>
        </w:rPr>
        <w:t>спрощеного</w:t>
      </w:r>
      <w:r w:rsidRPr="001358EF">
        <w:rPr>
          <w:color w:val="000000"/>
          <w:lang w:val="uk-UA"/>
        </w:rPr>
        <w:t xml:space="preserve"> договору, не надав послуги по </w:t>
      </w:r>
      <w:r w:rsidRPr="00CB5CE4">
        <w:rPr>
          <w:lang w:val="uk-UA"/>
        </w:rPr>
        <w:t>розчистці ратиць ВРХ</w:t>
      </w:r>
      <w:r w:rsidR="006C1E1B" w:rsidRPr="00CB5CE4">
        <w:rPr>
          <w:lang w:val="uk-UA"/>
        </w:rPr>
        <w:t xml:space="preserve"> та попередню оплату за </w:t>
      </w:r>
      <w:r w:rsidR="008C53F4">
        <w:rPr>
          <w:lang w:val="uk-UA"/>
        </w:rPr>
        <w:t xml:space="preserve">ненадані </w:t>
      </w:r>
      <w:r w:rsidR="006C1E1B" w:rsidRPr="00CB5CE4">
        <w:rPr>
          <w:lang w:val="uk-UA"/>
        </w:rPr>
        <w:t xml:space="preserve"> послуги не повернув.</w:t>
      </w:r>
    </w:p>
    <w:p w:rsidR="00CB5CE4" w:rsidRPr="00EE20BF" w:rsidRDefault="00FE6EE0" w:rsidP="00CB5CE4">
      <w:pPr>
        <w:ind w:firstLine="709"/>
        <w:jc w:val="both"/>
        <w:rPr>
          <w:lang w:val="uk-UA"/>
        </w:rPr>
      </w:pPr>
      <w:r>
        <w:rPr>
          <w:lang w:val="uk-UA"/>
        </w:rPr>
        <w:t xml:space="preserve">14 вересня 2019 </w:t>
      </w:r>
      <w:r w:rsidR="00D37059" w:rsidRPr="00CB5CE4">
        <w:rPr>
          <w:lang w:val="uk-UA"/>
        </w:rPr>
        <w:t>року позивач надіслав відповідачу</w:t>
      </w:r>
      <w:r w:rsidR="00CB5CE4" w:rsidRPr="00CB5CE4">
        <w:rPr>
          <w:lang w:val="uk-UA"/>
        </w:rPr>
        <w:t xml:space="preserve"> лист</w:t>
      </w:r>
      <w:r w:rsidR="00053EEF">
        <w:rPr>
          <w:lang w:val="uk-UA"/>
        </w:rPr>
        <w:t>-повідомлення</w:t>
      </w:r>
      <w:r w:rsidR="00CB5CE4" w:rsidRPr="00CB5CE4">
        <w:rPr>
          <w:lang w:val="uk-UA"/>
        </w:rPr>
        <w:t xml:space="preserve"> про </w:t>
      </w:r>
      <w:r w:rsidR="00053EEF">
        <w:rPr>
          <w:lang w:val="uk-UA"/>
        </w:rPr>
        <w:t xml:space="preserve">відмову від </w:t>
      </w:r>
      <w:r w:rsidR="00CB5CE4" w:rsidRPr="00CB5CE4">
        <w:rPr>
          <w:lang w:val="uk-UA"/>
        </w:rPr>
        <w:t xml:space="preserve">договору в односторонньому порядку, у зв’язку з невиконанням умов договору </w:t>
      </w:r>
      <w:r w:rsidR="00CB5CE4">
        <w:rPr>
          <w:lang w:val="uk-UA"/>
        </w:rPr>
        <w:t xml:space="preserve">відповідачем </w:t>
      </w:r>
      <w:r w:rsidR="00CB5CE4" w:rsidRPr="00CB5CE4">
        <w:rPr>
          <w:lang w:val="uk-UA"/>
        </w:rPr>
        <w:t xml:space="preserve">та </w:t>
      </w:r>
      <w:r w:rsidR="00CB5CE4" w:rsidRPr="00EE20BF">
        <w:rPr>
          <w:lang w:val="uk-UA"/>
        </w:rPr>
        <w:t>повернення попередньої оплати за ненадані послуги по розчистці ратиць великої рогатої худоби у сумі 17 936, 00 гривень.</w:t>
      </w:r>
    </w:p>
    <w:p w:rsidR="004F62E6" w:rsidRPr="00EE20BF" w:rsidRDefault="004F62E6" w:rsidP="004F62E6">
      <w:pPr>
        <w:ind w:firstLine="709"/>
        <w:jc w:val="both"/>
        <w:rPr>
          <w:lang w:val="uk-UA"/>
        </w:rPr>
      </w:pPr>
      <w:r w:rsidRPr="00EE20BF">
        <w:rPr>
          <w:lang w:val="uk-UA"/>
        </w:rPr>
        <w:t>Проте, до цього часу,  відповідачем не повернуті кошти за ненадані послуги у сумі 17 936, 00 гривень.</w:t>
      </w:r>
    </w:p>
    <w:p w:rsidR="00883E2D" w:rsidRPr="00EE20BF" w:rsidRDefault="005A0A79" w:rsidP="007E517D">
      <w:pPr>
        <w:ind w:firstLine="709"/>
        <w:jc w:val="both"/>
        <w:rPr>
          <w:lang w:val="uk-UA"/>
        </w:rPr>
      </w:pPr>
      <w:r w:rsidRPr="00EE20BF">
        <w:rPr>
          <w:lang w:val="uk-UA"/>
        </w:rPr>
        <w:t xml:space="preserve">Вказані обставини підтверджуються </w:t>
      </w:r>
      <w:r w:rsidR="004F62E6" w:rsidRPr="00EE20BF">
        <w:rPr>
          <w:lang w:val="uk-UA"/>
        </w:rPr>
        <w:t>Листом</w:t>
      </w:r>
      <w:r w:rsidR="00053EEF">
        <w:rPr>
          <w:lang w:val="uk-UA"/>
        </w:rPr>
        <w:t>-повідомленням</w:t>
      </w:r>
      <w:r w:rsidR="004F62E6" w:rsidRPr="00EE20BF">
        <w:rPr>
          <w:lang w:val="uk-UA"/>
        </w:rPr>
        <w:t xml:space="preserve"> про </w:t>
      </w:r>
      <w:r w:rsidR="00053EEF">
        <w:rPr>
          <w:lang w:val="uk-UA"/>
        </w:rPr>
        <w:t>відмову від</w:t>
      </w:r>
      <w:r w:rsidR="004F62E6" w:rsidRPr="00EE20BF">
        <w:rPr>
          <w:lang w:val="uk-UA"/>
        </w:rPr>
        <w:t xml:space="preserve"> договору</w:t>
      </w:r>
      <w:r w:rsidR="00E63172" w:rsidRPr="00EE20BF">
        <w:rPr>
          <w:lang w:val="uk-UA"/>
        </w:rPr>
        <w:t xml:space="preserve"> </w:t>
      </w:r>
      <w:r w:rsidRPr="00EE20BF">
        <w:rPr>
          <w:lang w:val="uk-UA"/>
        </w:rPr>
        <w:t xml:space="preserve"> від 14 вересня 2017 року</w:t>
      </w:r>
      <w:r w:rsidR="00E63172" w:rsidRPr="00EE20BF">
        <w:rPr>
          <w:lang w:val="uk-UA"/>
        </w:rPr>
        <w:t xml:space="preserve">, квитанцією про відправлення </w:t>
      </w:r>
      <w:r w:rsidR="00427418" w:rsidRPr="00EE20BF">
        <w:rPr>
          <w:lang w:val="uk-UA"/>
        </w:rPr>
        <w:t>листа</w:t>
      </w:r>
      <w:r w:rsidR="00E63172" w:rsidRPr="00EE20BF">
        <w:rPr>
          <w:lang w:val="uk-UA"/>
        </w:rPr>
        <w:t xml:space="preserve"> відповідачу</w:t>
      </w:r>
      <w:r w:rsidR="009E19B0" w:rsidRPr="00EE20BF">
        <w:rPr>
          <w:lang w:val="uk-UA"/>
        </w:rPr>
        <w:t xml:space="preserve"> та довідкою про наявну заборгованість.</w:t>
      </w:r>
    </w:p>
    <w:p w:rsidR="00883E2D" w:rsidRPr="001358EF" w:rsidRDefault="00883E2D" w:rsidP="000A39F6">
      <w:pPr>
        <w:tabs>
          <w:tab w:val="left" w:pos="9355"/>
        </w:tabs>
        <w:ind w:right="-1" w:firstLine="709"/>
        <w:jc w:val="both"/>
        <w:rPr>
          <w:lang w:val="uk-UA"/>
        </w:rPr>
      </w:pPr>
      <w:r w:rsidRPr="00EE20BF">
        <w:rPr>
          <w:lang w:val="uk-UA"/>
        </w:rPr>
        <w:t>Згідно </w:t>
      </w:r>
      <w:hyperlink r:id="rId5" w:anchor="843042" w:tgtFrame="_blank" w:tooltip="Цивільний кодекс України; нормативно-правовий акт № 435-IV від 16.01.2003" w:history="1">
        <w:r w:rsidRPr="00EE20BF">
          <w:rPr>
            <w:rStyle w:val="a5"/>
            <w:color w:val="auto"/>
            <w:u w:val="none"/>
            <w:lang w:val="uk-UA"/>
          </w:rPr>
          <w:t>ст.11 Цивільного кодексу України</w:t>
        </w:r>
      </w:hyperlink>
      <w:r w:rsidRPr="00EE20BF">
        <w:rPr>
          <w:lang w:val="uk-UA"/>
        </w:rPr>
        <w:t>, цивільні права та обов'язки виникають із дій осіб</w:t>
      </w:r>
      <w:r w:rsidRPr="001358EF">
        <w:rPr>
          <w:lang w:val="uk-UA"/>
        </w:rPr>
        <w:t>, що передбачені актами цивільного законодавства, а також із дій осіб, що не передбачені цими актами, але за аналогією породжують цивільні права та обов'язки. Підставами виникнення цивільних прав та обов'язків, зокрема, є договори та інші правочини.</w:t>
      </w:r>
    </w:p>
    <w:p w:rsidR="0031383A" w:rsidRPr="001358EF" w:rsidRDefault="00883E2D" w:rsidP="000A39F6">
      <w:pPr>
        <w:tabs>
          <w:tab w:val="left" w:pos="9355"/>
        </w:tabs>
        <w:ind w:right="-1" w:firstLine="709"/>
        <w:jc w:val="both"/>
        <w:rPr>
          <w:lang w:val="uk-UA"/>
        </w:rPr>
      </w:pPr>
      <w:r w:rsidRPr="001358EF">
        <w:rPr>
          <w:lang w:val="uk-UA"/>
        </w:rPr>
        <w:t>Правовідносини, які виникли між сторонами за своїм характером являються господарськими, виходячи зі змісту ст.ст. </w:t>
      </w:r>
      <w:hyperlink r:id="rId6" w:anchor="1206" w:tgtFrame="_blank" w:tooltip="Господарський кодекс України; нормативно-правовий акт № 436-IV від 16.01.2003" w:history="1">
        <w:r w:rsidRPr="001358EF">
          <w:rPr>
            <w:rStyle w:val="a5"/>
            <w:color w:val="auto"/>
            <w:u w:val="none"/>
            <w:lang w:val="uk-UA"/>
          </w:rPr>
          <w:t>173</w:t>
        </w:r>
      </w:hyperlink>
      <w:r w:rsidRPr="001358EF">
        <w:rPr>
          <w:lang w:val="uk-UA"/>
        </w:rPr>
        <w:t>, </w:t>
      </w:r>
      <w:hyperlink r:id="rId7" w:anchor="1210" w:tgtFrame="_blank" w:tooltip="Господарський кодекс України; нормативно-правовий акт № 436-IV від 16.01.2003" w:history="1">
        <w:r w:rsidRPr="001358EF">
          <w:rPr>
            <w:rStyle w:val="a5"/>
            <w:color w:val="auto"/>
            <w:u w:val="none"/>
            <w:lang w:val="uk-UA"/>
          </w:rPr>
          <w:t>174 ГК України</w:t>
        </w:r>
      </w:hyperlink>
      <w:r w:rsidRPr="001358EF">
        <w:rPr>
          <w:lang w:val="uk-UA"/>
        </w:rPr>
        <w:t xml:space="preserve">, як такі, що виникли з </w:t>
      </w:r>
      <w:r w:rsidRPr="001358EF">
        <w:rPr>
          <w:lang w:val="uk-UA"/>
        </w:rPr>
        <w:lastRenderedPageBreak/>
        <w:t>господарського договору, і відповідно до </w:t>
      </w:r>
      <w:hyperlink r:id="rId8" w:anchor="7" w:tgtFrame="_blank" w:tooltip="Господарський кодекс України; нормативно-правовий акт № 436-IV від 16.01.2003" w:history="1">
        <w:r w:rsidRPr="001358EF">
          <w:rPr>
            <w:rStyle w:val="a5"/>
            <w:color w:val="auto"/>
            <w:u w:val="none"/>
            <w:lang w:val="uk-UA"/>
          </w:rPr>
          <w:t>ст. 1 Господарського кодексу України</w:t>
        </w:r>
      </w:hyperlink>
      <w:r w:rsidRPr="001358EF">
        <w:rPr>
          <w:lang w:val="uk-UA"/>
        </w:rPr>
        <w:t> є предметом його регулювання.</w:t>
      </w:r>
      <w:r w:rsidR="0031383A" w:rsidRPr="001358EF">
        <w:rPr>
          <w:lang w:val="uk-UA"/>
        </w:rPr>
        <w:tab/>
        <w:t xml:space="preserve">            </w:t>
      </w:r>
    </w:p>
    <w:p w:rsidR="0031383A" w:rsidRPr="001358EF" w:rsidRDefault="0031383A" w:rsidP="00F24730">
      <w:pPr>
        <w:tabs>
          <w:tab w:val="left" w:pos="9355"/>
        </w:tabs>
        <w:ind w:right="-1" w:firstLine="709"/>
        <w:jc w:val="both"/>
        <w:rPr>
          <w:lang w:val="uk-UA"/>
        </w:rPr>
      </w:pPr>
      <w:r w:rsidRPr="001358EF">
        <w:rPr>
          <w:shd w:val="clear" w:color="auto" w:fill="FFFFFF"/>
          <w:lang w:val="uk-UA"/>
        </w:rPr>
        <w:t>У відповідності із ст. 173 Господарського кодексу України, господарським визнається зобов'язання, що виникає між суб'єктом господарювання та іншим учасником (учасниками) відносин у сфері господарювання з підстав, передбачених цим Кодексом, в силу якого один суб'єкт (зобов'язана сторона, у тому числі боржник) зобов'язаний вчинити певну дію господарського чи управлінсько-господарського характеру на користь іншого суб'єкта (виконати роботу, передати майно, сплатити гроші, надати інформацію тощо), або утриматися від певних дій, а інший суб'єкт (</w:t>
      </w:r>
      <w:proofErr w:type="spellStart"/>
      <w:r w:rsidRPr="001358EF">
        <w:rPr>
          <w:shd w:val="clear" w:color="auto" w:fill="FFFFFF"/>
          <w:lang w:val="uk-UA"/>
        </w:rPr>
        <w:t>управнена</w:t>
      </w:r>
      <w:proofErr w:type="spellEnd"/>
      <w:r w:rsidRPr="001358EF">
        <w:rPr>
          <w:shd w:val="clear" w:color="auto" w:fill="FFFFFF"/>
          <w:lang w:val="uk-UA"/>
        </w:rPr>
        <w:t xml:space="preserve"> сторона, у тому числі кредитор) має право вимагати від зобов'язаної сторони виконання її обов'язку.</w:t>
      </w:r>
    </w:p>
    <w:p w:rsidR="0030465A" w:rsidRPr="001358EF" w:rsidRDefault="00883E2D" w:rsidP="00F24730">
      <w:pPr>
        <w:tabs>
          <w:tab w:val="left" w:pos="9355"/>
        </w:tabs>
        <w:ind w:right="-1" w:firstLine="709"/>
        <w:jc w:val="both"/>
        <w:rPr>
          <w:lang w:val="uk-UA"/>
        </w:rPr>
      </w:pPr>
      <w:r w:rsidRPr="001358EF">
        <w:rPr>
          <w:lang w:val="uk-UA"/>
        </w:rPr>
        <w:t>Згідно </w:t>
      </w:r>
      <w:hyperlink r:id="rId9" w:anchor="1210" w:tgtFrame="_blank" w:tooltip="Господарський кодекс України; нормативно-правовий акт № 436-IV від 16.01.2003" w:history="1">
        <w:r w:rsidRPr="001358EF">
          <w:rPr>
            <w:rStyle w:val="a5"/>
            <w:color w:val="auto"/>
            <w:u w:val="none"/>
            <w:lang w:val="uk-UA"/>
          </w:rPr>
          <w:t>ст. 174 Господарського кодексу України</w:t>
        </w:r>
      </w:hyperlink>
      <w:r w:rsidRPr="001358EF">
        <w:rPr>
          <w:lang w:val="uk-UA"/>
        </w:rPr>
        <w:t> господарські зобов'язання можуть виникати, зокрема, з господарського договору та інших угод, передбачених законом, а також з угод, не передбачених законом, але таких, які йому не суперечать.</w:t>
      </w:r>
    </w:p>
    <w:p w:rsidR="00883E2D" w:rsidRPr="001358EF" w:rsidRDefault="00883E2D" w:rsidP="00F24730">
      <w:pPr>
        <w:tabs>
          <w:tab w:val="left" w:pos="9355"/>
        </w:tabs>
        <w:ind w:right="-1" w:firstLine="709"/>
        <w:jc w:val="both"/>
        <w:rPr>
          <w:lang w:val="uk-UA"/>
        </w:rPr>
      </w:pPr>
      <w:r w:rsidRPr="001358EF">
        <w:rPr>
          <w:lang w:val="uk-UA"/>
        </w:rPr>
        <w:t>Відповідно до </w:t>
      </w:r>
      <w:hyperlink r:id="rId10" w:anchor="1260" w:tgtFrame="_blank" w:tooltip="Господарський кодекс України; нормативно-правовий акт № 436-IV від 16.01.2003" w:history="1">
        <w:r w:rsidRPr="001358EF">
          <w:rPr>
            <w:lang w:val="uk-UA"/>
          </w:rPr>
          <w:t>ст. 181 Господарського кодексу України</w:t>
        </w:r>
      </w:hyperlink>
      <w:r w:rsidRPr="001358EF">
        <w:rPr>
          <w:lang w:val="uk-UA"/>
        </w:rPr>
        <w:t> </w:t>
      </w:r>
      <w:r w:rsidR="0031383A" w:rsidRPr="001358EF">
        <w:rPr>
          <w:color w:val="000000"/>
          <w:shd w:val="clear" w:color="auto" w:fill="FFFFFF"/>
          <w:lang w:val="uk-UA"/>
        </w:rPr>
        <w:t>господарський договір за загальним правилом викладається у формі єдиного документа, підписаного сторонами. Допускається укладення господарських договорів у спрощений спосіб, тобто шляхом обміну листами, факсограмами, телеграмами, телефонограмами тощо, а також шляхом підтвердження прийняття до виконання замовлень, якщо законом не встановлено спеціальні вимоги до форми та порядку укладення даного виду договорів.</w:t>
      </w:r>
    </w:p>
    <w:p w:rsidR="00883E2D" w:rsidRPr="001358EF" w:rsidRDefault="0031383A" w:rsidP="000A39F6">
      <w:pPr>
        <w:ind w:firstLine="709"/>
        <w:jc w:val="both"/>
        <w:rPr>
          <w:color w:val="000000"/>
          <w:shd w:val="clear" w:color="auto" w:fill="FFFFFF"/>
          <w:lang w:val="uk-UA"/>
        </w:rPr>
      </w:pPr>
      <w:r w:rsidRPr="001358EF">
        <w:rPr>
          <w:lang w:val="uk-UA"/>
        </w:rPr>
        <w:t>Відповідно до</w:t>
      </w:r>
      <w:r w:rsidR="00A24695" w:rsidRPr="001358EF">
        <w:rPr>
          <w:lang w:val="uk-UA"/>
        </w:rPr>
        <w:t xml:space="preserve"> ч. 1 ст. 901, ч. 1 ст. 905 </w:t>
      </w:r>
      <w:r w:rsidRPr="001358EF">
        <w:rPr>
          <w:lang w:val="uk-UA"/>
        </w:rPr>
        <w:t xml:space="preserve">Цивільного кодексу України </w:t>
      </w:r>
      <w:r w:rsidRPr="001358EF">
        <w:rPr>
          <w:color w:val="000000"/>
          <w:shd w:val="clear" w:color="auto" w:fill="FFFFFF"/>
          <w:lang w:val="uk-UA"/>
        </w:rPr>
        <w:t>за договором про надання послуг одна сторона (виконавець) зобов'язується за завданням другої сторони (замовника) надати послугу, яка споживається в процесі вчинення певної дії або здійснення певної діяльності, а замовник зобов'язується оплатити виконавцеві зазначену послугу, якщо інше не встановлено договором.</w:t>
      </w:r>
      <w:r w:rsidR="00A24695" w:rsidRPr="001358EF">
        <w:rPr>
          <w:color w:val="000000"/>
          <w:shd w:val="clear" w:color="auto" w:fill="FFFFFF"/>
          <w:lang w:val="uk-UA"/>
        </w:rPr>
        <w:t xml:space="preserve"> Строк договору про надання послуг встановлюється за домовленістю сторін, якщо інше не встановлено законом або іншими нормативно-правовими актами.</w:t>
      </w:r>
    </w:p>
    <w:p w:rsidR="0030465A" w:rsidRPr="001358EF" w:rsidRDefault="0030465A" w:rsidP="00597555">
      <w:pPr>
        <w:pStyle w:val="ps8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Згідно аналізу норм чинного господарського та цивільного законодавства України, </w:t>
      </w:r>
      <w:r w:rsidR="00597555">
        <w:rPr>
          <w:color w:val="000000"/>
          <w:lang w:val="uk-UA"/>
        </w:rPr>
        <w:t xml:space="preserve">можна стверджувати, що між позивачем та відповідачем було укладено спрощений договір про надання послуг </w:t>
      </w:r>
      <w:r w:rsidR="00597555" w:rsidRPr="006644F7">
        <w:rPr>
          <w:lang w:val="uk-UA"/>
        </w:rPr>
        <w:t xml:space="preserve">шляхом </w:t>
      </w:r>
      <w:r w:rsidR="006644F7" w:rsidRPr="006644F7">
        <w:rPr>
          <w:lang w:val="uk-UA"/>
        </w:rPr>
        <w:t xml:space="preserve">пропозиції </w:t>
      </w:r>
      <w:r w:rsidR="00597555" w:rsidRPr="006644F7">
        <w:rPr>
          <w:lang w:val="uk-UA"/>
        </w:rPr>
        <w:t xml:space="preserve"> </w:t>
      </w:r>
      <w:r w:rsidR="006644F7" w:rsidRPr="006644F7">
        <w:rPr>
          <w:lang w:val="uk-UA"/>
        </w:rPr>
        <w:t>(</w:t>
      </w:r>
      <w:r w:rsidRPr="001358EF">
        <w:rPr>
          <w:color w:val="000000"/>
          <w:lang w:val="uk-UA"/>
        </w:rPr>
        <w:t>оферти</w:t>
      </w:r>
      <w:r w:rsidR="006644F7">
        <w:rPr>
          <w:color w:val="000000"/>
          <w:lang w:val="uk-UA"/>
        </w:rPr>
        <w:t>)</w:t>
      </w:r>
      <w:r w:rsidRPr="001358EF">
        <w:rPr>
          <w:color w:val="000000"/>
          <w:lang w:val="uk-UA"/>
        </w:rPr>
        <w:t xml:space="preserve"> однієї сторони у вигляді рахунку-фактури та акцепту іншої сторони  у формі оплати в повному обсязі суми, визначеної  в такому рахунку</w:t>
      </w:r>
      <w:r w:rsidR="00597555">
        <w:rPr>
          <w:color w:val="000000"/>
          <w:lang w:val="uk-UA"/>
        </w:rPr>
        <w:t xml:space="preserve">. </w:t>
      </w:r>
    </w:p>
    <w:p w:rsidR="00597555" w:rsidRDefault="002C7435" w:rsidP="000A39F6">
      <w:pPr>
        <w:ind w:firstLine="709"/>
        <w:jc w:val="both"/>
        <w:rPr>
          <w:color w:val="000000"/>
          <w:shd w:val="clear" w:color="auto" w:fill="FFFFFF"/>
          <w:lang w:val="uk-UA"/>
        </w:rPr>
      </w:pPr>
      <w:r w:rsidRPr="001358EF">
        <w:rPr>
          <w:lang w:val="uk-UA"/>
        </w:rPr>
        <w:t>Ч</w:t>
      </w:r>
      <w:r w:rsidR="00597555">
        <w:rPr>
          <w:lang w:val="uk-UA"/>
        </w:rPr>
        <w:t>астиною</w:t>
      </w:r>
      <w:r w:rsidRPr="001358EF">
        <w:rPr>
          <w:lang w:val="uk-UA"/>
        </w:rPr>
        <w:t xml:space="preserve"> 1 ст. 907</w:t>
      </w:r>
      <w:r w:rsidR="00A24695" w:rsidRPr="001358EF">
        <w:rPr>
          <w:lang w:val="uk-UA"/>
        </w:rPr>
        <w:t xml:space="preserve"> </w:t>
      </w:r>
      <w:r w:rsidRPr="001358EF">
        <w:rPr>
          <w:lang w:val="uk-UA"/>
        </w:rPr>
        <w:t>Цивільного кодексу України</w:t>
      </w:r>
      <w:r w:rsidRPr="001358EF">
        <w:rPr>
          <w:color w:val="000000"/>
          <w:shd w:val="clear" w:color="auto" w:fill="FFFFFF"/>
          <w:lang w:val="uk-UA"/>
        </w:rPr>
        <w:t> зазначено, що договір про надання послуг може бути розірваний, у тому числі шляхом односторонньої відмови від договору, в порядку та на підставах, встановлених цим Кодексом, іншим законом або за домовленістю сторін.</w:t>
      </w:r>
    </w:p>
    <w:p w:rsidR="002C7435" w:rsidRPr="001358EF" w:rsidRDefault="00A956C4" w:rsidP="004A20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lang w:val="uk-UA"/>
        </w:rPr>
      </w:pPr>
      <w:r w:rsidRPr="001358EF">
        <w:rPr>
          <w:color w:val="000000"/>
          <w:lang w:val="uk-UA"/>
        </w:rPr>
        <w:t>В даному випадку</w:t>
      </w:r>
      <w:r w:rsidR="00597555">
        <w:rPr>
          <w:color w:val="000000"/>
          <w:lang w:val="uk-UA"/>
        </w:rPr>
        <w:t>,</w:t>
      </w:r>
      <w:r w:rsidRPr="001358EF">
        <w:rPr>
          <w:color w:val="000000"/>
          <w:lang w:val="uk-UA"/>
        </w:rPr>
        <w:t xml:space="preserve"> позивач в односторонньому порядку </w:t>
      </w:r>
      <w:r w:rsidR="0066257B">
        <w:rPr>
          <w:color w:val="000000"/>
          <w:lang w:val="uk-UA"/>
        </w:rPr>
        <w:t>розірвав договір</w:t>
      </w:r>
      <w:r w:rsidRPr="001358EF">
        <w:rPr>
          <w:color w:val="000000"/>
          <w:lang w:val="uk-UA"/>
        </w:rPr>
        <w:t>,</w:t>
      </w:r>
      <w:r w:rsidR="006644F7">
        <w:rPr>
          <w:color w:val="000000"/>
          <w:lang w:val="uk-UA"/>
        </w:rPr>
        <w:t xml:space="preserve"> надіславши</w:t>
      </w:r>
      <w:r w:rsidR="00DB246F">
        <w:rPr>
          <w:color w:val="000000"/>
          <w:lang w:val="uk-UA"/>
        </w:rPr>
        <w:t xml:space="preserve"> 14.09.2017 року</w:t>
      </w:r>
      <w:r w:rsidR="006644F7">
        <w:rPr>
          <w:color w:val="000000"/>
          <w:lang w:val="uk-UA"/>
        </w:rPr>
        <w:t xml:space="preserve"> лист</w:t>
      </w:r>
      <w:r w:rsidR="00053EEF">
        <w:rPr>
          <w:color w:val="000000"/>
          <w:lang w:val="uk-UA"/>
        </w:rPr>
        <w:t>-повідомлення про відмову від договору</w:t>
      </w:r>
      <w:r w:rsidR="006644F7">
        <w:rPr>
          <w:color w:val="000000"/>
          <w:lang w:val="uk-UA"/>
        </w:rPr>
        <w:t xml:space="preserve"> відповідачу,</w:t>
      </w:r>
      <w:r w:rsidRPr="001358EF">
        <w:rPr>
          <w:color w:val="000000"/>
          <w:lang w:val="uk-UA"/>
        </w:rPr>
        <w:t xml:space="preserve"> оскільки </w:t>
      </w:r>
      <w:r w:rsidR="0066257B">
        <w:rPr>
          <w:color w:val="000000"/>
          <w:lang w:val="uk-UA"/>
        </w:rPr>
        <w:t xml:space="preserve">позивач </w:t>
      </w:r>
      <w:r w:rsidRPr="001358EF">
        <w:rPr>
          <w:color w:val="000000"/>
          <w:lang w:val="uk-UA"/>
        </w:rPr>
        <w:t>здійснив</w:t>
      </w:r>
      <w:r w:rsidR="0066257B">
        <w:rPr>
          <w:color w:val="000000"/>
          <w:lang w:val="uk-UA"/>
        </w:rPr>
        <w:t xml:space="preserve"> </w:t>
      </w:r>
      <w:r w:rsidRPr="001358EF">
        <w:rPr>
          <w:color w:val="000000"/>
          <w:lang w:val="uk-UA"/>
        </w:rPr>
        <w:t xml:space="preserve">попередню оплату за умовами спрощеного договору про надання послуг по розчистці ратиць великої рогатої худоби, </w:t>
      </w:r>
      <w:r w:rsidR="004A2083">
        <w:rPr>
          <w:color w:val="000000"/>
          <w:lang w:val="uk-UA"/>
        </w:rPr>
        <w:t xml:space="preserve"> </w:t>
      </w:r>
      <w:r w:rsidR="0066257B">
        <w:rPr>
          <w:color w:val="000000"/>
          <w:lang w:val="uk-UA"/>
        </w:rPr>
        <w:t xml:space="preserve">та </w:t>
      </w:r>
      <w:r w:rsidR="004A2083">
        <w:rPr>
          <w:color w:val="000000"/>
          <w:lang w:val="uk-UA"/>
        </w:rPr>
        <w:t xml:space="preserve">не отримав від відповідача </w:t>
      </w:r>
      <w:r w:rsidRPr="001358EF">
        <w:rPr>
          <w:color w:val="000000"/>
          <w:lang w:val="uk-UA"/>
        </w:rPr>
        <w:t xml:space="preserve">послуги у встановлений строк, тому позивач має право вимагати повернення суми попередньої оплати, за аналогією ч. 2  </w:t>
      </w:r>
      <w:hyperlink r:id="rId11" w:anchor="843768" w:tgtFrame="_blank" w:tooltip="Цивільний кодекс України; нормативно-правовий акт № 435-IV від 16.01.2003" w:history="1">
        <w:r w:rsidRPr="001358EF">
          <w:rPr>
            <w:rStyle w:val="a5"/>
            <w:color w:val="000000"/>
            <w:u w:val="none"/>
            <w:lang w:val="uk-UA"/>
          </w:rPr>
          <w:t>ст. 693 ЦК України. </w:t>
        </w:r>
      </w:hyperlink>
    </w:p>
    <w:p w:rsidR="004A54BD" w:rsidRPr="001358EF" w:rsidRDefault="004A54BD" w:rsidP="000A39F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lang w:val="uk-UA"/>
        </w:rPr>
      </w:pPr>
      <w:r w:rsidRPr="001358EF">
        <w:rPr>
          <w:lang w:val="uk-UA"/>
        </w:rPr>
        <w:t xml:space="preserve">Згідно зі ст. 193 Господарського кодексу України </w:t>
      </w:r>
      <w:r w:rsidRPr="001358EF">
        <w:rPr>
          <w:color w:val="000000"/>
          <w:lang w:val="uk-UA"/>
        </w:rPr>
        <w:t>суб'єкти господарювання та інші учасники господарських відносин повинні виконувати господарські зобов'язання належним чином відповідно до закону, інших правових актів, договору, а за відсутності конкретних вимог щодо виконання зобов'язання - відповідно до вимог, що у певних умовах звичайно ставляться.</w:t>
      </w:r>
    </w:p>
    <w:p w:rsidR="00F06250" w:rsidRPr="001358EF" w:rsidRDefault="00F06250" w:rsidP="000A39F6">
      <w:pPr>
        <w:ind w:firstLine="709"/>
        <w:jc w:val="both"/>
        <w:rPr>
          <w:lang w:val="uk-UA"/>
        </w:rPr>
      </w:pPr>
      <w:bookmarkStart w:id="0" w:name="n1378"/>
      <w:bookmarkEnd w:id="0"/>
      <w:r w:rsidRPr="001358EF">
        <w:rPr>
          <w:lang w:val="uk-UA"/>
        </w:rPr>
        <w:t>Частиною 1 статті 612 ЦК України встановлено, що боржник вважається таким, що прострочив, якщо він не приступив до виконання зобов'язання або не виконав його у строк, встановлений договором або законом.</w:t>
      </w:r>
    </w:p>
    <w:p w:rsidR="005A0A79" w:rsidRPr="001358EF" w:rsidRDefault="00F06250" w:rsidP="000A39F6">
      <w:pPr>
        <w:ind w:firstLine="709"/>
        <w:jc w:val="both"/>
        <w:rPr>
          <w:b/>
          <w:lang w:val="uk-UA"/>
        </w:rPr>
      </w:pPr>
      <w:r w:rsidRPr="001358EF">
        <w:rPr>
          <w:lang w:val="uk-UA"/>
        </w:rPr>
        <w:t xml:space="preserve"> Невиконання зобов'язання або виконання з порушенням умов, визначених змістом зобов'язання (неналежне виконання) стаття 610 ЦК України визначає як порушення зобов'язання.</w:t>
      </w:r>
    </w:p>
    <w:p w:rsidR="005A0A79" w:rsidRPr="001358EF" w:rsidRDefault="00D7678B" w:rsidP="000A39F6">
      <w:pPr>
        <w:ind w:firstLine="709"/>
        <w:rPr>
          <w:color w:val="000000"/>
          <w:lang w:val="uk-UA"/>
        </w:rPr>
      </w:pPr>
      <w:r w:rsidRPr="001358EF">
        <w:rPr>
          <w:color w:val="000000"/>
          <w:lang w:val="uk-UA"/>
        </w:rPr>
        <w:lastRenderedPageBreak/>
        <w:t>На підставі вищевикладеного, керуючись ст.ст. 15, 16 ЦК України, ст.ст. 1, 2, 54-57, 61, 64, 82-85 ГПК України,</w:t>
      </w:r>
    </w:p>
    <w:p w:rsidR="00D7678B" w:rsidRPr="001358EF" w:rsidRDefault="00D7678B" w:rsidP="000A39F6">
      <w:pPr>
        <w:ind w:firstLine="709"/>
        <w:jc w:val="center"/>
        <w:rPr>
          <w:b/>
          <w:color w:val="000000"/>
          <w:lang w:val="uk-UA"/>
        </w:rPr>
      </w:pPr>
      <w:r w:rsidRPr="001358EF">
        <w:rPr>
          <w:b/>
          <w:color w:val="000000"/>
          <w:lang w:val="uk-UA"/>
        </w:rPr>
        <w:t>ПРОСИМО:</w:t>
      </w:r>
    </w:p>
    <w:p w:rsidR="00D7678B" w:rsidRPr="001358EF" w:rsidRDefault="00BF2E3B" w:rsidP="000A39F6">
      <w:pPr>
        <w:ind w:firstLine="709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1. </w:t>
      </w:r>
      <w:r w:rsidR="00D7678B" w:rsidRPr="001358EF">
        <w:rPr>
          <w:color w:val="000000"/>
          <w:lang w:val="uk-UA"/>
        </w:rPr>
        <w:t>Порушити провадження у господарській справі.</w:t>
      </w:r>
    </w:p>
    <w:p w:rsidR="00D7678B" w:rsidRPr="004F5568" w:rsidRDefault="00BF2E3B" w:rsidP="004F5568">
      <w:pPr>
        <w:ind w:firstLine="708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>2.</w:t>
      </w:r>
      <w:r w:rsidR="00FC2E9F" w:rsidRPr="001358EF">
        <w:rPr>
          <w:color w:val="000000"/>
          <w:lang w:val="uk-UA"/>
        </w:rPr>
        <w:t xml:space="preserve"> </w:t>
      </w:r>
      <w:r w:rsidR="00D7678B" w:rsidRPr="001358EF">
        <w:rPr>
          <w:color w:val="000000"/>
          <w:lang w:val="uk-UA"/>
        </w:rPr>
        <w:t xml:space="preserve">Стягнути </w:t>
      </w:r>
      <w:r w:rsidRPr="001358EF">
        <w:rPr>
          <w:color w:val="000000"/>
          <w:lang w:val="uk-UA"/>
        </w:rPr>
        <w:t xml:space="preserve">з </w:t>
      </w:r>
      <w:r w:rsidR="00D7678B" w:rsidRPr="001358EF">
        <w:rPr>
          <w:color w:val="000000"/>
          <w:lang w:val="uk-UA"/>
        </w:rPr>
        <w:t xml:space="preserve">Фізичної особи-підприємця </w:t>
      </w:r>
      <w:r w:rsidR="00FE6EE0">
        <w:rPr>
          <w:color w:val="000000"/>
          <w:lang w:val="uk-UA"/>
        </w:rPr>
        <w:t xml:space="preserve">Іванової </w:t>
      </w:r>
      <w:r w:rsidR="00D7658B">
        <w:rPr>
          <w:color w:val="000000"/>
          <w:lang w:val="uk-UA"/>
        </w:rPr>
        <w:t xml:space="preserve">Катерини </w:t>
      </w:r>
      <w:r w:rsidR="00D7678B" w:rsidRPr="001358EF">
        <w:rPr>
          <w:color w:val="000000"/>
          <w:lang w:val="uk-UA"/>
        </w:rPr>
        <w:t xml:space="preserve">Іванівни (реєстраційний номер облікової картки платника податків та інших обов’язкових платежів  </w:t>
      </w:r>
      <w:r w:rsidR="00D7658B">
        <w:rPr>
          <w:color w:val="000000"/>
          <w:lang w:val="uk-UA"/>
        </w:rPr>
        <w:t>5473548965</w:t>
      </w:r>
      <w:r w:rsidR="00D7678B" w:rsidRPr="001358EF">
        <w:rPr>
          <w:color w:val="000000"/>
          <w:lang w:val="uk-UA"/>
        </w:rPr>
        <w:t xml:space="preserve">, адреса: </w:t>
      </w:r>
      <w:r w:rsidR="004F5568">
        <w:rPr>
          <w:color w:val="000000"/>
          <w:lang w:val="uk-UA"/>
        </w:rPr>
        <w:t>09100</w:t>
      </w:r>
      <w:r w:rsidR="004F5568" w:rsidRPr="001358EF">
        <w:rPr>
          <w:color w:val="000000"/>
          <w:lang w:val="uk-UA"/>
        </w:rPr>
        <w:t xml:space="preserve">,  вул. </w:t>
      </w:r>
      <w:r w:rsidR="004F5568">
        <w:rPr>
          <w:color w:val="000000"/>
          <w:lang w:val="uk-UA"/>
        </w:rPr>
        <w:t>Леваневського, 54</w:t>
      </w:r>
      <w:r w:rsidR="004F5568">
        <w:rPr>
          <w:lang w:val="uk-UA"/>
        </w:rPr>
        <w:t xml:space="preserve">, </w:t>
      </w:r>
      <w:r w:rsidR="004F5568">
        <w:rPr>
          <w:color w:val="000000"/>
          <w:lang w:val="uk-UA"/>
        </w:rPr>
        <w:t>м. Біла Церква, Київська</w:t>
      </w:r>
      <w:r w:rsidR="004F5568" w:rsidRPr="001358EF">
        <w:rPr>
          <w:color w:val="000000"/>
          <w:lang w:val="uk-UA"/>
        </w:rPr>
        <w:t xml:space="preserve">  область</w:t>
      </w:r>
      <w:r w:rsidR="00D7678B" w:rsidRPr="001358EF">
        <w:rPr>
          <w:color w:val="000000"/>
          <w:lang w:val="uk-UA"/>
        </w:rPr>
        <w:t xml:space="preserve">) на користь Сільськогосподарського виробничого кооперативу </w:t>
      </w:r>
      <w:r w:rsidR="00D7658B">
        <w:rPr>
          <w:color w:val="000000"/>
          <w:lang w:val="uk-UA"/>
        </w:rPr>
        <w:t xml:space="preserve">«Агрофірма </w:t>
      </w:r>
      <w:proofErr w:type="spellStart"/>
      <w:r w:rsidR="00D7658B">
        <w:rPr>
          <w:color w:val="000000"/>
          <w:lang w:val="uk-UA"/>
        </w:rPr>
        <w:t>Коперайт</w:t>
      </w:r>
      <w:proofErr w:type="spellEnd"/>
      <w:r w:rsidR="00D7658B">
        <w:rPr>
          <w:color w:val="000000"/>
          <w:lang w:val="uk-UA"/>
        </w:rPr>
        <w:t>»</w:t>
      </w:r>
      <w:r w:rsidR="00D7678B" w:rsidRPr="001358EF">
        <w:rPr>
          <w:color w:val="000000"/>
          <w:lang w:val="uk-UA"/>
        </w:rPr>
        <w:t xml:space="preserve"> (ідентифікаційний код  юридичної особи  </w:t>
      </w:r>
      <w:r w:rsidR="00D7658B" w:rsidRPr="00D7658B">
        <w:rPr>
          <w:color w:val="000000"/>
          <w:lang w:val="uk-UA"/>
        </w:rPr>
        <w:t>32645569</w:t>
      </w:r>
      <w:r w:rsidR="00D7678B" w:rsidRPr="001358EF">
        <w:rPr>
          <w:color w:val="000000"/>
          <w:lang w:val="uk-UA"/>
        </w:rPr>
        <w:t xml:space="preserve">, адреса: </w:t>
      </w:r>
      <w:r w:rsidR="004F5568">
        <w:rPr>
          <w:color w:val="000000"/>
          <w:lang w:val="uk-UA"/>
        </w:rPr>
        <w:t>09100</w:t>
      </w:r>
      <w:r w:rsidR="004F5568" w:rsidRPr="001358EF">
        <w:rPr>
          <w:color w:val="000000"/>
          <w:lang w:val="uk-UA"/>
        </w:rPr>
        <w:t xml:space="preserve">,  вул. </w:t>
      </w:r>
      <w:r w:rsidR="004F5568">
        <w:rPr>
          <w:color w:val="000000"/>
          <w:lang w:val="uk-UA"/>
        </w:rPr>
        <w:t>Шевченка</w:t>
      </w:r>
      <w:r w:rsidR="004F5568" w:rsidRPr="00C66ED5">
        <w:rPr>
          <w:lang w:val="uk-UA"/>
        </w:rPr>
        <w:t>,</w:t>
      </w:r>
      <w:r w:rsidR="004F5568">
        <w:rPr>
          <w:lang w:val="uk-UA"/>
        </w:rPr>
        <w:t xml:space="preserve">125 </w:t>
      </w:r>
      <w:r w:rsidR="004F5568" w:rsidRPr="00C66ED5">
        <w:rPr>
          <w:lang w:val="uk-UA"/>
        </w:rPr>
        <w:t xml:space="preserve"> корпус</w:t>
      </w:r>
      <w:r w:rsidR="004F5568">
        <w:rPr>
          <w:lang w:val="uk-UA"/>
        </w:rPr>
        <w:t xml:space="preserve"> 7</w:t>
      </w:r>
      <w:r w:rsidR="004F5568" w:rsidRPr="00C66ED5">
        <w:rPr>
          <w:lang w:val="uk-UA"/>
        </w:rPr>
        <w:t>,</w:t>
      </w:r>
      <w:r w:rsidR="004F5568" w:rsidRPr="001358EF">
        <w:rPr>
          <w:color w:val="000000"/>
          <w:lang w:val="uk-UA"/>
        </w:rPr>
        <w:t xml:space="preserve"> </w:t>
      </w:r>
      <w:r w:rsidR="004F5568">
        <w:rPr>
          <w:color w:val="000000"/>
          <w:lang w:val="uk-UA"/>
        </w:rPr>
        <w:t>м. Біла Церква, Київська</w:t>
      </w:r>
      <w:r w:rsidR="004F5568" w:rsidRPr="001358EF">
        <w:rPr>
          <w:color w:val="000000"/>
          <w:lang w:val="uk-UA"/>
        </w:rPr>
        <w:t xml:space="preserve">  область</w:t>
      </w:r>
      <w:r w:rsidR="00D7678B" w:rsidRPr="00C66ED5">
        <w:rPr>
          <w:lang w:val="uk-UA"/>
        </w:rPr>
        <w:t>) 17 936 (сімнадцять тисяч д</w:t>
      </w:r>
      <w:r w:rsidR="004F5568">
        <w:rPr>
          <w:lang w:val="uk-UA"/>
        </w:rPr>
        <w:t>е</w:t>
      </w:r>
      <w:r w:rsidR="00D7678B" w:rsidRPr="00C66ED5">
        <w:rPr>
          <w:lang w:val="uk-UA"/>
        </w:rPr>
        <w:t>в’ятсот тридцять шість) гривень, 00 копійок</w:t>
      </w:r>
      <w:r w:rsidRPr="00C66ED5">
        <w:rPr>
          <w:lang w:val="uk-UA"/>
        </w:rPr>
        <w:t xml:space="preserve"> попередн</w:t>
      </w:r>
      <w:r w:rsidR="00CE52A1" w:rsidRPr="00C66ED5">
        <w:rPr>
          <w:lang w:val="uk-UA"/>
        </w:rPr>
        <w:t>ьої</w:t>
      </w:r>
      <w:r w:rsidRPr="00C66ED5">
        <w:rPr>
          <w:lang w:val="uk-UA"/>
        </w:rPr>
        <w:t xml:space="preserve">  оплат</w:t>
      </w:r>
      <w:r w:rsidR="00CE52A1" w:rsidRPr="00C66ED5">
        <w:rPr>
          <w:lang w:val="uk-UA"/>
        </w:rPr>
        <w:t>и</w:t>
      </w:r>
      <w:r w:rsidRPr="00C66ED5">
        <w:rPr>
          <w:lang w:val="uk-UA"/>
        </w:rPr>
        <w:t xml:space="preserve"> за ненадані послуги.</w:t>
      </w:r>
    </w:p>
    <w:p w:rsidR="00BF2E3B" w:rsidRPr="00C66ED5" w:rsidRDefault="00BF2E3B" w:rsidP="000A39F6">
      <w:pPr>
        <w:ind w:firstLine="709"/>
        <w:jc w:val="both"/>
        <w:rPr>
          <w:lang w:val="uk-UA"/>
        </w:rPr>
      </w:pPr>
      <w:r w:rsidRPr="00C66ED5">
        <w:rPr>
          <w:lang w:val="uk-UA"/>
        </w:rPr>
        <w:t>3. Судові витрати покласти на відповідача.</w:t>
      </w:r>
    </w:p>
    <w:p w:rsidR="00865CCB" w:rsidRPr="00C66ED5" w:rsidRDefault="00865CCB" w:rsidP="000A39F6">
      <w:pPr>
        <w:ind w:firstLine="709"/>
        <w:jc w:val="both"/>
        <w:rPr>
          <w:lang w:val="uk-UA"/>
        </w:rPr>
      </w:pPr>
    </w:p>
    <w:p w:rsidR="00865CCB" w:rsidRPr="00C66ED5" w:rsidRDefault="00865CCB" w:rsidP="000A39F6">
      <w:pPr>
        <w:ind w:firstLine="709"/>
        <w:jc w:val="both"/>
        <w:rPr>
          <w:b/>
          <w:lang w:val="uk-UA"/>
        </w:rPr>
      </w:pPr>
      <w:r w:rsidRPr="00C66ED5">
        <w:rPr>
          <w:b/>
          <w:lang w:val="uk-UA"/>
        </w:rPr>
        <w:t>Додається:</w:t>
      </w:r>
    </w:p>
    <w:p w:rsidR="00865CCB" w:rsidRPr="00C66ED5" w:rsidRDefault="00865CCB" w:rsidP="000A39F6">
      <w:pPr>
        <w:pStyle w:val="a3"/>
        <w:numPr>
          <w:ilvl w:val="0"/>
          <w:numId w:val="2"/>
        </w:numPr>
        <w:ind w:left="567" w:firstLine="0"/>
        <w:jc w:val="both"/>
        <w:rPr>
          <w:lang w:val="uk-UA"/>
        </w:rPr>
      </w:pPr>
      <w:r w:rsidRPr="00C66ED5">
        <w:rPr>
          <w:lang w:val="uk-UA"/>
        </w:rPr>
        <w:t>квитанція про сплату судового збору;</w:t>
      </w:r>
    </w:p>
    <w:p w:rsidR="00865CCB" w:rsidRPr="00C66ED5" w:rsidRDefault="00865CCB" w:rsidP="000A39F6">
      <w:pPr>
        <w:pStyle w:val="a3"/>
        <w:numPr>
          <w:ilvl w:val="0"/>
          <w:numId w:val="2"/>
        </w:numPr>
        <w:ind w:left="567" w:firstLine="0"/>
        <w:jc w:val="both"/>
        <w:rPr>
          <w:lang w:val="uk-UA"/>
        </w:rPr>
      </w:pPr>
      <w:r w:rsidRPr="00C66ED5">
        <w:rPr>
          <w:lang w:val="uk-UA"/>
        </w:rPr>
        <w:t>докази (чек та опис) відправлення позовної заяви з додатками відповідачу;</w:t>
      </w:r>
    </w:p>
    <w:p w:rsidR="00865CCB" w:rsidRPr="00C66ED5" w:rsidRDefault="00865CCB" w:rsidP="000A39F6">
      <w:pPr>
        <w:pStyle w:val="a3"/>
        <w:numPr>
          <w:ilvl w:val="0"/>
          <w:numId w:val="2"/>
        </w:numPr>
        <w:ind w:left="567" w:firstLine="0"/>
        <w:jc w:val="both"/>
        <w:rPr>
          <w:lang w:val="uk-UA"/>
        </w:rPr>
      </w:pPr>
      <w:r w:rsidRPr="00C66ED5">
        <w:rPr>
          <w:lang w:val="uk-UA"/>
        </w:rPr>
        <w:t>платіжне доручення № 5488 від 04.08.2017 року;</w:t>
      </w:r>
    </w:p>
    <w:p w:rsidR="00C6397D" w:rsidRPr="00C66ED5" w:rsidRDefault="00C6397D" w:rsidP="000A39F6">
      <w:pPr>
        <w:pStyle w:val="a3"/>
        <w:numPr>
          <w:ilvl w:val="0"/>
          <w:numId w:val="2"/>
        </w:numPr>
        <w:ind w:left="567" w:firstLine="0"/>
        <w:jc w:val="both"/>
        <w:rPr>
          <w:lang w:val="uk-UA"/>
        </w:rPr>
      </w:pPr>
      <w:r w:rsidRPr="00C66ED5">
        <w:rPr>
          <w:lang w:val="uk-UA"/>
        </w:rPr>
        <w:t>рахунок р/к № 23 від 24.07.2017р.;</w:t>
      </w:r>
    </w:p>
    <w:p w:rsidR="00865CCB" w:rsidRPr="001358EF" w:rsidRDefault="00865CCB" w:rsidP="000A39F6">
      <w:pPr>
        <w:pStyle w:val="a3"/>
        <w:numPr>
          <w:ilvl w:val="0"/>
          <w:numId w:val="2"/>
        </w:numPr>
        <w:ind w:left="567" w:firstLine="0"/>
        <w:jc w:val="both"/>
        <w:rPr>
          <w:color w:val="000000"/>
          <w:lang w:val="uk-UA"/>
        </w:rPr>
      </w:pPr>
      <w:r w:rsidRPr="00C66ED5">
        <w:rPr>
          <w:lang w:val="uk-UA"/>
        </w:rPr>
        <w:t xml:space="preserve">копія </w:t>
      </w:r>
      <w:r w:rsidR="009E19B0" w:rsidRPr="00C66ED5">
        <w:rPr>
          <w:lang w:val="uk-UA"/>
        </w:rPr>
        <w:t>листа</w:t>
      </w:r>
      <w:r w:rsidR="00DB246F" w:rsidRPr="00C66ED5">
        <w:rPr>
          <w:lang w:val="uk-UA"/>
        </w:rPr>
        <w:t xml:space="preserve">-повідомлення </w:t>
      </w:r>
      <w:r w:rsidRPr="00C66ED5">
        <w:rPr>
          <w:lang w:val="uk-UA"/>
        </w:rPr>
        <w:t xml:space="preserve"> від 14.09.2017р., як</w:t>
      </w:r>
      <w:r w:rsidR="009E19B0" w:rsidRPr="00C66ED5">
        <w:rPr>
          <w:lang w:val="uk-UA"/>
        </w:rPr>
        <w:t>ий</w:t>
      </w:r>
      <w:r w:rsidRPr="00C66ED5">
        <w:rPr>
          <w:lang w:val="uk-UA"/>
        </w:rPr>
        <w:t xml:space="preserve"> надсила</w:t>
      </w:r>
      <w:r w:rsidR="009E19B0" w:rsidRPr="00C66ED5">
        <w:rPr>
          <w:lang w:val="uk-UA"/>
        </w:rPr>
        <w:t>вся</w:t>
      </w:r>
      <w:r w:rsidRPr="001358EF">
        <w:rPr>
          <w:color w:val="000000"/>
          <w:lang w:val="uk-UA"/>
        </w:rPr>
        <w:t xml:space="preserve"> відповідачу;</w:t>
      </w:r>
    </w:p>
    <w:p w:rsidR="00865CCB" w:rsidRDefault="00865CCB" w:rsidP="000A39F6">
      <w:pPr>
        <w:pStyle w:val="a3"/>
        <w:numPr>
          <w:ilvl w:val="0"/>
          <w:numId w:val="2"/>
        </w:numPr>
        <w:ind w:left="567" w:firstLine="0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копія квитанції про відправлення </w:t>
      </w:r>
      <w:r w:rsidR="009E19B0">
        <w:rPr>
          <w:color w:val="000000"/>
          <w:lang w:val="uk-UA"/>
        </w:rPr>
        <w:t>листа</w:t>
      </w:r>
      <w:r w:rsidR="00783CC8">
        <w:rPr>
          <w:color w:val="000000"/>
          <w:lang w:val="uk-UA"/>
        </w:rPr>
        <w:t>-повідомлення</w:t>
      </w:r>
      <w:r w:rsidRPr="001358EF">
        <w:rPr>
          <w:color w:val="000000"/>
          <w:lang w:val="uk-UA"/>
        </w:rPr>
        <w:t xml:space="preserve"> відповідачу;</w:t>
      </w:r>
    </w:p>
    <w:p w:rsidR="009E19B0" w:rsidRPr="001358EF" w:rsidRDefault="009E19B0" w:rsidP="000A39F6">
      <w:pPr>
        <w:pStyle w:val="a3"/>
        <w:numPr>
          <w:ilvl w:val="0"/>
          <w:numId w:val="2"/>
        </w:numPr>
        <w:ind w:left="567" w:firstLine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довідка про наявну заборгованість;</w:t>
      </w:r>
    </w:p>
    <w:p w:rsidR="00054F6B" w:rsidRPr="001358EF" w:rsidRDefault="00054F6B" w:rsidP="000A39F6">
      <w:pPr>
        <w:pStyle w:val="a3"/>
        <w:numPr>
          <w:ilvl w:val="0"/>
          <w:numId w:val="2"/>
        </w:numPr>
        <w:ind w:left="567" w:firstLine="0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копія свідоцтва про державну реєстрацію СВК  </w:t>
      </w:r>
      <w:r w:rsidR="00D7658B">
        <w:rPr>
          <w:color w:val="000000"/>
          <w:lang w:val="uk-UA"/>
        </w:rPr>
        <w:t xml:space="preserve">«Агрофірма </w:t>
      </w:r>
      <w:proofErr w:type="spellStart"/>
      <w:r w:rsidR="00D7658B">
        <w:rPr>
          <w:color w:val="000000"/>
          <w:lang w:val="uk-UA"/>
        </w:rPr>
        <w:t>Коперайт</w:t>
      </w:r>
      <w:proofErr w:type="spellEnd"/>
      <w:r w:rsidR="00D7658B">
        <w:rPr>
          <w:color w:val="000000"/>
          <w:lang w:val="uk-UA"/>
        </w:rPr>
        <w:t>»</w:t>
      </w:r>
      <w:r w:rsidRPr="001358EF">
        <w:rPr>
          <w:color w:val="000000"/>
          <w:lang w:val="uk-UA"/>
        </w:rPr>
        <w:t>;</w:t>
      </w:r>
    </w:p>
    <w:p w:rsidR="00054F6B" w:rsidRPr="001358EF" w:rsidRDefault="00054F6B" w:rsidP="000A39F6">
      <w:pPr>
        <w:pStyle w:val="a3"/>
        <w:numPr>
          <w:ilvl w:val="0"/>
          <w:numId w:val="2"/>
        </w:numPr>
        <w:ind w:left="567" w:firstLine="0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копія свідоцтва про реєстрацію сільськогосподарського підприємства СВК  </w:t>
      </w:r>
      <w:r w:rsidR="00D7658B">
        <w:rPr>
          <w:color w:val="000000"/>
          <w:lang w:val="uk-UA"/>
        </w:rPr>
        <w:t xml:space="preserve">«Агрофірма </w:t>
      </w:r>
      <w:proofErr w:type="spellStart"/>
      <w:r w:rsidR="00D7658B">
        <w:rPr>
          <w:color w:val="000000"/>
          <w:lang w:val="uk-UA"/>
        </w:rPr>
        <w:t>Коперайт</w:t>
      </w:r>
      <w:proofErr w:type="spellEnd"/>
      <w:r w:rsidR="00D7658B">
        <w:rPr>
          <w:color w:val="000000"/>
          <w:lang w:val="uk-UA"/>
        </w:rPr>
        <w:t>»</w:t>
      </w:r>
      <w:r w:rsidRPr="001358EF">
        <w:rPr>
          <w:color w:val="000000"/>
          <w:lang w:val="uk-UA"/>
        </w:rPr>
        <w:t>;</w:t>
      </w:r>
    </w:p>
    <w:p w:rsidR="00A00DCD" w:rsidRPr="001358EF" w:rsidRDefault="00A00DCD" w:rsidP="000A39F6">
      <w:pPr>
        <w:pStyle w:val="a3"/>
        <w:numPr>
          <w:ilvl w:val="0"/>
          <w:numId w:val="2"/>
        </w:numPr>
        <w:ind w:left="567" w:firstLine="0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копія довідки з ЄДР  СВК  </w:t>
      </w:r>
      <w:r w:rsidR="00D7658B">
        <w:rPr>
          <w:color w:val="000000"/>
          <w:lang w:val="uk-UA"/>
        </w:rPr>
        <w:t xml:space="preserve">«Агрофірма </w:t>
      </w:r>
      <w:proofErr w:type="spellStart"/>
      <w:r w:rsidR="00D7658B">
        <w:rPr>
          <w:color w:val="000000"/>
          <w:lang w:val="uk-UA"/>
        </w:rPr>
        <w:t>Коперайт</w:t>
      </w:r>
      <w:proofErr w:type="spellEnd"/>
      <w:r w:rsidR="00D7658B">
        <w:rPr>
          <w:color w:val="000000"/>
          <w:lang w:val="uk-UA"/>
        </w:rPr>
        <w:t>»</w:t>
      </w:r>
      <w:r w:rsidRPr="001358EF">
        <w:rPr>
          <w:color w:val="000000"/>
          <w:lang w:val="uk-UA"/>
        </w:rPr>
        <w:t>;</w:t>
      </w:r>
    </w:p>
    <w:p w:rsidR="00C6397D" w:rsidRPr="001358EF" w:rsidRDefault="00A00DCD" w:rsidP="000A39F6">
      <w:pPr>
        <w:pStyle w:val="a3"/>
        <w:numPr>
          <w:ilvl w:val="0"/>
          <w:numId w:val="2"/>
        </w:numPr>
        <w:ind w:left="567" w:firstLine="0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>копія довідки з міністерства агропромислового комплексу;</w:t>
      </w:r>
    </w:p>
    <w:p w:rsidR="00C6397D" w:rsidRPr="001358EF" w:rsidRDefault="00C6397D" w:rsidP="000A39F6">
      <w:pPr>
        <w:pStyle w:val="a3"/>
        <w:numPr>
          <w:ilvl w:val="0"/>
          <w:numId w:val="2"/>
        </w:numPr>
        <w:ind w:left="567" w:firstLine="0"/>
        <w:jc w:val="both"/>
        <w:rPr>
          <w:color w:val="000000"/>
          <w:lang w:val="uk-UA"/>
        </w:rPr>
      </w:pPr>
      <w:r w:rsidRPr="001358EF">
        <w:rPr>
          <w:color w:val="000000"/>
          <w:lang w:val="uk-UA"/>
        </w:rPr>
        <w:t xml:space="preserve">копія виписки з ЄДР  ФОП </w:t>
      </w:r>
      <w:proofErr w:type="spellStart"/>
      <w:r w:rsidR="00D7658B">
        <w:rPr>
          <w:color w:val="000000"/>
          <w:lang w:val="uk-UA"/>
        </w:rPr>
        <w:t>Стрельніков</w:t>
      </w:r>
      <w:r w:rsidRPr="001358EF">
        <w:rPr>
          <w:color w:val="000000"/>
          <w:lang w:val="uk-UA"/>
        </w:rPr>
        <w:t>а</w:t>
      </w:r>
      <w:proofErr w:type="spellEnd"/>
      <w:r w:rsidRPr="001358EF">
        <w:rPr>
          <w:color w:val="000000"/>
          <w:lang w:val="uk-UA"/>
        </w:rPr>
        <w:t xml:space="preserve"> Н.</w:t>
      </w:r>
      <w:r w:rsidR="00054F6B" w:rsidRPr="001358EF">
        <w:rPr>
          <w:color w:val="000000"/>
          <w:lang w:val="uk-UA"/>
        </w:rPr>
        <w:t>І</w:t>
      </w:r>
      <w:r w:rsidRPr="001358EF">
        <w:rPr>
          <w:color w:val="000000"/>
          <w:lang w:val="uk-UA"/>
        </w:rPr>
        <w:t>.</w:t>
      </w:r>
    </w:p>
    <w:p w:rsidR="00A00DCD" w:rsidRDefault="00A00DCD" w:rsidP="000A39F6">
      <w:pPr>
        <w:ind w:left="567"/>
        <w:jc w:val="both"/>
        <w:rPr>
          <w:color w:val="000000"/>
          <w:lang w:val="uk-UA"/>
        </w:rPr>
      </w:pPr>
    </w:p>
    <w:p w:rsidR="00CF61C5" w:rsidRPr="001358EF" w:rsidRDefault="00CF61C5" w:rsidP="000A39F6">
      <w:pPr>
        <w:ind w:left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25 червня 2020 року</w:t>
      </w:r>
      <w:bookmarkStart w:id="1" w:name="_GoBack"/>
      <w:bookmarkEnd w:id="1"/>
    </w:p>
    <w:p w:rsidR="00A00DCD" w:rsidRPr="001358EF" w:rsidRDefault="00A00DCD" w:rsidP="000A39F6">
      <w:pPr>
        <w:ind w:firstLine="709"/>
        <w:jc w:val="both"/>
        <w:rPr>
          <w:color w:val="000000"/>
          <w:lang w:val="uk-UA"/>
        </w:rPr>
      </w:pPr>
    </w:p>
    <w:p w:rsidR="00A00DCD" w:rsidRPr="001358EF" w:rsidRDefault="00A00DCD" w:rsidP="000A39F6">
      <w:pPr>
        <w:ind w:firstLine="709"/>
        <w:jc w:val="both"/>
        <w:rPr>
          <w:color w:val="000000"/>
          <w:lang w:val="uk-UA"/>
        </w:rPr>
      </w:pPr>
      <w:r w:rsidRPr="001358EF">
        <w:rPr>
          <w:lang w:val="uk-UA"/>
        </w:rPr>
        <w:t xml:space="preserve">Керівник </w:t>
      </w:r>
      <w:r w:rsidRPr="001358EF">
        <w:rPr>
          <w:color w:val="000000"/>
          <w:lang w:val="uk-UA"/>
        </w:rPr>
        <w:t>С</w:t>
      </w:r>
      <w:r w:rsidR="000A39F6" w:rsidRPr="001358EF">
        <w:rPr>
          <w:color w:val="000000"/>
          <w:lang w:val="uk-UA"/>
        </w:rPr>
        <w:t xml:space="preserve">ВК </w:t>
      </w:r>
      <w:r w:rsidR="00D7658B">
        <w:rPr>
          <w:color w:val="000000"/>
          <w:lang w:val="uk-UA"/>
        </w:rPr>
        <w:t xml:space="preserve">«Агрофірма </w:t>
      </w:r>
      <w:proofErr w:type="spellStart"/>
      <w:r w:rsidR="00D7658B">
        <w:rPr>
          <w:color w:val="000000"/>
          <w:lang w:val="uk-UA"/>
        </w:rPr>
        <w:t>Коперайт</w:t>
      </w:r>
      <w:proofErr w:type="spellEnd"/>
      <w:r w:rsidR="00D7658B">
        <w:rPr>
          <w:color w:val="000000"/>
          <w:lang w:val="uk-UA"/>
        </w:rPr>
        <w:t>»</w:t>
      </w:r>
      <w:r w:rsidR="000A39F6" w:rsidRPr="001358EF">
        <w:rPr>
          <w:color w:val="000000"/>
          <w:lang w:val="uk-UA"/>
        </w:rPr>
        <w:tab/>
      </w:r>
      <w:r w:rsidR="000A39F6" w:rsidRPr="001358EF">
        <w:rPr>
          <w:color w:val="000000"/>
          <w:lang w:val="uk-UA"/>
        </w:rPr>
        <w:tab/>
      </w:r>
      <w:r w:rsidRPr="001358EF">
        <w:rPr>
          <w:color w:val="000000"/>
          <w:lang w:val="uk-UA"/>
        </w:rPr>
        <w:t xml:space="preserve">          </w:t>
      </w:r>
      <w:r w:rsidRPr="001358EF">
        <w:rPr>
          <w:color w:val="000000"/>
          <w:lang w:val="uk-UA"/>
        </w:rPr>
        <w:tab/>
      </w:r>
      <w:r w:rsidRPr="001358EF">
        <w:rPr>
          <w:color w:val="000000"/>
          <w:lang w:val="uk-UA"/>
        </w:rPr>
        <w:tab/>
      </w:r>
      <w:r w:rsidR="00D7658B">
        <w:rPr>
          <w:color w:val="000000"/>
          <w:lang w:val="uk-UA"/>
        </w:rPr>
        <w:t xml:space="preserve">Д.О. </w:t>
      </w:r>
      <w:proofErr w:type="spellStart"/>
      <w:r w:rsidR="00D7658B">
        <w:rPr>
          <w:color w:val="000000"/>
          <w:lang w:val="uk-UA"/>
        </w:rPr>
        <w:t>Головняк</w:t>
      </w:r>
      <w:proofErr w:type="spellEnd"/>
      <w:r w:rsidRPr="001358EF">
        <w:rPr>
          <w:color w:val="000000"/>
          <w:lang w:val="uk-UA"/>
        </w:rPr>
        <w:tab/>
      </w:r>
    </w:p>
    <w:p w:rsidR="00D7678B" w:rsidRPr="001358EF" w:rsidRDefault="00D7678B" w:rsidP="000A39F6">
      <w:pPr>
        <w:ind w:firstLine="709"/>
        <w:rPr>
          <w:lang w:val="uk-UA"/>
        </w:rPr>
      </w:pPr>
    </w:p>
    <w:p w:rsidR="00D7678B" w:rsidRDefault="00D7678B" w:rsidP="000A39F6">
      <w:pPr>
        <w:ind w:firstLine="709"/>
        <w:rPr>
          <w:lang w:val="uk-UA"/>
        </w:rPr>
      </w:pPr>
    </w:p>
    <w:p w:rsidR="004F5568" w:rsidRDefault="004F5568" w:rsidP="000A39F6">
      <w:pPr>
        <w:ind w:firstLine="709"/>
        <w:rPr>
          <w:lang w:val="uk-UA"/>
        </w:rPr>
      </w:pPr>
    </w:p>
    <w:p w:rsidR="004F5568" w:rsidRPr="001358EF" w:rsidRDefault="004F5568" w:rsidP="000A39F6">
      <w:pPr>
        <w:ind w:firstLine="709"/>
        <w:rPr>
          <w:lang w:val="uk-UA"/>
        </w:rPr>
      </w:pPr>
    </w:p>
    <w:sectPr w:rsidR="004F5568" w:rsidRPr="001358EF" w:rsidSect="0042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33D00"/>
    <w:multiLevelType w:val="hybridMultilevel"/>
    <w:tmpl w:val="75022C9A"/>
    <w:lvl w:ilvl="0" w:tplc="B1B05970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BFB2CE8"/>
    <w:multiLevelType w:val="hybridMultilevel"/>
    <w:tmpl w:val="8B64FCE8"/>
    <w:lvl w:ilvl="0" w:tplc="8BD86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1C"/>
    <w:rsid w:val="000078FF"/>
    <w:rsid w:val="00053EEF"/>
    <w:rsid w:val="00054F6B"/>
    <w:rsid w:val="0008221C"/>
    <w:rsid w:val="0008696F"/>
    <w:rsid w:val="00092472"/>
    <w:rsid w:val="000A39F6"/>
    <w:rsid w:val="001358EF"/>
    <w:rsid w:val="00143B30"/>
    <w:rsid w:val="001C04D4"/>
    <w:rsid w:val="00225AAC"/>
    <w:rsid w:val="002505AF"/>
    <w:rsid w:val="002A578A"/>
    <w:rsid w:val="002A6169"/>
    <w:rsid w:val="002B00D7"/>
    <w:rsid w:val="002C7435"/>
    <w:rsid w:val="002D123F"/>
    <w:rsid w:val="0030465A"/>
    <w:rsid w:val="0031383A"/>
    <w:rsid w:val="00314B50"/>
    <w:rsid w:val="00331E24"/>
    <w:rsid w:val="00336E02"/>
    <w:rsid w:val="00393F1B"/>
    <w:rsid w:val="003F7D15"/>
    <w:rsid w:val="004126BE"/>
    <w:rsid w:val="00420DD1"/>
    <w:rsid w:val="00420E76"/>
    <w:rsid w:val="004233F4"/>
    <w:rsid w:val="00427418"/>
    <w:rsid w:val="00437A53"/>
    <w:rsid w:val="00470A91"/>
    <w:rsid w:val="004A2083"/>
    <w:rsid w:val="004A54BD"/>
    <w:rsid w:val="004C24D4"/>
    <w:rsid w:val="004F5568"/>
    <w:rsid w:val="004F62E6"/>
    <w:rsid w:val="00597555"/>
    <w:rsid w:val="005A0A79"/>
    <w:rsid w:val="00612C74"/>
    <w:rsid w:val="0066257B"/>
    <w:rsid w:val="006644F7"/>
    <w:rsid w:val="006B7766"/>
    <w:rsid w:val="006C1E1B"/>
    <w:rsid w:val="006F68DC"/>
    <w:rsid w:val="00704D2A"/>
    <w:rsid w:val="00742D8D"/>
    <w:rsid w:val="007532F5"/>
    <w:rsid w:val="00783CC8"/>
    <w:rsid w:val="007A6F93"/>
    <w:rsid w:val="007A7255"/>
    <w:rsid w:val="007D2723"/>
    <w:rsid w:val="007E517D"/>
    <w:rsid w:val="007E7132"/>
    <w:rsid w:val="00811F4B"/>
    <w:rsid w:val="00865CCB"/>
    <w:rsid w:val="00883E2D"/>
    <w:rsid w:val="008C1DFB"/>
    <w:rsid w:val="008C53F4"/>
    <w:rsid w:val="00966CCE"/>
    <w:rsid w:val="00972068"/>
    <w:rsid w:val="00995D7E"/>
    <w:rsid w:val="009D26AC"/>
    <w:rsid w:val="009E19B0"/>
    <w:rsid w:val="00A00DCD"/>
    <w:rsid w:val="00A154F4"/>
    <w:rsid w:val="00A24695"/>
    <w:rsid w:val="00A31508"/>
    <w:rsid w:val="00A956C4"/>
    <w:rsid w:val="00B01EC8"/>
    <w:rsid w:val="00B60C65"/>
    <w:rsid w:val="00BD1135"/>
    <w:rsid w:val="00BE4E36"/>
    <w:rsid w:val="00BF2E3B"/>
    <w:rsid w:val="00C033DB"/>
    <w:rsid w:val="00C440DB"/>
    <w:rsid w:val="00C6397D"/>
    <w:rsid w:val="00C66ED5"/>
    <w:rsid w:val="00C95EF5"/>
    <w:rsid w:val="00CB5CE4"/>
    <w:rsid w:val="00CC1654"/>
    <w:rsid w:val="00CC7344"/>
    <w:rsid w:val="00CD0495"/>
    <w:rsid w:val="00CE52A1"/>
    <w:rsid w:val="00CF61C5"/>
    <w:rsid w:val="00D10BAA"/>
    <w:rsid w:val="00D20E01"/>
    <w:rsid w:val="00D37059"/>
    <w:rsid w:val="00D7658B"/>
    <w:rsid w:val="00D7678B"/>
    <w:rsid w:val="00DB246F"/>
    <w:rsid w:val="00DD4B65"/>
    <w:rsid w:val="00E32A85"/>
    <w:rsid w:val="00E63172"/>
    <w:rsid w:val="00E63D3A"/>
    <w:rsid w:val="00E93335"/>
    <w:rsid w:val="00EA01B8"/>
    <w:rsid w:val="00EE20BF"/>
    <w:rsid w:val="00F06250"/>
    <w:rsid w:val="00F24730"/>
    <w:rsid w:val="00F753D9"/>
    <w:rsid w:val="00F949A1"/>
    <w:rsid w:val="00FA5346"/>
    <w:rsid w:val="00FC2E9F"/>
    <w:rsid w:val="00FE6EE0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E667"/>
  <w15:docId w15:val="{305870DD-70A7-47CD-A58A-B32FBF86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78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F700E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FF700E"/>
    <w:rPr>
      <w:color w:val="0000FF"/>
      <w:u w:val="single"/>
    </w:rPr>
  </w:style>
  <w:style w:type="paragraph" w:customStyle="1" w:styleId="ps8">
    <w:name w:val="ps8"/>
    <w:basedOn w:val="a"/>
    <w:rsid w:val="00FF700E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2C743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E6EE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E6E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2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an_7/ed_2010_09_09/pravo1/T030436.html?pravo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an_1210/ed_2010_09_09/pravo1/T030436.html?pravo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an_1206/ed_2010_09_09/pravo1/T030436.html?pravo=1" TargetMode="External"/><Relationship Id="rId11" Type="http://schemas.openxmlformats.org/officeDocument/2006/relationships/hyperlink" Target="http://search.ligazakon.ua/l_doc2.nsf/link1/an_843768/ed_2010_09_23/pravo1/T030435.html?pravo=1" TargetMode="External"/><Relationship Id="rId5" Type="http://schemas.openxmlformats.org/officeDocument/2006/relationships/hyperlink" Target="http://search.ligazakon.ua/l_doc2.nsf/link1/an_843042/ed_2010_09_23/pravo1/T030435.html?pravo=1" TargetMode="External"/><Relationship Id="rId10" Type="http://schemas.openxmlformats.org/officeDocument/2006/relationships/hyperlink" Target="http://search.ligazakon.ua/l_doc2.nsf/link1/an_1260/ed_2010_09_09/pravo1/T030436.html?prav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an_1210/ed_2010_09_09/pravo1/T030436.html?prav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5951</Words>
  <Characters>3393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Olga</cp:lastModifiedBy>
  <cp:revision>3</cp:revision>
  <cp:lastPrinted>2020-07-30T06:27:00Z</cp:lastPrinted>
  <dcterms:created xsi:type="dcterms:W3CDTF">2020-06-05T11:20:00Z</dcterms:created>
  <dcterms:modified xsi:type="dcterms:W3CDTF">2020-07-30T06:28:00Z</dcterms:modified>
</cp:coreProperties>
</file>