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04776" w14:textId="4B1AE294" w:rsidR="00201F6E" w:rsidRDefault="00AB6098" w:rsidP="00201F6E">
      <w:pPr>
        <w:ind w:left="360" w:firstLine="360"/>
      </w:pPr>
      <w:r w:rsidRPr="00AB6098">
        <w:t>Delegation of authority in companies is an effective and necessary tool for the allocation of functional loads. Often this is necessary in large companies with a large number of employees. The more the company staff and the more its functionality (types of products, list of services) the more effective this tool.</w:t>
      </w:r>
    </w:p>
    <w:p w14:paraId="6173152A" w14:textId="3F5EDB36" w:rsidR="00AB6098" w:rsidRDefault="00AB6098" w:rsidP="00201F6E">
      <w:pPr>
        <w:ind w:left="360" w:firstLine="360"/>
      </w:pPr>
      <w:r w:rsidRPr="00AB6098">
        <w:t>The objectives of the delegation of authority are:</w:t>
      </w:r>
    </w:p>
    <w:p w14:paraId="350C7717" w14:textId="33067BC2" w:rsidR="00AB6098" w:rsidRDefault="00AB6098" w:rsidP="00201F6E">
      <w:pPr>
        <w:ind w:left="360" w:firstLine="360"/>
      </w:pPr>
      <w:r w:rsidRPr="00AB6098">
        <w:t>- reducing the burden on senior management by allocating authority at a lower level to their subordinates, thereby freeing time for higher-level tasks (e.g., company development strategy);</w:t>
      </w:r>
    </w:p>
    <w:p w14:paraId="458A0C65" w14:textId="77777777" w:rsidR="00AB6098" w:rsidRDefault="00AB6098" w:rsidP="00AB6098">
      <w:pPr>
        <w:ind w:left="360" w:firstLine="360"/>
      </w:pPr>
      <w:r>
        <w:t>- increase the efficiency of the enterprise by accelerating the decision-making and performance of certain functions;</w:t>
      </w:r>
    </w:p>
    <w:p w14:paraId="1AC67FD2" w14:textId="051C3258" w:rsidR="00AB6098" w:rsidRPr="00E30030" w:rsidRDefault="00AB6098" w:rsidP="00AB6098">
      <w:pPr>
        <w:ind w:left="360" w:firstLine="360"/>
      </w:pPr>
      <w:r>
        <w:t xml:space="preserve"> </w:t>
      </w:r>
      <w:r w:rsidRPr="00AB6098">
        <w:t>- orderly distribution of loads between the units of the enterprise and its employees in the respective directions</w:t>
      </w:r>
      <w:r w:rsidR="00E30030" w:rsidRPr="00E30030">
        <w:t>.</w:t>
      </w:r>
    </w:p>
    <w:p w14:paraId="72B62E3D" w14:textId="31702A06" w:rsidR="00AB6098" w:rsidRDefault="002B25E2" w:rsidP="00AB6098">
      <w:pPr>
        <w:ind w:left="360" w:firstLine="360"/>
      </w:pPr>
      <w:r w:rsidRPr="002B25E2">
        <w:t>The obvious advantage of this process is to reduce the burden on the higher management of the company, by eliminating the need to make certain decisions, as well as to perform certain tasks, which can fully handle staff with less functionality and experience. In this case, the «reduction of workload» will not manifest immediately, because, when the head delegates his authority for the first time - you need additional control over the employee, for the correctness of the task, which is essentially similar to the learning process.</w:t>
      </w:r>
    </w:p>
    <w:p w14:paraId="3708E5C6" w14:textId="24DAABB3" w:rsidR="002B25E2" w:rsidRDefault="002B25E2" w:rsidP="00AB6098">
      <w:pPr>
        <w:ind w:left="360" w:firstLine="360"/>
      </w:pPr>
      <w:r w:rsidRPr="002B25E2">
        <w:t>The obvious disadvantage of this process is that it increases the likelihood of delegated functions being performed improperly by a staff member with a lower level of experience, as well as making an incorrect decision that will result in losses to the company or other negative outcome.</w:t>
      </w:r>
    </w:p>
    <w:p w14:paraId="73F9B10A" w14:textId="74C216BE" w:rsidR="002B25E2" w:rsidRDefault="002B25E2" w:rsidP="00AB6098">
      <w:pPr>
        <w:ind w:left="360" w:firstLine="360"/>
      </w:pPr>
      <w:r w:rsidRPr="002B25E2">
        <w:t>Another drawback is the reduced level of decision-making control by senior management, as authority can be delegated at several levels below and divided into several sub-functions.</w:t>
      </w:r>
    </w:p>
    <w:p w14:paraId="54EF6E88" w14:textId="065D4319" w:rsidR="009A2C5D" w:rsidRDefault="002B25E2" w:rsidP="00AB6098">
      <w:pPr>
        <w:ind w:left="360" w:firstLine="360"/>
      </w:pPr>
      <w:r w:rsidRPr="002B25E2">
        <w:t>Even with these shortcomings - there are many methods of control functions (reports, audits, interim financial indicators) and delegation are vital for most companies, because it is simply not possible to concentrate all functions in one or more than a few staff members. In any event, a balance must be struck between effective delegation of authority and monitoring and oversight.</w:t>
      </w:r>
    </w:p>
    <w:p w14:paraId="395ED6A5" w14:textId="4A012925" w:rsidR="002B25E2" w:rsidRPr="00F707D1" w:rsidRDefault="002B25E2" w:rsidP="00F707D1"/>
    <w:sectPr w:rsidR="002B25E2" w:rsidRPr="00F707D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8FF152E"/>
    <w:multiLevelType w:val="hybridMultilevel"/>
    <w:tmpl w:val="4DC25B3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95"/>
    <w:rsid w:val="00201F6E"/>
    <w:rsid w:val="002B25E2"/>
    <w:rsid w:val="005A5434"/>
    <w:rsid w:val="007B7BDE"/>
    <w:rsid w:val="00810095"/>
    <w:rsid w:val="00871F6B"/>
    <w:rsid w:val="009A2C5D"/>
    <w:rsid w:val="009A3235"/>
    <w:rsid w:val="00A3357F"/>
    <w:rsid w:val="00AB6098"/>
    <w:rsid w:val="00CF161A"/>
    <w:rsid w:val="00D1456B"/>
    <w:rsid w:val="00DF111E"/>
    <w:rsid w:val="00E30030"/>
    <w:rsid w:val="00F70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2AC8"/>
  <w15:chartTrackingRefBased/>
  <w15:docId w15:val="{CBA4C86B-5A33-4563-981A-8C1BA836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ПЕКА</dc:creator>
  <cp:keywords/>
  <dc:description/>
  <cp:lastModifiedBy>ПЕКА</cp:lastModifiedBy>
  <cp:revision>2</cp:revision>
  <dcterms:created xsi:type="dcterms:W3CDTF">2022-09-14T19:11:00Z</dcterms:created>
  <dcterms:modified xsi:type="dcterms:W3CDTF">2022-09-14T19:11:00Z</dcterms:modified>
</cp:coreProperties>
</file>