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1BF" w:rsidRDefault="00C251BF" w:rsidP="00C251BF">
      <w:pPr>
        <w:jc w:val="both"/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  <w:t xml:space="preserve">«До встречи с тобой» </w:t>
      </w:r>
      <w:proofErr w:type="spellStart"/>
      <w:r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  <w:t>Джоджо</w:t>
      </w:r>
      <w:proofErr w:type="spellEnd"/>
      <w:r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  <w:t>Мойес</w:t>
      </w:r>
      <w:proofErr w:type="spellEnd"/>
      <w:r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  <w:t>. Небанальная история любви</w:t>
      </w:r>
    </w:p>
    <w:p w:rsidR="00C251BF" w:rsidRDefault="00C251BF" w:rsidP="00C251BF">
      <w:pPr>
        <w:jc w:val="both"/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отношусь к тому типу людей, которые прочли эту книгу «до того, как она стала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мэйнстримом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и тем более до того, как вышел фильм. Да-да, и, конечно же, книга лучше.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Действительно, прочитала я ее пару лет назад, но буквально на днях «добралась» до фильма и вспомнила об этом произведении. Первое, что стоит сказать – фильм не так уж плох, ведь экранизации книг частенько этим грешат в глазах тех, кто читал произведение.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Грустная история о зрелой любви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Немного о построении сюжета. Главная героиня – Лу Кларк – обычная девушка, каких много. И у нее нет работы. Ее семье очень нужны деньги, что ставит ее перед непростым выбором: пойти на птицефабрику или стать сиделкой. Так как опыт работы на птицефабрике у нее уже был (и был он не очень приятным), молодая девушка выбирает второе. Каково же было ее удивление, когда на инвалидной коляске оказался не старик, а мужчина на несколько лет старше ее.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Практически сразу между ними возникает (нет-нет, не любовь) конфликт, ведь молодой человек обладает довольно скверным характером, любит подшутить над юной и несколько наивной сиделкой.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ходу сюжета они лучше узнают друг друга и показывают свой собственный мир, стиль жизни. Все меняется, когда Лу узнает о планах своего подопечного. 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Что же новенького?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Во-первых, как много трогательных историй на тематику болезни одного из героев Вы знаете, учитывая, что герои уже не подростки. Действительно,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классикой жанра считаются «Спеши любить», «Виноваты звезды» и тому подобное. Новый формат про зрелую любовь – вот, что интересно.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Забегая наперед, хочу сказать, что у автора достаточно много книг.  В основном это «продукт для домохозяек». Но эту книгу действительно, стоит выделить как нечто отдельное. Честно сказать, даже продолжение «До встречи с тобой» («После тебя») я уже не смогла прочитать, но не говорю, что у Вас сложится такое же мнение. 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Во-вторых, эта книга не имеет возрастных ограничений. Несмотря на то, что у меня с мамой довольно разные вкусы в литературе,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Джоджо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Мойес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угодила нам обеим. </w:t>
      </w: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1BF" w:rsidRDefault="00C251BF" w:rsidP="00C251B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 что, если будет время, уделите его именно книге, окунитесь в тепло этой истории, всплакните в конце, а потом посмотрите фильм и вспомните эти чувства снова. Кстати, конец действительно Вас удивит.         </w:t>
      </w:r>
    </w:p>
    <w:p w:rsidR="00C9310C" w:rsidRDefault="00C251BF">
      <w:bookmarkStart w:id="0" w:name="_GoBack"/>
      <w:bookmarkEnd w:id="0"/>
    </w:p>
    <w:sectPr w:rsidR="00C9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6C"/>
    <w:rsid w:val="00096E6C"/>
    <w:rsid w:val="00167197"/>
    <w:rsid w:val="001F2A9F"/>
    <w:rsid w:val="00C2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B5078-C659-4F45-8743-864172DF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2016-11-10T20:02:00Z</dcterms:created>
  <dcterms:modified xsi:type="dcterms:W3CDTF">2016-11-10T20:03:00Z</dcterms:modified>
</cp:coreProperties>
</file>