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A7" w:rsidRPr="0012661E" w:rsidRDefault="003D69A7" w:rsidP="003D69A7">
      <w:pPr>
        <w:rPr>
          <w:rFonts w:ascii="Calibri" w:hAnsi="Calibri" w:cs="Arial"/>
        </w:rPr>
      </w:pPr>
      <w:r w:rsidRPr="0012661E">
        <w:rPr>
          <w:rFonts w:ascii="Calibri" w:hAnsi="Calibri" w:cs="Arial"/>
          <w:highlight w:val="yellow"/>
        </w:rPr>
        <w:t>заказ еды</w:t>
      </w:r>
    </w:p>
    <w:p w:rsidR="003D69A7" w:rsidRPr="0012661E" w:rsidRDefault="003D69A7" w:rsidP="003D69A7">
      <w:pPr>
        <w:rPr>
          <w:rFonts w:ascii="Calibri" w:hAnsi="Calibri" w:cs="Arial"/>
        </w:rPr>
      </w:pPr>
      <w:hyperlink r:id="rId5" w:history="1">
        <w:r w:rsidRPr="0012661E">
          <w:rPr>
            <w:rStyle w:val="a3"/>
            <w:rFonts w:ascii="Calibri" w:hAnsi="Calibri" w:cs="Arial"/>
          </w:rPr>
          <w:t>https://text.ru/antiplagiat/5dc001e10cfe3</w:t>
        </w:r>
      </w:hyperlink>
    </w:p>
    <w:p w:rsidR="003D69A7" w:rsidRPr="0012661E" w:rsidRDefault="003D69A7" w:rsidP="003D69A7">
      <w:pPr>
        <w:rPr>
          <w:rFonts w:ascii="Calibri" w:hAnsi="Calibri" w:cs="Arial"/>
        </w:rPr>
      </w:pPr>
      <w:r w:rsidRPr="0012661E">
        <w:rPr>
          <w:rFonts w:ascii="Calibri" w:hAnsi="Calibri" w:cs="Arial"/>
        </w:rPr>
        <w:t>3317</w:t>
      </w:r>
    </w:p>
    <w:p w:rsidR="003D69A7" w:rsidRPr="0012661E" w:rsidRDefault="003D69A7" w:rsidP="003D69A7">
      <w:pPr>
        <w:pStyle w:val="1"/>
        <w:rPr>
          <w:rFonts w:ascii="Calibri" w:hAnsi="Calibri" w:cs="Arial"/>
          <w:b w:val="0"/>
          <w:sz w:val="22"/>
          <w:szCs w:val="22"/>
        </w:rPr>
      </w:pPr>
      <w:r w:rsidRPr="0012661E">
        <w:rPr>
          <w:rFonts w:ascii="Calibri" w:hAnsi="Calibri" w:cs="Arial"/>
          <w:b w:val="0"/>
          <w:sz w:val="22"/>
          <w:szCs w:val="22"/>
        </w:rPr>
        <w:t>Заказ еды – будьте всегда сыты</w:t>
      </w:r>
    </w:p>
    <w:p w:rsidR="003D69A7" w:rsidRPr="0012661E" w:rsidRDefault="003D69A7" w:rsidP="003D69A7">
      <w:pPr>
        <w:rPr>
          <w:rFonts w:ascii="Calibri" w:hAnsi="Calibri" w:cs="Arial"/>
        </w:rPr>
      </w:pPr>
      <w:r w:rsidRPr="0012661E">
        <w:rPr>
          <w:rFonts w:ascii="Calibri" w:hAnsi="Calibri" w:cs="Arial"/>
        </w:rPr>
        <w:t xml:space="preserve">Все мы любим вкусно покушать. Но современный темп жизни часто не оставляет времени и сил на ее приготовление. Бывают также разные ситуации. Для примера, гости в последний момент предупредили о своем приезде, захотелось устроить изысканный романтический ужин или просто нет возможности выбежать с работы на обед. Но выход есть. </w:t>
      </w:r>
      <w:hyperlink r:id="rId6" w:history="1">
        <w:r w:rsidRPr="0012661E">
          <w:rPr>
            <w:rStyle w:val="a3"/>
            <w:rFonts w:ascii="Calibri" w:hAnsi="Calibri" w:cs="Arial"/>
          </w:rPr>
          <w:t>Заказ еды</w:t>
        </w:r>
      </w:hyperlink>
      <w:r w:rsidRPr="0012661E">
        <w:rPr>
          <w:rFonts w:ascii="Calibri" w:hAnsi="Calibri" w:cs="Arial"/>
        </w:rPr>
        <w:t xml:space="preserve"> – оптимальное решение, которое позволит не беспокоиться о приготовлении пищи, но только не в ущерб своему здоровью. Услуга также избавит от изнуряющих походов по магазинам.</w:t>
      </w:r>
    </w:p>
    <w:p w:rsidR="003D69A7" w:rsidRPr="0012661E" w:rsidRDefault="003D69A7" w:rsidP="003D69A7">
      <w:pPr>
        <w:pStyle w:val="2"/>
        <w:rPr>
          <w:rFonts w:ascii="Calibri" w:hAnsi="Calibri" w:cs="Arial"/>
          <w:b w:val="0"/>
          <w:sz w:val="22"/>
          <w:szCs w:val="22"/>
        </w:rPr>
      </w:pPr>
      <w:r w:rsidRPr="0012661E">
        <w:rPr>
          <w:rFonts w:ascii="Calibri" w:hAnsi="Calibri" w:cs="Arial"/>
          <w:b w:val="0"/>
          <w:sz w:val="22"/>
          <w:szCs w:val="22"/>
        </w:rPr>
        <w:t>Преимущества услуги</w:t>
      </w:r>
    </w:p>
    <w:p w:rsidR="003D69A7" w:rsidRPr="0012661E" w:rsidRDefault="003D69A7" w:rsidP="003D69A7">
      <w:pPr>
        <w:rPr>
          <w:rFonts w:ascii="Calibri" w:hAnsi="Calibri" w:cs="Arial"/>
        </w:rPr>
      </w:pPr>
      <w:r w:rsidRPr="0012661E">
        <w:rPr>
          <w:rFonts w:ascii="Calibri" w:hAnsi="Calibri" w:cs="Arial"/>
        </w:rPr>
        <w:t>До недавнего времени популярными были магазинные полуфабрикаты. Сегодня многие отказались от такой пищи в пользу доставки готовых блюд из ресторанов. Согласно исследованиям, каждый второй житель больших городов заказывает доставку еды не менее раза в месяц. Сегодня эта услуга доступная и простая. Она позволяет также получить такие преимущества:</w:t>
      </w:r>
    </w:p>
    <w:p w:rsidR="003D69A7" w:rsidRPr="0012661E" w:rsidRDefault="003D69A7" w:rsidP="003D69A7">
      <w:pPr>
        <w:pStyle w:val="a4"/>
        <w:numPr>
          <w:ilvl w:val="0"/>
          <w:numId w:val="2"/>
        </w:numPr>
        <w:rPr>
          <w:rFonts w:ascii="Calibri" w:hAnsi="Calibri" w:cs="Arial"/>
        </w:rPr>
      </w:pPr>
      <w:r w:rsidRPr="0012661E">
        <w:rPr>
          <w:rFonts w:ascii="Calibri" w:hAnsi="Calibri" w:cs="Arial"/>
        </w:rPr>
        <w:t>сэкономить время, посвятив его чем-то полезному и приятному;</w:t>
      </w:r>
    </w:p>
    <w:p w:rsidR="003D69A7" w:rsidRPr="0012661E" w:rsidRDefault="003D69A7" w:rsidP="003D69A7">
      <w:pPr>
        <w:pStyle w:val="a4"/>
        <w:numPr>
          <w:ilvl w:val="0"/>
          <w:numId w:val="2"/>
        </w:numPr>
        <w:rPr>
          <w:rFonts w:ascii="Calibri" w:hAnsi="Calibri" w:cs="Arial"/>
        </w:rPr>
      </w:pPr>
      <w:r w:rsidRPr="0012661E">
        <w:rPr>
          <w:rFonts w:ascii="Calibri" w:hAnsi="Calibri" w:cs="Arial"/>
        </w:rPr>
        <w:t>питаться правильно и по графику;</w:t>
      </w:r>
    </w:p>
    <w:p w:rsidR="003D69A7" w:rsidRPr="0012661E" w:rsidRDefault="003D69A7" w:rsidP="003D69A7">
      <w:pPr>
        <w:pStyle w:val="a4"/>
        <w:numPr>
          <w:ilvl w:val="0"/>
          <w:numId w:val="2"/>
        </w:numPr>
        <w:rPr>
          <w:rFonts w:ascii="Calibri" w:hAnsi="Calibri" w:cs="Arial"/>
        </w:rPr>
      </w:pPr>
      <w:r w:rsidRPr="0012661E">
        <w:rPr>
          <w:rFonts w:ascii="Calibri" w:hAnsi="Calibri" w:cs="Arial"/>
        </w:rPr>
        <w:t>быстро подготовиться к приходу гостей;</w:t>
      </w:r>
    </w:p>
    <w:p w:rsidR="003D69A7" w:rsidRPr="0012661E" w:rsidRDefault="003D69A7" w:rsidP="003D69A7">
      <w:pPr>
        <w:pStyle w:val="a4"/>
        <w:numPr>
          <w:ilvl w:val="0"/>
          <w:numId w:val="2"/>
        </w:numPr>
        <w:rPr>
          <w:rFonts w:ascii="Calibri" w:hAnsi="Calibri" w:cs="Arial"/>
        </w:rPr>
      </w:pPr>
      <w:r w:rsidRPr="0012661E">
        <w:rPr>
          <w:rFonts w:ascii="Calibri" w:hAnsi="Calibri" w:cs="Arial"/>
        </w:rPr>
        <w:t>познать новые вкусы, попробовать блюда разных стран мира;</w:t>
      </w:r>
    </w:p>
    <w:p w:rsidR="003D69A7" w:rsidRPr="0012661E" w:rsidRDefault="003D69A7" w:rsidP="003D69A7">
      <w:pPr>
        <w:pStyle w:val="a4"/>
        <w:numPr>
          <w:ilvl w:val="0"/>
          <w:numId w:val="2"/>
        </w:numPr>
        <w:rPr>
          <w:rFonts w:ascii="Calibri" w:hAnsi="Calibri" w:cs="Arial"/>
        </w:rPr>
      </w:pPr>
      <w:r w:rsidRPr="0012661E">
        <w:rPr>
          <w:rFonts w:ascii="Calibri" w:hAnsi="Calibri" w:cs="Arial"/>
        </w:rPr>
        <w:t>порадовать любимого человека.</w:t>
      </w:r>
    </w:p>
    <w:p w:rsidR="003D69A7" w:rsidRPr="0012661E" w:rsidRDefault="003D69A7" w:rsidP="003D69A7">
      <w:pPr>
        <w:rPr>
          <w:rFonts w:ascii="Calibri" w:hAnsi="Calibri" w:cs="Arial"/>
        </w:rPr>
      </w:pPr>
      <w:r w:rsidRPr="0012661E">
        <w:rPr>
          <w:rFonts w:ascii="Calibri" w:hAnsi="Calibri" w:cs="Arial"/>
        </w:rPr>
        <w:t>Многие рассматривают услугу как возможность побаловать себя любимыми блюдами. Для некоторых людей это обычный стиль жизни. Выбрав проверенный ресторан, можно быть уверенным в свежести продуктов и высоких вкусовых каче</w:t>
      </w:r>
      <w:proofErr w:type="gramStart"/>
      <w:r w:rsidRPr="0012661E">
        <w:rPr>
          <w:rFonts w:ascii="Calibri" w:hAnsi="Calibri" w:cs="Arial"/>
        </w:rPr>
        <w:t>ств пр</w:t>
      </w:r>
      <w:proofErr w:type="gramEnd"/>
      <w:r w:rsidRPr="0012661E">
        <w:rPr>
          <w:rFonts w:ascii="Calibri" w:hAnsi="Calibri" w:cs="Arial"/>
        </w:rPr>
        <w:t>иготовленной пищи.</w:t>
      </w:r>
    </w:p>
    <w:p w:rsidR="003D69A7" w:rsidRPr="0012661E" w:rsidRDefault="003D69A7" w:rsidP="003D69A7">
      <w:pPr>
        <w:pStyle w:val="2"/>
        <w:rPr>
          <w:rFonts w:ascii="Calibri" w:hAnsi="Calibri" w:cs="Arial"/>
          <w:b w:val="0"/>
          <w:sz w:val="22"/>
          <w:szCs w:val="22"/>
        </w:rPr>
      </w:pPr>
      <w:r w:rsidRPr="0012661E">
        <w:rPr>
          <w:rFonts w:ascii="Calibri" w:hAnsi="Calibri" w:cs="Arial"/>
          <w:b w:val="0"/>
          <w:sz w:val="22"/>
          <w:szCs w:val="22"/>
        </w:rPr>
        <w:t>Предложения ресторанов</w:t>
      </w:r>
    </w:p>
    <w:p w:rsidR="003D69A7" w:rsidRPr="0012661E" w:rsidRDefault="003D69A7" w:rsidP="003D69A7">
      <w:pPr>
        <w:rPr>
          <w:rFonts w:ascii="Calibri" w:hAnsi="Calibri" w:cs="Arial"/>
        </w:rPr>
      </w:pPr>
      <w:r w:rsidRPr="0012661E">
        <w:rPr>
          <w:rFonts w:ascii="Calibri" w:hAnsi="Calibri" w:cs="Arial"/>
        </w:rPr>
        <w:t xml:space="preserve">Список наиболее популярных блюд возглавляют пицца и суши. Их часто заказывают на дом и на работу. Существует также множество других предложений. </w:t>
      </w:r>
    </w:p>
    <w:p w:rsidR="003D69A7" w:rsidRPr="0012661E" w:rsidRDefault="003D69A7" w:rsidP="003D69A7">
      <w:pPr>
        <w:numPr>
          <w:ilvl w:val="0"/>
          <w:numId w:val="1"/>
        </w:numPr>
        <w:spacing w:before="100" w:beforeAutospacing="1" w:after="100" w:afterAutospacing="1"/>
        <w:rPr>
          <w:rFonts w:ascii="Calibri" w:hAnsi="Calibri" w:cs="Arial"/>
        </w:rPr>
      </w:pPr>
      <w:hyperlink r:id="rId7" w:history="1">
        <w:proofErr w:type="spellStart"/>
        <w:r w:rsidRPr="0012661E">
          <w:rPr>
            <w:rFonts w:ascii="Calibri" w:hAnsi="Calibri" w:cs="Arial"/>
          </w:rPr>
          <w:t>комбо-наборы</w:t>
        </w:r>
        <w:proofErr w:type="spellEnd"/>
        <w:r w:rsidRPr="0012661E">
          <w:rPr>
            <w:rFonts w:ascii="Calibri" w:hAnsi="Calibri" w:cs="Arial"/>
          </w:rPr>
          <w:t>;</w:t>
        </w:r>
      </w:hyperlink>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выпечка;</w:t>
      </w:r>
    </w:p>
    <w:p w:rsidR="003D69A7" w:rsidRPr="0012661E" w:rsidRDefault="003D69A7" w:rsidP="003D69A7">
      <w:pPr>
        <w:numPr>
          <w:ilvl w:val="0"/>
          <w:numId w:val="1"/>
        </w:numPr>
        <w:spacing w:before="100" w:beforeAutospacing="1" w:after="100" w:afterAutospacing="1"/>
        <w:rPr>
          <w:rFonts w:ascii="Calibri" w:hAnsi="Calibri" w:cs="Arial"/>
        </w:rPr>
      </w:pPr>
      <w:proofErr w:type="spellStart"/>
      <w:r w:rsidRPr="0012661E">
        <w:rPr>
          <w:rFonts w:ascii="Calibri" w:hAnsi="Calibri" w:cs="Arial"/>
        </w:rPr>
        <w:t>сашими</w:t>
      </w:r>
      <w:proofErr w:type="spellEnd"/>
      <w:r w:rsidRPr="0012661E">
        <w:rPr>
          <w:rFonts w:ascii="Calibri" w:hAnsi="Calibri" w:cs="Arial"/>
        </w:rPr>
        <w:t>;</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роллы;</w:t>
      </w:r>
    </w:p>
    <w:p w:rsidR="003D69A7" w:rsidRPr="0012661E" w:rsidRDefault="003D69A7" w:rsidP="003D69A7">
      <w:pPr>
        <w:numPr>
          <w:ilvl w:val="0"/>
          <w:numId w:val="1"/>
        </w:numPr>
        <w:spacing w:before="100" w:beforeAutospacing="1" w:after="100" w:afterAutospacing="1"/>
        <w:rPr>
          <w:rFonts w:ascii="Calibri" w:hAnsi="Calibri" w:cs="Arial"/>
        </w:rPr>
      </w:pPr>
      <w:proofErr w:type="spellStart"/>
      <w:r w:rsidRPr="0012661E">
        <w:rPr>
          <w:rFonts w:ascii="Calibri" w:hAnsi="Calibri" w:cs="Arial"/>
        </w:rPr>
        <w:t>бургеры</w:t>
      </w:r>
      <w:proofErr w:type="spellEnd"/>
      <w:r w:rsidRPr="0012661E">
        <w:rPr>
          <w:rFonts w:ascii="Calibri" w:hAnsi="Calibri" w:cs="Arial"/>
        </w:rPr>
        <w:t xml:space="preserve"> и </w:t>
      </w:r>
      <w:proofErr w:type="spellStart"/>
      <w:r w:rsidRPr="0012661E">
        <w:rPr>
          <w:rFonts w:ascii="Calibri" w:hAnsi="Calibri" w:cs="Arial"/>
        </w:rPr>
        <w:t>шаурма</w:t>
      </w:r>
      <w:proofErr w:type="spellEnd"/>
      <w:r w:rsidRPr="0012661E">
        <w:rPr>
          <w:rFonts w:ascii="Calibri" w:hAnsi="Calibri" w:cs="Arial"/>
        </w:rPr>
        <w:t>;</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салаты и закуски;</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супы;</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плов;</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гарниры;</w:t>
      </w:r>
    </w:p>
    <w:p w:rsidR="003D69A7" w:rsidRPr="0012661E" w:rsidRDefault="003D69A7" w:rsidP="003D69A7">
      <w:pPr>
        <w:numPr>
          <w:ilvl w:val="0"/>
          <w:numId w:val="1"/>
        </w:numPr>
        <w:spacing w:before="100" w:beforeAutospacing="1" w:after="100" w:afterAutospacing="1"/>
        <w:rPr>
          <w:rFonts w:ascii="Calibri" w:hAnsi="Calibri" w:cs="Arial"/>
        </w:rPr>
      </w:pPr>
      <w:r w:rsidRPr="0012661E">
        <w:rPr>
          <w:rFonts w:ascii="Calibri" w:hAnsi="Calibri" w:cs="Arial"/>
        </w:rPr>
        <w:t>напитки и десерты.</w:t>
      </w:r>
    </w:p>
    <w:p w:rsidR="003D69A7" w:rsidRPr="0012661E" w:rsidRDefault="003D69A7" w:rsidP="003D69A7">
      <w:pPr>
        <w:spacing w:before="100" w:beforeAutospacing="1" w:after="100" w:afterAutospacing="1"/>
        <w:rPr>
          <w:rFonts w:ascii="Calibri" w:hAnsi="Calibri" w:cs="Arial"/>
        </w:rPr>
      </w:pPr>
      <w:r w:rsidRPr="0012661E">
        <w:rPr>
          <w:rFonts w:ascii="Calibri" w:hAnsi="Calibri" w:cs="Arial"/>
        </w:rPr>
        <w:t xml:space="preserve">На свой вкус можно выбрать разные соусы. Если вы запланировали выезд на природу или дачу стоит заказать маринованный шашлык. При условии, что в компании будут дети, следует </w:t>
      </w:r>
      <w:r w:rsidRPr="0012661E">
        <w:rPr>
          <w:rFonts w:ascii="Calibri" w:hAnsi="Calibri" w:cs="Arial"/>
        </w:rPr>
        <w:lastRenderedPageBreak/>
        <w:t xml:space="preserve">рассмотреть предложения с детского меню. Ребятишки любят лакомиться картошкой фри, пельменями, </w:t>
      </w:r>
      <w:proofErr w:type="spellStart"/>
      <w:r w:rsidRPr="0012661E">
        <w:rPr>
          <w:rFonts w:ascii="Calibri" w:hAnsi="Calibri" w:cs="Arial"/>
        </w:rPr>
        <w:t>бургерами</w:t>
      </w:r>
      <w:proofErr w:type="spellEnd"/>
      <w:r w:rsidRPr="0012661E">
        <w:rPr>
          <w:rFonts w:ascii="Calibri" w:hAnsi="Calibri" w:cs="Arial"/>
        </w:rPr>
        <w:t xml:space="preserve"> и т. д. Заботящиеся родители могут сделать выбор в пользу супа, картофельного пюре, шашлыка из телятины или курицы, свежих овощей.</w:t>
      </w:r>
    </w:p>
    <w:p w:rsidR="003D69A7" w:rsidRPr="0012661E" w:rsidRDefault="003D69A7" w:rsidP="003D69A7">
      <w:pPr>
        <w:spacing w:before="100" w:beforeAutospacing="1" w:after="100" w:afterAutospacing="1"/>
        <w:rPr>
          <w:rFonts w:ascii="Calibri" w:hAnsi="Calibri" w:cs="Arial"/>
        </w:rPr>
      </w:pPr>
      <w:r w:rsidRPr="0012661E">
        <w:rPr>
          <w:rFonts w:ascii="Calibri" w:hAnsi="Calibri" w:cs="Arial"/>
        </w:rPr>
        <w:t>Есть возможность сделать заказ торта ко дню рождению. Если у вас намечается банкет, можно удивить гостей изысканными блюдами. Это может быть, для примера, фаршированная утка или индейка, ростбиф или каре ягненка. Когда предстоит корпоратив или светское мероприятие, лучше организовать фуршет. Для этого отлично подойдут всевозможные канапе, сырные шарики, роллы, десертные наборы, мини-салаты.</w:t>
      </w:r>
    </w:p>
    <w:p w:rsidR="003D69A7" w:rsidRPr="0012661E" w:rsidRDefault="003D69A7" w:rsidP="003D69A7">
      <w:pPr>
        <w:pStyle w:val="2"/>
        <w:rPr>
          <w:rFonts w:ascii="Calibri" w:hAnsi="Calibri" w:cs="Arial"/>
          <w:b w:val="0"/>
          <w:sz w:val="22"/>
          <w:szCs w:val="22"/>
        </w:rPr>
      </w:pPr>
      <w:r w:rsidRPr="0012661E">
        <w:rPr>
          <w:rFonts w:ascii="Calibri" w:hAnsi="Calibri" w:cs="Arial"/>
          <w:b w:val="0"/>
          <w:sz w:val="22"/>
          <w:szCs w:val="22"/>
        </w:rPr>
        <w:t>Как это происходит</w:t>
      </w:r>
    </w:p>
    <w:p w:rsidR="003D69A7" w:rsidRPr="0012661E" w:rsidRDefault="003D69A7" w:rsidP="003D69A7">
      <w:pPr>
        <w:rPr>
          <w:rFonts w:ascii="Calibri" w:hAnsi="Calibri" w:cs="Arial"/>
        </w:rPr>
      </w:pPr>
      <w:r w:rsidRPr="0012661E">
        <w:rPr>
          <w:rFonts w:ascii="Calibri" w:hAnsi="Calibri" w:cs="Arial"/>
        </w:rPr>
        <w:t>Заказать еду теперь можно разными способами:</w:t>
      </w:r>
    </w:p>
    <w:p w:rsidR="003D69A7" w:rsidRPr="0012661E" w:rsidRDefault="003D69A7" w:rsidP="003D69A7">
      <w:pPr>
        <w:pStyle w:val="a4"/>
        <w:numPr>
          <w:ilvl w:val="0"/>
          <w:numId w:val="3"/>
        </w:numPr>
        <w:rPr>
          <w:rFonts w:ascii="Calibri" w:hAnsi="Calibri" w:cs="Arial"/>
        </w:rPr>
      </w:pPr>
      <w:proofErr w:type="spellStart"/>
      <w:r w:rsidRPr="0012661E">
        <w:rPr>
          <w:rFonts w:ascii="Calibri" w:hAnsi="Calibri" w:cs="Arial"/>
        </w:rPr>
        <w:t>онлайн</w:t>
      </w:r>
      <w:proofErr w:type="spellEnd"/>
      <w:r w:rsidRPr="0012661E">
        <w:rPr>
          <w:rFonts w:ascii="Calibri" w:hAnsi="Calibri" w:cs="Arial"/>
        </w:rPr>
        <w:t xml:space="preserve"> – через сайт ресторана;</w:t>
      </w:r>
    </w:p>
    <w:p w:rsidR="003D69A7" w:rsidRPr="0012661E" w:rsidRDefault="003D69A7" w:rsidP="003D69A7">
      <w:pPr>
        <w:pStyle w:val="a4"/>
        <w:numPr>
          <w:ilvl w:val="0"/>
          <w:numId w:val="3"/>
        </w:numPr>
        <w:rPr>
          <w:rFonts w:ascii="Calibri" w:hAnsi="Calibri" w:cs="Arial"/>
        </w:rPr>
      </w:pPr>
      <w:r w:rsidRPr="0012661E">
        <w:rPr>
          <w:rFonts w:ascii="Calibri" w:hAnsi="Calibri" w:cs="Arial"/>
        </w:rPr>
        <w:t>с помощью мобильного приложения;</w:t>
      </w:r>
    </w:p>
    <w:p w:rsidR="003D69A7" w:rsidRPr="0012661E" w:rsidRDefault="003D69A7" w:rsidP="003D69A7">
      <w:pPr>
        <w:pStyle w:val="a4"/>
        <w:numPr>
          <w:ilvl w:val="0"/>
          <w:numId w:val="3"/>
        </w:numPr>
        <w:rPr>
          <w:rFonts w:ascii="Calibri" w:hAnsi="Calibri" w:cs="Arial"/>
        </w:rPr>
      </w:pPr>
      <w:r w:rsidRPr="0012661E">
        <w:rPr>
          <w:rFonts w:ascii="Calibri" w:hAnsi="Calibri" w:cs="Arial"/>
        </w:rPr>
        <w:t>через звонок оператору.</w:t>
      </w:r>
    </w:p>
    <w:p w:rsidR="003D69A7" w:rsidRPr="0012661E" w:rsidRDefault="003D69A7" w:rsidP="003D69A7">
      <w:pPr>
        <w:spacing w:before="100" w:beforeAutospacing="1" w:after="100" w:afterAutospacing="1"/>
        <w:rPr>
          <w:rFonts w:ascii="Calibri" w:hAnsi="Calibri" w:cs="Arial"/>
        </w:rPr>
      </w:pPr>
      <w:r w:rsidRPr="0012661E">
        <w:rPr>
          <w:rFonts w:ascii="Calibri" w:hAnsi="Calibri" w:cs="Arial"/>
        </w:rPr>
        <w:t>Доставляют блюда по уговоренному адресу. Можно определить время, если еда нужна к какому-то событию. Существует также возможность самостоятельно забрать пищу. Рестораны, ценящие своих клиентов, предлагают бесплатную доставку при заказе на определенную сумму. Она может корректироваться, в зависимости от дальности поездки. От этого также зависит время доставки. Стоящие рестораны уже за 1-1,5 часа доставляют заказ.</w:t>
      </w:r>
    </w:p>
    <w:p w:rsidR="003D69A7" w:rsidRPr="0012661E" w:rsidRDefault="003D69A7" w:rsidP="003D69A7">
      <w:pPr>
        <w:rPr>
          <w:rFonts w:ascii="Calibri" w:hAnsi="Calibri" w:cs="Arial"/>
        </w:rPr>
      </w:pPr>
      <w:r w:rsidRPr="0012661E">
        <w:rPr>
          <w:rFonts w:ascii="Calibri" w:hAnsi="Calibri" w:cs="Arial"/>
        </w:rPr>
        <w:t xml:space="preserve">Учитывая вид блюда, под него подбирают специальную упаковку. Наиболее популярная тара – картонные коробки. Они доступны и </w:t>
      </w:r>
      <w:proofErr w:type="spellStart"/>
      <w:r w:rsidRPr="0012661E">
        <w:rPr>
          <w:rFonts w:ascii="Calibri" w:hAnsi="Calibri" w:cs="Arial"/>
        </w:rPr>
        <w:t>экологичны</w:t>
      </w:r>
      <w:proofErr w:type="spellEnd"/>
      <w:r w:rsidRPr="0012661E">
        <w:rPr>
          <w:rFonts w:ascii="Calibri" w:hAnsi="Calibri" w:cs="Arial"/>
        </w:rPr>
        <w:t xml:space="preserve">. Горячие блюда перевозят в </w:t>
      </w:r>
      <w:proofErr w:type="spellStart"/>
      <w:r w:rsidRPr="0012661E">
        <w:rPr>
          <w:rFonts w:ascii="Calibri" w:hAnsi="Calibri" w:cs="Arial"/>
        </w:rPr>
        <w:t>термосумке</w:t>
      </w:r>
      <w:proofErr w:type="spellEnd"/>
      <w:r w:rsidRPr="0012661E">
        <w:rPr>
          <w:rFonts w:ascii="Calibri" w:hAnsi="Calibri" w:cs="Arial"/>
        </w:rPr>
        <w:t xml:space="preserve">. В том случае, когда курьер простоял некоторое время в пробке или заведение расположено далеко от места доставки, блюда все равно останутся теплыми, сохранят свой аромат. В </w:t>
      </w:r>
      <w:proofErr w:type="spellStart"/>
      <w:r w:rsidRPr="0012661E">
        <w:rPr>
          <w:rFonts w:ascii="Calibri" w:hAnsi="Calibri" w:cs="Arial"/>
        </w:rPr>
        <w:t>термосумках</w:t>
      </w:r>
      <w:proofErr w:type="spellEnd"/>
      <w:r w:rsidRPr="0012661E">
        <w:rPr>
          <w:rFonts w:ascii="Calibri" w:hAnsi="Calibri" w:cs="Arial"/>
        </w:rPr>
        <w:t xml:space="preserve"> в жаркое время года доставляют продукты, которые требуют охлаждения – салаты, роллы и суши. Дополнительно к ним могут помещать аккумуляторы холода.</w:t>
      </w:r>
    </w:p>
    <w:p w:rsidR="003D69A7" w:rsidRPr="0012661E" w:rsidRDefault="003D69A7" w:rsidP="003D69A7">
      <w:pPr>
        <w:spacing w:before="100" w:beforeAutospacing="1" w:after="100" w:afterAutospacing="1"/>
        <w:rPr>
          <w:rFonts w:ascii="Calibri" w:hAnsi="Calibri" w:cs="Arial"/>
        </w:rPr>
      </w:pPr>
      <w:r w:rsidRPr="0012661E">
        <w:rPr>
          <w:rFonts w:ascii="Calibri" w:hAnsi="Calibri" w:cs="Arial"/>
        </w:rPr>
        <w:t xml:space="preserve">Оплатить услугу можно удобным способом. Для примера, при получении еды – наличными или картой. Воспользоваться картой можно еще при заказе </w:t>
      </w:r>
      <w:proofErr w:type="spellStart"/>
      <w:r w:rsidRPr="0012661E">
        <w:rPr>
          <w:rFonts w:ascii="Calibri" w:hAnsi="Calibri" w:cs="Arial"/>
        </w:rPr>
        <w:t>онлайн</w:t>
      </w:r>
      <w:proofErr w:type="spellEnd"/>
      <w:r w:rsidRPr="0012661E">
        <w:rPr>
          <w:rFonts w:ascii="Calibri" w:hAnsi="Calibri" w:cs="Arial"/>
        </w:rPr>
        <w:t xml:space="preserve"> или когда самостоятельно забираете еду с ресторана. Часто компании, работающие в сфере общественного питания, предлагают накопительную систему скидок.</w:t>
      </w:r>
    </w:p>
    <w:p w:rsidR="009673C8" w:rsidRDefault="009673C8"/>
    <w:sectPr w:rsidR="009673C8" w:rsidSect="009673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BA7F00"/>
    <w:multiLevelType w:val="hybridMultilevel"/>
    <w:tmpl w:val="CA047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0C64F2"/>
    <w:multiLevelType w:val="hybridMultilevel"/>
    <w:tmpl w:val="B1B04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3217877"/>
    <w:multiLevelType w:val="multilevel"/>
    <w:tmpl w:val="68FC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69A7"/>
    <w:rsid w:val="003D69A7"/>
    <w:rsid w:val="009673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69A7"/>
  </w:style>
  <w:style w:type="paragraph" w:styleId="1">
    <w:name w:val="heading 1"/>
    <w:basedOn w:val="a"/>
    <w:next w:val="a"/>
    <w:link w:val="10"/>
    <w:uiPriority w:val="9"/>
    <w:qFormat/>
    <w:rsid w:val="003D69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D69A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69A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D69A7"/>
    <w:rPr>
      <w:rFonts w:asciiTheme="majorHAnsi" w:eastAsiaTheme="majorEastAsia" w:hAnsiTheme="majorHAnsi" w:cstheme="majorBidi"/>
      <w:b/>
      <w:bCs/>
      <w:color w:val="4F81BD" w:themeColor="accent1"/>
      <w:sz w:val="26"/>
      <w:szCs w:val="26"/>
    </w:rPr>
  </w:style>
  <w:style w:type="character" w:styleId="a3">
    <w:name w:val="Hyperlink"/>
    <w:basedOn w:val="a0"/>
    <w:uiPriority w:val="99"/>
    <w:unhideWhenUsed/>
    <w:rsid w:val="003D69A7"/>
    <w:rPr>
      <w:color w:val="0000FF" w:themeColor="hyperlink"/>
      <w:u w:val="single"/>
    </w:rPr>
  </w:style>
  <w:style w:type="paragraph" w:styleId="a4">
    <w:name w:val="List Paragraph"/>
    <w:basedOn w:val="a"/>
    <w:uiPriority w:val="34"/>
    <w:qFormat/>
    <w:rsid w:val="003D69A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aihona.ru/catalog/kombo-nab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ihona.ru/" TargetMode="External"/><Relationship Id="rId5" Type="http://schemas.openxmlformats.org/officeDocument/2006/relationships/hyperlink" Target="https://text.ru/antiplagiat/5dc001e10cfe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3429</Characters>
  <Application>Microsoft Office Word</Application>
  <DocSecurity>0</DocSecurity>
  <Lines>28</Lines>
  <Paragraphs>8</Paragraphs>
  <ScaleCrop>false</ScaleCrop>
  <Company>Home</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2020-05-21T08:54:00Z</dcterms:created>
  <dcterms:modified xsi:type="dcterms:W3CDTF">2020-05-21T08:54:00Z</dcterms:modified>
</cp:coreProperties>
</file>