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21. Вот исчисление того, </w:t>
      </w:r>
      <w:r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>что употреблено для скинии откровения,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сделанное по повелению Моисея, посредством левитов под надзором Ифамара, сына Ааронова, священника.</w:t>
      </w: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22. Делал же все, что повелел Господь Моисею, Веселеил, сын Урии, сына Ора, из колена Иудина,</w:t>
      </w: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23. и с ним Аголиав, сын Ахисамахов, из колена Данова, резчик и искусный ткач и вышиватель по голубой, пурпуровой, червленой и виссоновой ткани.</w:t>
      </w: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24. Всего золота, употребленного в дело на все принадлежности святилища, золота, принесенного в дар, было двадцать девять талантов и семьсот тридцать сиклей, сиклей священных;…..</w:t>
      </w: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(Книга Исход 38:21-26)</w:t>
      </w:r>
    </w:p>
    <w:p w:rsidR="00A3736E" w:rsidRPr="00AC189D" w:rsidRDefault="00A3736E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1. И сказал Господь Моисею, говоря:</w:t>
      </w: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2.</w:t>
      </w:r>
      <w:r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 xml:space="preserve"> в первый месяц, в первый день месяца поставь скинию собрания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,</w:t>
      </w: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3. и поставь в ней ковчег откровения, и закрой ковчег завесою;</w:t>
      </w: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4. и внеси стол и расставь на нем все вещи его, и внеси светильник и поставь на нем лампады его;</w:t>
      </w: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5. и поставь золотой жертвенник для курения пред ковчегом откровения и повесь завесу у входа в скинию.</w:t>
      </w: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6. и поставь жертвенник всесожжения пред входом в скинию собрания…</w:t>
      </w: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(Книга Исход 40:1-6)</w:t>
      </w:r>
    </w:p>
    <w:p w:rsidR="00A3736E" w:rsidRPr="00AC189D" w:rsidRDefault="00A3736E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55BB6" w:rsidRPr="00AC189D" w:rsidRDefault="0031258F" w:rsidP="00AC189D">
      <w:pPr>
        <w:pStyle w:val="Body"/>
        <w:spacing w:line="276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Оба эти отрывка относятся к 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глав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е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недельного чтения 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Торы 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под названием 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“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П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кудей”. 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И вот 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что примечательного мы тут можем увидеть, 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на что хотелось бы обратить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ваше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внимание: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вместе с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из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готовлением </w:t>
      </w:r>
      <w:r w:rsidR="00BA1716" w:rsidRPr="004A220B">
        <w:rPr>
          <w:rFonts w:ascii="Times New Roman" w:eastAsia="Arial Unicode MS" w:hAnsi="Times New Roman" w:cs="Times New Roman"/>
          <w:bCs/>
          <w:color w:val="auto"/>
          <w:sz w:val="24"/>
          <w:szCs w:val="24"/>
          <w:lang w:val="ru-RU"/>
        </w:rPr>
        <w:t xml:space="preserve">всего </w:t>
      </w:r>
      <w:r w:rsidRPr="004A220B">
        <w:rPr>
          <w:rFonts w:ascii="Times New Roman" w:eastAsia="Arial Unicode MS" w:hAnsi="Times New Roman" w:cs="Times New Roman"/>
          <w:bCs/>
          <w:color w:val="auto"/>
          <w:sz w:val="24"/>
          <w:szCs w:val="24"/>
          <w:lang w:val="ru-RU"/>
        </w:rPr>
        <w:t>необходимого</w:t>
      </w:r>
      <w:r w:rsidRPr="003C5800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="00BA1716" w:rsidRPr="003C5800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для </w:t>
      </w:r>
      <w:r w:rsidRPr="003C5800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val="ru-RU"/>
        </w:rPr>
        <w:t>устройства</w:t>
      </w:r>
      <w:r w:rsidR="00BA1716" w:rsidRPr="003C5800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3C5800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самой </w:t>
      </w:r>
      <w:r w:rsidR="00BA1716" w:rsidRPr="003C5800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val="ru-RU"/>
        </w:rPr>
        <w:t>Скинии</w:t>
      </w:r>
      <w:r w:rsidRPr="003C5800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, </w:t>
      </w:r>
      <w:r w:rsidR="00BA1716" w:rsidRPr="003C580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A220B" w:rsidRPr="003C580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val="ru-RU"/>
        </w:rPr>
        <w:t>мастера готовили так</w:t>
      </w:r>
      <w:r w:rsidRPr="003C5800">
        <w:rPr>
          <w:rFonts w:ascii="Times New Roman" w:eastAsia="Arial Unicode MS" w:hAnsi="Times New Roman" w:cs="Times New Roman"/>
          <w:color w:val="000000" w:themeColor="text1"/>
          <w:sz w:val="24"/>
          <w:szCs w:val="24"/>
          <w:lang w:val="ru-RU"/>
        </w:rPr>
        <w:t>же и детали Ее внутреннего н</w:t>
      </w:r>
      <w:r w:rsidR="00BA1716" w:rsidRPr="003C5800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val="ru-RU"/>
        </w:rPr>
        <w:t>аполнения</w:t>
      </w:r>
      <w:r w:rsidR="004A220B" w:rsidRPr="003C5800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val="ru-RU"/>
        </w:rPr>
        <w:t>!</w:t>
      </w:r>
      <w:r w:rsidR="004A220B">
        <w:rPr>
          <w:rFonts w:ascii="Times New Roman" w:eastAsia="Arial Unicode MS" w:hAnsi="Times New Roman" w:cs="Times New Roman"/>
          <w:b/>
          <w:bCs/>
          <w:color w:val="FF2C21"/>
          <w:sz w:val="24"/>
          <w:szCs w:val="24"/>
          <w:lang w:val="ru-RU"/>
        </w:rPr>
        <w:t xml:space="preserve"> </w:t>
      </w:r>
      <w:r w:rsidR="004A220B" w:rsidRPr="003C5800">
        <w:rPr>
          <w:rFonts w:ascii="Times New Roman" w:eastAsia="Arial Unicode MS" w:hAnsi="Times New Roman" w:cs="Times New Roman"/>
          <w:bCs/>
          <w:color w:val="auto"/>
          <w:sz w:val="24"/>
          <w:szCs w:val="24"/>
          <w:lang w:val="ru-RU"/>
        </w:rPr>
        <w:t>Иными словами</w:t>
      </w:r>
      <w:r w:rsidR="004A220B" w:rsidRPr="004A220B"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  <w:lang w:val="ru-RU"/>
        </w:rPr>
        <w:t xml:space="preserve"> -</w:t>
      </w:r>
      <w:r w:rsidRPr="00AC189D">
        <w:rPr>
          <w:rFonts w:ascii="Times New Roman" w:eastAsia="Arial Unicode MS" w:hAnsi="Times New Roman" w:cs="Times New Roman"/>
          <w:bCs/>
          <w:color w:val="auto"/>
          <w:sz w:val="24"/>
          <w:szCs w:val="24"/>
          <w:lang w:val="ru-RU"/>
        </w:rPr>
        <w:t xml:space="preserve"> строительство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, отделка и убранство Скинии происходили одновременно.</w:t>
      </w:r>
      <w:r w:rsidR="005053B3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</w:p>
    <w:p w:rsidR="00F55BB6" w:rsidRPr="00AC189D" w:rsidRDefault="00F55BB6" w:rsidP="00AC189D">
      <w:pPr>
        <w:pStyle w:val="Body"/>
        <w:spacing w:line="276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A3736E" w:rsidRPr="00AC189D" w:rsidRDefault="005053B3" w:rsidP="00AC189D">
      <w:pPr>
        <w:pStyle w:val="Body"/>
        <w:spacing w:line="276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В  нашей повседневной </w:t>
      </w:r>
      <w:r w:rsidR="0031258F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жизни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мы привыкли к несколько иному порядку: когда кто-то планирует 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обзавестись 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дом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>ом, он вначале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полностью 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>окунается в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его строительств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>о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, и только по окончании всех работ, связанных с постройкой, начинает занима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т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ь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ся внутренним дизайном, 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покупкой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мебели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, </w:t>
      </w:r>
      <w:r w:rsidR="00F55BB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подбором гардин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и прочих деталей интерьера.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>В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данном случае, мы имеем совершенно иную картину: наружнее и внутреннее устройство Скинии было запланировано ОТ НАЧАЛА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>, и все работы по совершению строительства Скинии велись одновременно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</w:t>
      </w:r>
      <w:r w:rsidR="00BA1716"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>Моше</w:t>
      </w:r>
      <w:r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 xml:space="preserve"> </w:t>
      </w:r>
      <w:r w:rsidR="00F55BB6"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 xml:space="preserve">в деталях </w:t>
      </w:r>
      <w:r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>получил полную</w:t>
      </w:r>
      <w:r w:rsidR="00F55BB6"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 xml:space="preserve"> и окончательную</w:t>
      </w:r>
      <w:r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 xml:space="preserve"> картину того, какой именно должна была быть Скиния</w:t>
      </w:r>
      <w:r w:rsidR="00BA1716"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>:</w:t>
      </w:r>
      <w:r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 xml:space="preserve"> </w:t>
      </w:r>
      <w:r w:rsidRPr="003C5800">
        <w:rPr>
          <w:rFonts w:ascii="Times New Roman" w:eastAsia="Arial Unicode MS" w:hAnsi="Times New Roman" w:cs="Times New Roman"/>
          <w:b/>
          <w:bCs/>
          <w:i/>
          <w:sz w:val="24"/>
          <w:szCs w:val="24"/>
          <w:lang w:val="ru-RU"/>
        </w:rPr>
        <w:t>«...</w:t>
      </w:r>
      <w:r w:rsidR="00BA1716" w:rsidRPr="003C5800">
        <w:rPr>
          <w:rFonts w:ascii="Times New Roman" w:eastAsia="Arial Unicode MS" w:hAnsi="Times New Roman" w:cs="Times New Roman"/>
          <w:b/>
          <w:bCs/>
          <w:i/>
          <w:sz w:val="24"/>
          <w:szCs w:val="24"/>
          <w:lang w:val="ru-RU"/>
        </w:rPr>
        <w:t xml:space="preserve"> как показано тебе на горе, так пусть сделают.</w:t>
      </w:r>
      <w:r w:rsidRPr="003C5800">
        <w:rPr>
          <w:rFonts w:ascii="Times New Roman" w:eastAsia="Arial Unicode MS" w:hAnsi="Times New Roman" w:cs="Times New Roman"/>
          <w:b/>
          <w:bCs/>
          <w:i/>
          <w:sz w:val="24"/>
          <w:szCs w:val="24"/>
          <w:lang w:val="ru-RU"/>
        </w:rPr>
        <w:t>»</w:t>
      </w:r>
      <w:r w:rsidR="00BA1716"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 xml:space="preserve">  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(Книга Исход 27:8)</w:t>
      </w:r>
    </w:p>
    <w:p w:rsidR="005053B3" w:rsidRPr="00AC189D" w:rsidRDefault="005053B3" w:rsidP="00AC189D">
      <w:pPr>
        <w:pStyle w:val="Body"/>
        <w:spacing w:line="276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</w:pPr>
    </w:p>
    <w:p w:rsidR="004A220B" w:rsidRDefault="004A220B" w:rsidP="00AC189D">
      <w:pPr>
        <w:pStyle w:val="Body"/>
        <w:spacing w:line="276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Обнаружив</w:t>
      </w:r>
      <w:r w:rsidR="005053B3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различие в человеческом и Божьем подходе к постройке и приготовлению дома, и осознав </w:t>
      </w:r>
      <w:r w:rsidR="00F55BB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сущность этого отличия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, народ Израиля особенно вдохновенно трудился для устроения </w:t>
      </w:r>
      <w:r w:rsidR="00F55BB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Скинии, 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предвкушая чего-то совершенно невероятного и великого от этого места обитания Бога в их среде:</w:t>
      </w:r>
    </w:p>
    <w:p w:rsidR="00A3736E" w:rsidRPr="003C5800" w:rsidRDefault="00F72401" w:rsidP="00AC189D">
      <w:pPr>
        <w:pStyle w:val="Body"/>
        <w:spacing w:line="276" w:lineRule="auto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3C5800">
        <w:rPr>
          <w:rFonts w:ascii="Times New Roman" w:eastAsia="Arial Unicode MS" w:hAnsi="Times New Roman" w:cs="Times New Roman"/>
          <w:b/>
          <w:bCs/>
          <w:i/>
          <w:sz w:val="24"/>
          <w:szCs w:val="24"/>
          <w:lang w:val="ru-RU"/>
        </w:rPr>
        <w:t>«</w:t>
      </w:r>
      <w:r w:rsidR="00BA1716" w:rsidRPr="003C5800">
        <w:rPr>
          <w:rFonts w:ascii="Times New Roman" w:eastAsia="Arial Unicode MS" w:hAnsi="Times New Roman" w:cs="Times New Roman"/>
          <w:b/>
          <w:bCs/>
          <w:i/>
          <w:sz w:val="24"/>
          <w:szCs w:val="24"/>
          <w:lang w:val="ru-RU"/>
        </w:rPr>
        <w:t>8. И устроят они Мне святилище, и буду обитать посреди их…</w:t>
      </w:r>
      <w:r w:rsidRPr="003C5800">
        <w:rPr>
          <w:rFonts w:ascii="Times New Roman" w:eastAsia="Arial Unicode MS" w:hAnsi="Times New Roman" w:cs="Times New Roman"/>
          <w:b/>
          <w:bCs/>
          <w:i/>
          <w:sz w:val="24"/>
          <w:szCs w:val="24"/>
          <w:lang w:val="ru-RU"/>
        </w:rPr>
        <w:t>»</w:t>
      </w:r>
    </w:p>
    <w:p w:rsidR="00A3736E" w:rsidRPr="00AC189D" w:rsidRDefault="00BA1716" w:rsidP="00AC189D">
      <w:pPr>
        <w:pStyle w:val="Body"/>
        <w:spacing w:line="276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(Книга Исход 25:8)  </w:t>
      </w:r>
    </w:p>
    <w:p w:rsidR="00F55BB6" w:rsidRPr="00AC189D" w:rsidRDefault="00F55BB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3736E" w:rsidRPr="00AC189D" w:rsidRDefault="00F55BB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i/>
          <w:iCs/>
          <w:sz w:val="24"/>
          <w:szCs w:val="24"/>
          <w:lang w:val="ru-RU"/>
        </w:rPr>
        <w:t>Это говорит нам о том, что в</w:t>
      </w:r>
      <w:r w:rsidR="00BA1716" w:rsidRPr="00AC189D">
        <w:rPr>
          <w:rFonts w:ascii="Times New Roman" w:eastAsia="Arial Unicode MS" w:hAnsi="Times New Roman" w:cs="Times New Roman"/>
          <w:i/>
          <w:iCs/>
          <w:sz w:val="24"/>
          <w:szCs w:val="24"/>
          <w:lang w:val="ru-RU"/>
        </w:rPr>
        <w:t xml:space="preserve">се имело </w:t>
      </w:r>
      <w:r w:rsidRPr="00AC189D">
        <w:rPr>
          <w:rFonts w:ascii="Times New Roman" w:eastAsia="Arial Unicode MS" w:hAnsi="Times New Roman" w:cs="Times New Roman"/>
          <w:i/>
          <w:iCs/>
          <w:sz w:val="24"/>
          <w:szCs w:val="24"/>
          <w:lang w:val="ru-RU"/>
        </w:rPr>
        <w:t>из</w:t>
      </w:r>
      <w:r w:rsidR="00BA1716" w:rsidRPr="00AC189D">
        <w:rPr>
          <w:rFonts w:ascii="Times New Roman" w:eastAsia="Arial Unicode MS" w:hAnsi="Times New Roman" w:cs="Times New Roman"/>
          <w:i/>
          <w:iCs/>
          <w:sz w:val="24"/>
          <w:szCs w:val="24"/>
          <w:lang w:val="ru-RU"/>
        </w:rPr>
        <w:t xml:space="preserve">начальный смысл. </w:t>
      </w:r>
      <w:r w:rsidRPr="00AC189D">
        <w:rPr>
          <w:rFonts w:ascii="Times New Roman" w:eastAsia="Arial Unicode MS" w:hAnsi="Times New Roman" w:cs="Times New Roman"/>
          <w:i/>
          <w:iCs/>
          <w:sz w:val="24"/>
          <w:szCs w:val="24"/>
          <w:lang w:val="ru-RU"/>
        </w:rPr>
        <w:t xml:space="preserve">Каждый предмет Скинии, каждая деталь украшения и даже цвет убранства – все это было призвано не для чего-то одноразового и преходящего, но для вечного свидетельствования и символизирования </w:t>
      </w:r>
      <w:r w:rsidR="004A220B">
        <w:rPr>
          <w:rFonts w:ascii="Times New Roman" w:eastAsia="Arial Unicode MS" w:hAnsi="Times New Roman" w:cs="Times New Roman"/>
          <w:i/>
          <w:iCs/>
          <w:sz w:val="24"/>
          <w:szCs w:val="24"/>
          <w:lang w:val="ru-RU"/>
        </w:rPr>
        <w:t xml:space="preserve">на земле </w:t>
      </w:r>
      <w:r w:rsidRPr="00AC189D">
        <w:rPr>
          <w:rFonts w:ascii="Times New Roman" w:eastAsia="Arial Unicode MS" w:hAnsi="Times New Roman" w:cs="Times New Roman"/>
          <w:i/>
          <w:iCs/>
          <w:sz w:val="24"/>
          <w:szCs w:val="24"/>
          <w:lang w:val="ru-RU"/>
        </w:rPr>
        <w:t>образов Небесной славы</w:t>
      </w:r>
      <w:r w:rsidR="004A220B">
        <w:rPr>
          <w:rFonts w:ascii="Times New Roman" w:eastAsia="Arial Unicode MS" w:hAnsi="Times New Roman" w:cs="Times New Roman"/>
          <w:i/>
          <w:iCs/>
          <w:sz w:val="24"/>
          <w:szCs w:val="24"/>
          <w:lang w:val="ru-RU"/>
        </w:rPr>
        <w:t xml:space="preserve"> и могущества</w:t>
      </w:r>
      <w:r w:rsidRPr="00AC189D">
        <w:rPr>
          <w:rFonts w:ascii="Times New Roman" w:eastAsia="Arial Unicode MS" w:hAnsi="Times New Roman" w:cs="Times New Roman"/>
          <w:i/>
          <w:iCs/>
          <w:sz w:val="24"/>
          <w:szCs w:val="24"/>
          <w:lang w:val="ru-RU"/>
        </w:rPr>
        <w:t xml:space="preserve">, через которые каждое новое поколение верующих могли снова и </w:t>
      </w:r>
      <w:r w:rsidRPr="00AC189D">
        <w:rPr>
          <w:rFonts w:ascii="Times New Roman" w:eastAsia="Arial Unicode MS" w:hAnsi="Times New Roman" w:cs="Times New Roman"/>
          <w:i/>
          <w:iCs/>
          <w:sz w:val="24"/>
          <w:szCs w:val="24"/>
          <w:lang w:val="ru-RU"/>
        </w:rPr>
        <w:lastRenderedPageBreak/>
        <w:t xml:space="preserve">снова приобщаться к вышнему откровению </w:t>
      </w:r>
      <w:r w:rsidR="00AC189D" w:rsidRPr="00AC189D">
        <w:rPr>
          <w:rFonts w:ascii="Times New Roman" w:eastAsia="Arial Unicode MS" w:hAnsi="Times New Roman" w:cs="Times New Roman"/>
          <w:i/>
          <w:iCs/>
          <w:sz w:val="24"/>
          <w:szCs w:val="24"/>
          <w:lang w:val="ru-RU"/>
        </w:rPr>
        <w:t>о Христе.</w:t>
      </w:r>
      <w:r w:rsidR="00BA1716" w:rsidRPr="00AC189D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485B39" w:rsidRDefault="00BA1716" w:rsidP="00AC189D">
      <w:pPr>
        <w:pStyle w:val="Body"/>
        <w:spacing w:line="276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1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br/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Изучая главу </w:t>
      </w:r>
      <w:r w:rsidR="00511CA2">
        <w:rPr>
          <w:rFonts w:ascii="Times New Roman" w:eastAsia="Arial Unicode MS" w:hAnsi="Times New Roman" w:cs="Times New Roman"/>
          <w:sz w:val="24"/>
          <w:szCs w:val="24"/>
          <w:lang w:val="ru-RU"/>
        </w:rPr>
        <w:t>«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>Пкудей</w:t>
      </w:r>
      <w:r w:rsidR="00511CA2">
        <w:rPr>
          <w:rFonts w:ascii="Times New Roman" w:eastAsia="Arial Unicode MS" w:hAnsi="Times New Roman" w:cs="Times New Roman"/>
          <w:sz w:val="24"/>
          <w:szCs w:val="24"/>
          <w:lang w:val="ru-RU"/>
        </w:rPr>
        <w:t>»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, я отчетливо вижу глобальный замысел Бога в избрании народа Израиля для созидания Царства Божьего на земле. Мог ли 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Израильский народ, 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>соз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д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>авая по данному ему образцу Скинию в п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устыне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, осознавать, что посредством своего послушания в труде и служении Творцу, они </w:t>
      </w:r>
      <w:r w:rsidR="00485B39">
        <w:rPr>
          <w:rFonts w:ascii="Times New Roman" w:eastAsia="Arial Unicode MS" w:hAnsi="Times New Roman" w:cs="Times New Roman"/>
          <w:sz w:val="24"/>
          <w:szCs w:val="24"/>
          <w:lang w:val="ru-RU"/>
        </w:rPr>
        <w:t>достигнут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>Божье</w:t>
      </w:r>
      <w:r w:rsidR="00485B39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>го</w:t>
      </w:r>
      <w:r w:rsidR="004A220B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 xml:space="preserve"> присутстви</w:t>
      </w:r>
      <w:r w:rsidR="00485B39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>я</w:t>
      </w:r>
      <w:r w:rsidR="004A220B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 xml:space="preserve"> не только с</w:t>
      </w:r>
      <w:r w:rsidRPr="00AC189D">
        <w:rPr>
          <w:rFonts w:ascii="Times New Roman" w:eastAsia="Arial Unicode MS" w:hAnsi="Times New Roman" w:cs="Times New Roman"/>
          <w:b/>
          <w:bCs/>
          <w:sz w:val="24"/>
          <w:szCs w:val="24"/>
          <w:lang w:val="ru-RU"/>
        </w:rPr>
        <w:t>реди Израил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я</w:t>
      </w:r>
      <w:r w:rsidR="004A220B">
        <w:rPr>
          <w:rFonts w:ascii="Times New Roman" w:eastAsia="Arial Unicode MS" w:hAnsi="Times New Roman" w:cs="Times New Roman"/>
          <w:sz w:val="24"/>
          <w:szCs w:val="24"/>
          <w:lang w:val="ru-RU"/>
        </w:rPr>
        <w:t>, но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4A220B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val="ru-RU"/>
        </w:rPr>
        <w:t>через Израиль ра</w:t>
      </w:r>
      <w:r w:rsidR="00485B39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val="ru-RU"/>
        </w:rPr>
        <w:t>спространят это присутствие</w:t>
      </w:r>
      <w:r w:rsidR="004A220B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val="ru-RU"/>
        </w:rPr>
        <w:t xml:space="preserve"> на всю землю, все народы, на </w:t>
      </w:r>
      <w:r w:rsidRPr="00AC189D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val="ru-RU"/>
        </w:rPr>
        <w:t>всех людей Земли</w:t>
      </w:r>
      <w:r w:rsidR="004A220B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val="ru-RU"/>
        </w:rPr>
        <w:t>?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</w:p>
    <w:p w:rsidR="00485B39" w:rsidRDefault="00485B39" w:rsidP="00AC189D">
      <w:pPr>
        <w:pStyle w:val="Body"/>
        <w:spacing w:line="276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485B39" w:rsidRDefault="00BA1716" w:rsidP="00AC189D">
      <w:pPr>
        <w:pStyle w:val="Body"/>
        <w:spacing w:line="276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Именно поэтому</w:t>
      </w:r>
      <w:r w:rsidR="00485B39">
        <w:rPr>
          <w:rFonts w:ascii="Times New Roman" w:eastAsia="Arial Unicode MS" w:hAnsi="Times New Roman" w:cs="Times New Roman"/>
          <w:sz w:val="24"/>
          <w:szCs w:val="24"/>
          <w:lang w:val="ru-RU"/>
        </w:rPr>
        <w:t>,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485B39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спустя столетия 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Павел </w:t>
      </w:r>
      <w:r w:rsidR="00485B39">
        <w:rPr>
          <w:rFonts w:ascii="Times New Roman" w:eastAsia="Arial Unicode MS" w:hAnsi="Times New Roman" w:cs="Times New Roman"/>
          <w:sz w:val="24"/>
          <w:szCs w:val="24"/>
          <w:lang w:val="ru-RU"/>
        </w:rPr>
        <w:t>напишет:</w:t>
      </w:r>
    </w:p>
    <w:p w:rsidR="00A3736E" w:rsidRPr="003C5800" w:rsidRDefault="00BA1716" w:rsidP="00AC189D">
      <w:pPr>
        <w:pStyle w:val="Body"/>
        <w:spacing w:line="276" w:lineRule="auto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3C5800">
        <w:rPr>
          <w:rFonts w:ascii="Times New Roman" w:eastAsia="Arial Unicode MS" w:hAnsi="Times New Roman" w:cs="Times New Roman"/>
          <w:i/>
          <w:sz w:val="24"/>
          <w:szCs w:val="24"/>
          <w:lang w:val="ru-RU"/>
        </w:rPr>
        <w:t xml:space="preserve"> </w:t>
      </w:r>
      <w:r w:rsidR="00F72401" w:rsidRPr="003C5800">
        <w:rPr>
          <w:rFonts w:ascii="Times New Roman" w:eastAsia="Arial Unicode MS" w:hAnsi="Times New Roman" w:cs="Times New Roman"/>
          <w:i/>
          <w:sz w:val="24"/>
          <w:szCs w:val="24"/>
          <w:lang w:val="ru-RU"/>
        </w:rPr>
        <w:t>«</w:t>
      </w:r>
      <w:r w:rsidRPr="003C5800">
        <w:rPr>
          <w:rFonts w:ascii="Times New Roman" w:eastAsia="Arial Unicode MS" w:hAnsi="Times New Roman" w:cs="Times New Roman"/>
          <w:i/>
          <w:sz w:val="24"/>
          <w:szCs w:val="24"/>
          <w:lang w:val="ru-RU"/>
        </w:rPr>
        <w:t xml:space="preserve">29. </w:t>
      </w:r>
      <w:r w:rsidRPr="003C5800">
        <w:rPr>
          <w:rFonts w:ascii="Times New Roman" w:eastAsia="Arial Unicode MS" w:hAnsi="Times New Roman" w:cs="Times New Roman"/>
          <w:b/>
          <w:bCs/>
          <w:i/>
          <w:sz w:val="24"/>
          <w:szCs w:val="24"/>
          <w:lang w:val="ru-RU"/>
        </w:rPr>
        <w:t>Неужели Бог есть Бог Иудеев только, а не и язычников? Конечно, и язычников,</w:t>
      </w:r>
    </w:p>
    <w:p w:rsidR="00A3736E" w:rsidRPr="003C5800" w:rsidRDefault="00BA1716" w:rsidP="00AC189D">
      <w:pPr>
        <w:pStyle w:val="Body"/>
        <w:spacing w:line="276" w:lineRule="auto"/>
        <w:rPr>
          <w:rFonts w:ascii="Times New Roman" w:hAnsi="Times New Roman" w:cs="Times New Roman"/>
          <w:b/>
          <w:bCs/>
          <w:i/>
          <w:color w:val="79AE3D"/>
          <w:sz w:val="24"/>
          <w:szCs w:val="24"/>
          <w:lang w:val="ru-RU"/>
        </w:rPr>
      </w:pPr>
      <w:r w:rsidRPr="003C5800">
        <w:rPr>
          <w:rFonts w:ascii="Times New Roman" w:eastAsia="Arial Unicode MS" w:hAnsi="Times New Roman" w:cs="Times New Roman"/>
          <w:b/>
          <w:bCs/>
          <w:i/>
          <w:sz w:val="24"/>
          <w:szCs w:val="24"/>
          <w:lang w:val="ru-RU"/>
        </w:rPr>
        <w:t xml:space="preserve">30. потому что один Бог, Который </w:t>
      </w:r>
      <w:r w:rsidRPr="003C5800">
        <w:rPr>
          <w:rFonts w:ascii="Times New Roman" w:eastAsia="Arial Unicode MS" w:hAnsi="Times New Roman" w:cs="Times New Roman"/>
          <w:b/>
          <w:bCs/>
          <w:i/>
          <w:color w:val="auto"/>
          <w:sz w:val="24"/>
          <w:szCs w:val="24"/>
          <w:lang w:val="ru-RU"/>
        </w:rPr>
        <w:t>оправдает обрезанных по вере и необрезанных через веру.</w:t>
      </w:r>
      <w:r w:rsidR="00F72401" w:rsidRPr="003C5800">
        <w:rPr>
          <w:rFonts w:ascii="Times New Roman" w:eastAsia="Arial Unicode MS" w:hAnsi="Times New Roman" w:cs="Times New Roman"/>
          <w:b/>
          <w:bCs/>
          <w:i/>
          <w:color w:val="auto"/>
          <w:sz w:val="24"/>
          <w:szCs w:val="24"/>
          <w:lang w:val="ru-RU"/>
        </w:rPr>
        <w:t>»</w:t>
      </w:r>
      <w:r w:rsidR="003C5800">
        <w:rPr>
          <w:rFonts w:ascii="Times New Roman" w:hAnsi="Times New Roman" w:cs="Times New Roman"/>
          <w:b/>
          <w:bCs/>
          <w:i/>
          <w:color w:val="79AE3D"/>
          <w:sz w:val="24"/>
          <w:szCs w:val="24"/>
          <w:lang w:val="ru-RU"/>
        </w:rPr>
        <w:t xml:space="preserve">  </w:t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(Послание к Римлянам 3:29,30)</w:t>
      </w:r>
    </w:p>
    <w:p w:rsidR="00485B39" w:rsidRPr="00AC189D" w:rsidRDefault="00485B39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3736E" w:rsidRPr="00AC189D" w:rsidRDefault="00485B39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В этой, на первый взгляд обычной фразе, заключен ошеломляющий смысл</w:t>
      </w:r>
      <w:r w:rsidR="002A340F" w:rsidRP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>:</w:t>
      </w:r>
      <w:r w:rsidR="00BA1716" w:rsidRP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Иуд</w:t>
      </w:r>
      <w:r w:rsid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еев Бог оправдывает ПО ВЕРЕ, которую они восприняли как наследие своих отцов и которая </w:t>
      </w:r>
      <w:r w:rsidR="00BA1716" w:rsidRP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переда</w:t>
      </w:r>
      <w:r w:rsid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>ется</w:t>
      </w:r>
      <w:r w:rsidR="00BA1716" w:rsidRP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 крови </w:t>
      </w:r>
      <w:r w:rsid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>посредством Божьей клятвы</w:t>
      </w:r>
      <w:r w:rsidR="00BA1716" w:rsidRP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Аврааму</w:t>
      </w:r>
      <w:r w:rsid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>, а так называемых необрезанных Бог прощает</w:t>
      </w:r>
      <w:r w:rsidR="00BA1716" w:rsidRP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ЧЕРЕЗ ВЕРУ</w:t>
      </w:r>
      <w:r w:rsid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>, которую они приобретают путем слышания от посредников</w:t>
      </w:r>
      <w:r w:rsidR="00511CA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>-</w:t>
      </w:r>
      <w:r w:rsidR="00511CA2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>носителей корней веры, то есть, через иудеев</w:t>
      </w:r>
      <w:r w:rsidR="00511CA2">
        <w:rPr>
          <w:rFonts w:ascii="Times New Roman" w:eastAsia="Arial Unicode MS" w:hAnsi="Times New Roman" w:cs="Times New Roman"/>
          <w:sz w:val="24"/>
          <w:szCs w:val="24"/>
          <w:lang w:val="ru-RU"/>
        </w:rPr>
        <w:t>,</w:t>
      </w:r>
      <w:r w:rsid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и письменное</w:t>
      </w:r>
      <w:r w:rsidR="00BA1716" w:rsidRP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2A340F" w:rsidRPr="002A340F">
        <w:rPr>
          <w:rFonts w:ascii="Times New Roman" w:eastAsia="Arial Unicode MS" w:hAnsi="Times New Roman" w:cs="Times New Roman"/>
          <w:sz w:val="24"/>
          <w:szCs w:val="24"/>
          <w:lang w:val="ru-RU"/>
        </w:rPr>
        <w:t>наследие Израиля</w:t>
      </w:r>
      <w:r w:rsidR="00511CA2">
        <w:rPr>
          <w:rFonts w:ascii="Times New Roman" w:eastAsia="Arial Unicode MS" w:hAnsi="Times New Roman" w:cs="Times New Roman"/>
          <w:sz w:val="24"/>
          <w:szCs w:val="24"/>
          <w:lang w:val="ru-RU"/>
        </w:rPr>
        <w:t>.Таким образом, Истина о Едином Творце вышла за пределы одного народа и распространилась на весь мир!</w:t>
      </w:r>
    </w:p>
    <w:p w:rsidR="00A3736E" w:rsidRPr="00AC189D" w:rsidRDefault="00A3736E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2</w:t>
      </w:r>
    </w:p>
    <w:p w:rsidR="00F72401" w:rsidRDefault="00511CA2" w:rsidP="00AC189D">
      <w:pPr>
        <w:pStyle w:val="Body"/>
        <w:spacing w:line="276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Есть еще один немаловажный фактор, на котором хочется заострить внимание,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читая стихи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главы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«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Пкудей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Arial Unicode MS" w:hAnsi="Times New Roman" w:cs="Times New Roman"/>
          <w:sz w:val="24"/>
          <w:szCs w:val="24"/>
          <w:lang w:val="uk-UA"/>
        </w:rPr>
        <w:t>: это очевидность существования и взаимосвязи двух типов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Совершенства. 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>О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дно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– Бог, 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безусловное Совершенство 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на Небесах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>,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>путем служения избранных посредников ж</w:t>
      </w:r>
      <w:r w:rsidR="005071FA">
        <w:rPr>
          <w:rFonts w:ascii="Times New Roman" w:eastAsia="Arial Unicode MS" w:hAnsi="Times New Roman" w:cs="Times New Roman"/>
          <w:sz w:val="24"/>
          <w:szCs w:val="24"/>
          <w:lang w:val="ru-RU"/>
        </w:rPr>
        <w:t>елает иметь отображение Своего С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>овершенства в нас и на земле</w:t>
      </w:r>
      <w:r w:rsidR="005071FA">
        <w:rPr>
          <w:rFonts w:ascii="Times New Roman" w:eastAsia="Arial Unicode MS" w:hAnsi="Times New Roman" w:cs="Times New Roman"/>
          <w:sz w:val="24"/>
          <w:szCs w:val="24"/>
          <w:lang w:val="ru-RU"/>
        </w:rPr>
        <w:t>, рождая второе, земное совершенство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Посредник 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Моше </w:t>
      </w:r>
      <w:r w:rsidR="005071F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получил </w:t>
      </w:r>
      <w:r w:rsidR="001F2D47">
        <w:rPr>
          <w:rFonts w:ascii="Times New Roman" w:eastAsia="Arial Unicode MS" w:hAnsi="Times New Roman" w:cs="Times New Roman"/>
          <w:sz w:val="24"/>
          <w:szCs w:val="24"/>
          <w:lang w:val="ru-RU"/>
        </w:rPr>
        <w:t>СТАНДАРТ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F72401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земной, </w:t>
      </w:r>
      <w:r w:rsidR="005071FA">
        <w:rPr>
          <w:rFonts w:ascii="Times New Roman" w:eastAsia="Arial Unicode MS" w:hAnsi="Times New Roman" w:cs="Times New Roman"/>
          <w:sz w:val="24"/>
          <w:szCs w:val="24"/>
          <w:lang w:val="ru-RU"/>
        </w:rPr>
        <w:t>физической</w:t>
      </w:r>
      <w:r w:rsidR="00F72401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5071FA">
        <w:rPr>
          <w:rFonts w:ascii="Times New Roman" w:eastAsia="Arial Unicode MS" w:hAnsi="Times New Roman" w:cs="Times New Roman"/>
          <w:sz w:val="24"/>
          <w:szCs w:val="24"/>
          <w:lang w:val="ru-RU"/>
        </w:rPr>
        <w:t>составляющей с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овершенства путем досконального создания Места обитания Бога 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и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усердного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>исполнения заповедей Торы. Посредник И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ешуа</w:t>
      </w:r>
      <w:r w:rsidR="005071F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принес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нам </w:t>
      </w:r>
      <w:r w:rsidR="00F72401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Небесную, 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>духовную составля</w:t>
      </w:r>
      <w:r w:rsidR="005071FA">
        <w:rPr>
          <w:rFonts w:ascii="Times New Roman" w:eastAsia="Arial Unicode MS" w:hAnsi="Times New Roman" w:cs="Times New Roman"/>
          <w:sz w:val="24"/>
          <w:szCs w:val="24"/>
          <w:lang w:val="ru-RU"/>
        </w:rPr>
        <w:t>юшую с</w:t>
      </w:r>
      <w:r w:rsidR="00307631">
        <w:rPr>
          <w:rFonts w:ascii="Times New Roman" w:eastAsia="Arial Unicode MS" w:hAnsi="Times New Roman" w:cs="Times New Roman"/>
          <w:sz w:val="24"/>
          <w:szCs w:val="24"/>
          <w:lang w:val="ru-RU"/>
        </w:rPr>
        <w:t>овершенства через проявление Божьей любви, милости и жертвенности</w:t>
      </w:r>
      <w:r w:rsidR="005071F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, </w:t>
      </w:r>
      <w:r w:rsidR="001F2D4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и вложил Божий СТАНДАРТ  в наши сердца </w:t>
      </w:r>
      <w:r w:rsidR="001F2D47"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>(Иер 31:31)</w:t>
      </w:r>
      <w:r w:rsidR="001F2D4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, </w:t>
      </w:r>
      <w:r w:rsidR="005071FA">
        <w:rPr>
          <w:rFonts w:ascii="Times New Roman" w:eastAsia="Arial Unicode MS" w:hAnsi="Times New Roman" w:cs="Times New Roman"/>
          <w:sz w:val="24"/>
          <w:szCs w:val="24"/>
          <w:lang w:val="ru-RU"/>
        </w:rPr>
        <w:t>чтобы и нам совершенствоваться по примеру призвавшего нас</w:t>
      </w:r>
      <w:r w:rsidR="00F72401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:  </w:t>
      </w:r>
    </w:p>
    <w:p w:rsidR="003C5800" w:rsidRPr="003C5800" w:rsidRDefault="00F72401" w:rsidP="00F72401">
      <w:pPr>
        <w:pStyle w:val="Body"/>
        <w:spacing w:line="276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F72401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 xml:space="preserve"> </w:t>
      </w:r>
      <w:r w:rsidRPr="003C5800">
        <w:rPr>
          <w:rFonts w:ascii="Times New Roman" w:eastAsia="Arial Unicode MS" w:hAnsi="Times New Roman" w:cs="Times New Roman"/>
          <w:b/>
          <w:i/>
          <w:sz w:val="24"/>
          <w:szCs w:val="24"/>
          <w:lang w:val="ru-RU"/>
        </w:rPr>
        <w:t>«...но, по примеру призвавшего вас Святаго, и сами будьте святы во всех поступках.»</w:t>
      </w:r>
      <w:r w:rsidRPr="00F72401">
        <w:rPr>
          <w:rFonts w:ascii="Times New Roman" w:eastAsia="Arial Unicode MS" w:hAnsi="Times New Roman" w:cs="Times New Roman"/>
          <w:b/>
          <w:sz w:val="24"/>
          <w:szCs w:val="24"/>
          <w:lang w:val="ru-RU"/>
        </w:rPr>
        <w:t xml:space="preserve"> </w:t>
      </w:r>
      <w:r w:rsidRPr="003C5800">
        <w:rPr>
          <w:rFonts w:ascii="Times New Roman" w:eastAsia="Arial Unicode MS" w:hAnsi="Times New Roman" w:cs="Times New Roman"/>
          <w:sz w:val="24"/>
          <w:szCs w:val="24"/>
          <w:lang w:val="ru-RU"/>
        </w:rPr>
        <w:t>(1-е Петра 1:15 )</w:t>
      </w:r>
      <w:r w:rsidR="005071FA" w:rsidRPr="003C5800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. </w:t>
      </w:r>
    </w:p>
    <w:p w:rsidR="00F72401" w:rsidRPr="001F2D47" w:rsidRDefault="00F72401" w:rsidP="00F72401">
      <w:pPr>
        <w:pStyle w:val="Body"/>
        <w:spacing w:line="276" w:lineRule="auto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br/>
      </w:r>
      <w:r w:rsidR="005071FA">
        <w:rPr>
          <w:rFonts w:ascii="Times New Roman" w:eastAsia="Arial Unicode MS" w:hAnsi="Times New Roman" w:cs="Times New Roman"/>
          <w:sz w:val="24"/>
          <w:szCs w:val="24"/>
          <w:lang w:val="ru-RU"/>
        </w:rPr>
        <w:t>Иешуа завершил Божью работу, соединив Собой Небесное и земное</w:t>
      </w:r>
      <w:r w:rsidR="001F2D47">
        <w:rPr>
          <w:rFonts w:ascii="Times New Roman" w:eastAsia="Arial Unicode MS" w:hAnsi="Times New Roman" w:cs="Times New Roman"/>
          <w:sz w:val="24"/>
          <w:szCs w:val="24"/>
          <w:lang w:val="ru-RU"/>
        </w:rPr>
        <w:t>, указал</w:t>
      </w:r>
      <w:r w:rsidR="005071F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путь</w:t>
      </w:r>
      <w:r w:rsidR="001F2D4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и даровал силу с Небес – Духа святости</w:t>
      </w:r>
      <w:r w:rsidR="003C5800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, который, </w:t>
      </w:r>
      <w:r w:rsidR="001F2D47">
        <w:rPr>
          <w:rFonts w:ascii="Times New Roman" w:eastAsia="Arial Unicode MS" w:hAnsi="Times New Roman" w:cs="Times New Roman"/>
          <w:sz w:val="24"/>
          <w:szCs w:val="24"/>
          <w:lang w:val="ru-RU"/>
        </w:rPr>
        <w:t>наставл</w:t>
      </w:r>
      <w:r w:rsidR="003C5800">
        <w:rPr>
          <w:rFonts w:ascii="Times New Roman" w:eastAsia="Arial Unicode MS" w:hAnsi="Times New Roman" w:cs="Times New Roman"/>
          <w:sz w:val="24"/>
          <w:szCs w:val="24"/>
          <w:lang w:val="ru-RU"/>
        </w:rPr>
        <w:t>я</w:t>
      </w:r>
      <w:r w:rsidR="001F2D47">
        <w:rPr>
          <w:rFonts w:ascii="Times New Roman" w:eastAsia="Arial Unicode MS" w:hAnsi="Times New Roman" w:cs="Times New Roman"/>
          <w:sz w:val="24"/>
          <w:szCs w:val="24"/>
          <w:lang w:val="ru-RU"/>
        </w:rPr>
        <w:t>я</w:t>
      </w:r>
      <w:r w:rsidR="003C5800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, обличая и вразумляя </w:t>
      </w:r>
      <w:r w:rsidR="001F2D4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нас на всякую истину</w:t>
      </w:r>
      <w:r w:rsidR="003C5800">
        <w:rPr>
          <w:rFonts w:ascii="Times New Roman" w:eastAsia="Arial Unicode MS" w:hAnsi="Times New Roman" w:cs="Times New Roman"/>
          <w:sz w:val="24"/>
          <w:szCs w:val="24"/>
          <w:lang w:val="ru-RU"/>
        </w:rPr>
        <w:t>, дает нам благодать</w:t>
      </w:r>
      <w:r w:rsidR="001F2D47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для достижения </w:t>
      </w:r>
      <w:r w:rsidR="005071FA">
        <w:rPr>
          <w:rFonts w:ascii="Times New Roman" w:eastAsia="Arial Unicode MS" w:hAnsi="Times New Roman" w:cs="Times New Roman"/>
          <w:sz w:val="24"/>
          <w:szCs w:val="24"/>
          <w:lang w:val="ru-RU"/>
        </w:rPr>
        <w:t>земно</w:t>
      </w:r>
      <w:r w:rsidR="001F2D47">
        <w:rPr>
          <w:rFonts w:ascii="Times New Roman" w:eastAsia="Arial Unicode MS" w:hAnsi="Times New Roman" w:cs="Times New Roman"/>
          <w:sz w:val="24"/>
          <w:szCs w:val="24"/>
          <w:lang w:val="ru-RU"/>
        </w:rPr>
        <w:t>го совершенствования.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(Иоан. 16:13)</w:t>
      </w:r>
    </w:p>
    <w:p w:rsidR="00A3736E" w:rsidRPr="00AC189D" w:rsidRDefault="003C5800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 xml:space="preserve">Полнота нашего земного совершенства в Иешуа </w:t>
      </w:r>
      <w:r w:rsidR="003847FA"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>Мессии</w:t>
      </w:r>
      <w:r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 xml:space="preserve"> заключается в том, что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 xml:space="preserve">бы </w:t>
      </w:r>
      <w:r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 xml:space="preserve">через Его посредничество 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>мы достиг</w:t>
      </w:r>
      <w:r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>а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>ли большего совершенства</w:t>
      </w:r>
      <w:r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>, нежели через посредничество Моше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>.</w:t>
      </w:r>
      <w:r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 xml:space="preserve"> Как и н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>аписано</w:t>
      </w:r>
      <w:r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>: «...</w:t>
      </w:r>
      <w:r w:rsidR="00BA1716" w:rsidRPr="00AC189D"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>если ваша праведность не превзойдет праведности книжников и фарисее</w:t>
      </w:r>
      <w:r>
        <w:rPr>
          <w:rFonts w:ascii="Times New Roman" w:eastAsia="Arial Unicode MS" w:hAnsi="Times New Roman" w:cs="Times New Roman"/>
          <w:sz w:val="24"/>
          <w:szCs w:val="24"/>
          <w:u w:val="single"/>
          <w:lang w:val="ru-RU"/>
        </w:rPr>
        <w:t>в...</w:t>
      </w:r>
      <w:r w:rsidRPr="003C5800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Матф. 5:</w:t>
      </w:r>
      <w:r w:rsidR="001F2D47" w:rsidRPr="001F2D47">
        <w:rPr>
          <w:rFonts w:ascii="Times New Roman" w:eastAsia="Arial Unicode MS" w:hAnsi="Times New Roman" w:cs="Times New Roman"/>
          <w:sz w:val="24"/>
          <w:szCs w:val="24"/>
          <w:lang w:val="ru-RU"/>
        </w:rPr>
        <w:t>20:</w:t>
      </w:r>
    </w:p>
    <w:p w:rsidR="00A3736E" w:rsidRPr="00AC189D" w:rsidRDefault="00BA1716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Pr="00AC189D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______________________</w:t>
      </w:r>
    </w:p>
    <w:p w:rsidR="00A3736E" w:rsidRPr="00AC189D" w:rsidRDefault="00A3736E" w:rsidP="00AC189D">
      <w:pPr>
        <w:pStyle w:val="Body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3736E" w:rsidRPr="003847FA" w:rsidRDefault="003847FA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На этом я хотел бы немного отвлечься </w:t>
      </w:r>
      <w:r w:rsidR="00BA1716" w:rsidRPr="003847F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от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продолжения</w:t>
      </w:r>
      <w:r w:rsidR="00BA1716" w:rsidRPr="003847F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толкования и </w:t>
      </w:r>
      <w:r>
        <w:rPr>
          <w:rFonts w:ascii="Times New Roman" w:eastAsia="Arial Unicode MS" w:hAnsi="Times New Roman" w:cs="Times New Roman"/>
          <w:b/>
          <w:bCs/>
          <w:color w:val="auto"/>
          <w:sz w:val="24"/>
          <w:szCs w:val="24"/>
          <w:lang w:val="ru-RU"/>
        </w:rPr>
        <w:t xml:space="preserve">напомнить несколько нелицеприятных, отрезвляющих стихов из послания </w:t>
      </w:r>
      <w:r w:rsidR="00BA1716" w:rsidRPr="003847FA">
        <w:rPr>
          <w:rFonts w:ascii="Times New Roman" w:eastAsia="Arial Unicode MS" w:hAnsi="Times New Roman" w:cs="Times New Roman"/>
          <w:b/>
          <w:color w:val="auto"/>
          <w:sz w:val="24"/>
          <w:szCs w:val="24"/>
          <w:lang w:val="ru-RU"/>
        </w:rPr>
        <w:t xml:space="preserve">Иакова, брата </w:t>
      </w:r>
      <w:r>
        <w:rPr>
          <w:rFonts w:ascii="Times New Roman" w:eastAsia="Arial Unicode MS" w:hAnsi="Times New Roman" w:cs="Times New Roman"/>
          <w:b/>
          <w:color w:val="auto"/>
          <w:sz w:val="24"/>
          <w:szCs w:val="24"/>
          <w:lang w:val="ru-RU"/>
        </w:rPr>
        <w:t>Иешуа Господа</w:t>
      </w:r>
      <w:r w:rsidR="00BA1716" w:rsidRPr="003847F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: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lastRenderedPageBreak/>
        <w:t>1. Откуда у вас вражды и распри? не отсюда ли, от вожделений ваших, воюющих в членах ваших?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2. Желаете — и не имеете; убиваете и завидуете — и не можете достигнуть; препираетесь и враждуете — и не имеете, потому что не просите.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3. Просите, и не получаете, потому что просите не на добро, а чтобы употребить для ваших вожделений.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4. Прелюбодеи и прелюбодейцы! не знаете ли, что дружба с миром есть вражда против Бога? Итак, кто хочет быть другом миру, тот становится врагом Богу.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 xml:space="preserve">5. Или вы думаете, что напрасно говорит Писание: </w:t>
      </w: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«</w:t>
      </w:r>
      <w:proofErr w:type="spellStart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до</w:t>
      </w:r>
      <w:proofErr w:type="spellEnd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 xml:space="preserve"> </w:t>
      </w:r>
      <w:proofErr w:type="spellStart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ревности</w:t>
      </w:r>
      <w:proofErr w:type="spellEnd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 xml:space="preserve"> </w:t>
      </w:r>
      <w:proofErr w:type="spellStart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любит</w:t>
      </w:r>
      <w:proofErr w:type="spellEnd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 xml:space="preserve"> </w:t>
      </w:r>
      <w:proofErr w:type="spellStart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дух</w:t>
      </w:r>
      <w:proofErr w:type="spellEnd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, живущий в нас»?</w:t>
      </w:r>
    </w:p>
    <w:p w:rsidR="003847FA" w:rsidRPr="003847FA" w:rsidRDefault="00BA1716" w:rsidP="00AC189D">
      <w:pPr>
        <w:pStyle w:val="Body"/>
        <w:spacing w:line="276" w:lineRule="auto"/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(Послание Иакова 4:1-5) </w:t>
      </w:r>
    </w:p>
    <w:p w:rsidR="00A3736E" w:rsidRPr="003847FA" w:rsidRDefault="003847FA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ОСОБО ЗАМЕЧУ, </w:t>
      </w:r>
      <w:r w:rsidR="00BA1716" w:rsidRPr="003847F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что Иаков писал 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эти слова не кому-то со стороны, </w:t>
      </w:r>
      <w:r w:rsidR="00BA1716" w:rsidRPr="003847F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но 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ПОСЛЕДОВАТЕЛЯМ УЧЕНИЯ ИЕ</w:t>
      </w:r>
      <w:r w:rsidRPr="003847F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Ш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У</w:t>
      </w:r>
      <w:r w:rsidRPr="003847F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А МЕССИИ</w:t>
      </w:r>
      <w:r w:rsidR="00BA1716" w:rsidRPr="003847F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)</w:t>
      </w:r>
    </w:p>
    <w:p w:rsidR="00A3736E" w:rsidRPr="003C5800" w:rsidRDefault="00A3736E" w:rsidP="00AC189D">
      <w:pPr>
        <w:pStyle w:val="Body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A3736E" w:rsidRPr="003847FA" w:rsidRDefault="003847FA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Эту же проблему поднимал и </w:t>
      </w:r>
      <w:r w:rsidR="00BA1716" w:rsidRPr="003847F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Павел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, когда писал верующим в Коринф</w:t>
      </w:r>
      <w:r w:rsidR="00BA1716" w:rsidRPr="003847F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: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11. Ибо от домашних Хлоиных сделалось мне известным о вас, братия мои, что между вами есть споры.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 xml:space="preserve">12. Я разумею то, что у вас говорят: </w:t>
      </w: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 xml:space="preserve">«я </w:t>
      </w:r>
      <w:proofErr w:type="spellStart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Павлов</w:t>
      </w:r>
      <w:proofErr w:type="spellEnd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»</w:t>
      </w: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 xml:space="preserve">; </w:t>
      </w: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 xml:space="preserve">«я </w:t>
      </w:r>
      <w:proofErr w:type="spellStart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Аполлосов</w:t>
      </w:r>
      <w:proofErr w:type="spellEnd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»</w:t>
      </w: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 xml:space="preserve">; </w:t>
      </w: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 xml:space="preserve">«я </w:t>
      </w:r>
      <w:proofErr w:type="spellStart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Кифин</w:t>
      </w:r>
      <w:proofErr w:type="spellEnd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»</w:t>
      </w: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 xml:space="preserve">; </w:t>
      </w: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 xml:space="preserve">«а я </w:t>
      </w:r>
      <w:proofErr w:type="spellStart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Христов</w:t>
      </w:r>
      <w:proofErr w:type="spellEnd"/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fr-FR"/>
        </w:rPr>
        <w:t>»</w:t>
      </w: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.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13. Разве разделился Христос? разве Павел распялся за вас? или во имя Павла вы крестились?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….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17. Ибо Христос послал меня не крестить, а благовествовать, не в премудрости слова, чтобы не упразднить креста Христова.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18. Ибо слово о кресте для погибающих юродство есть, а для нас, спасаемых, — сила Божия.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19. Ибо написано: погублю мудрость мудрецов, и разум разумных отвергну.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20. Где мудрец? где книжник? где совопросник века сего? Не обратил ли Бог мудрость мира сего в безумие?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21. Ибо когда мир своею мудростью не познал Бога в премудрости Божией, то благоугодно было Богу юродством проповеди спасти верующих.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22. Ибо и Иудеи требуют чудес, и Еллины ищут мудрости;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23. а мы проповедуем Христа распятого, для Иудеев соблазн, а для Еллинов безумие,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24. для самих же призванных, Иудеев и Еллинов, Христа, Божию силу и Божию премудрость;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25. потому что немудрое Божие премудрее человеков, и немощное Божие сильнее человеков.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26. Посмотрите, братия, кто вы, призванные: не много из вас мудрых по плоти, не много сильных, не много благородных;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27. но Бог избрал немудрое мира, чтобы посрамить мудрых, и немощное мира избрал Бог, чтобы посрамить сильное;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i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i/>
          <w:color w:val="auto"/>
          <w:sz w:val="24"/>
          <w:szCs w:val="24"/>
          <w:lang w:val="ru-RU"/>
        </w:rPr>
        <w:t>28. и незнатное мира и уничиженное и ничего не значащее избрал Бог, чтобы упразднить значащее…</w:t>
      </w:r>
    </w:p>
    <w:p w:rsidR="00A3736E" w:rsidRPr="003847FA" w:rsidRDefault="00BA1716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847F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(Первое послание к Коринфянам 1:11-28)</w:t>
      </w:r>
    </w:p>
    <w:p w:rsidR="00A3736E" w:rsidRPr="003C5800" w:rsidRDefault="00A3736E" w:rsidP="00AC189D">
      <w:pPr>
        <w:pStyle w:val="Body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8266DE" w:rsidRDefault="00961120" w:rsidP="00AC189D">
      <w:pPr>
        <w:pStyle w:val="Body"/>
        <w:spacing w:line="276" w:lineRule="auto"/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Эти слова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актуальны и 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по сей день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. </w:t>
      </w:r>
      <w:r w:rsid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Многие из нас пришли к вере, принеся </w:t>
      </w:r>
      <w:r w:rsidR="008266DE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к алтарю глубокие  внутренные противоречия и</w:t>
      </w:r>
      <w:r w:rsidR="008266DE" w:rsidRPr="008266DE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</w:t>
      </w:r>
      <w:r w:rsidR="008266DE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массу житейских проблем.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Такими мы были призваны</w:t>
      </w:r>
      <w:r w:rsidR="008266DE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,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</w:t>
      </w:r>
      <w:r w:rsidR="008266DE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получивши</w:t>
      </w:r>
      <w:r w:rsidR="008266DE" w:rsidRP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Милость Бога</w:t>
      </w:r>
      <w:r w:rsidR="008266DE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исколючительно</w:t>
      </w:r>
      <w:r w:rsidR="008266DE" w:rsidRP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по Его Милости</w:t>
      </w:r>
      <w:r w:rsidR="008266DE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! 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Н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о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мы так же призваны к тому, чтобы, 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познав ПЕРВОЕ СОВЕРШЕНСТВО, кот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орое нам было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</w:t>
      </w:r>
      <w:r w:rsidR="00BA1716" w:rsidRP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преподано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верой в Бога чер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ез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учен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ие Моше и Иешуа, прилагать все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усилия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для достижения НЕБЕСНОГО СОВЕРШЕНСТВА. </w:t>
      </w:r>
    </w:p>
    <w:p w:rsidR="00A3736E" w:rsidRPr="008266DE" w:rsidRDefault="00961120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br/>
        <w:t>Что это за усилия?  Постоянный с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амоанализ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и н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аблюдение за собой. 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Работа над характером и 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lastRenderedPageBreak/>
        <w:t>контроль за слабыми нашими сторонами. И главное - это осознанное стремление к д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остижени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ю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высших целей. Т</w:t>
      </w:r>
      <w:r w:rsid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олько т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огда мы</w:t>
      </w:r>
      <w:r w:rsid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наяву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стано</w:t>
      </w:r>
      <w:r w:rsid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вимся ХРАМОМ, СКИНИ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ЕЙ</w:t>
      </w:r>
      <w:r w:rsid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БОЖИЕЙ, и можем ПРИНОСИТЬ ПЛОД. Я не говорю о плоде как о спасении, но о том ВНЕШНЕМ ПРОЯВЛЕНИИ БОЖЬЕЙ НАТУРЫ В НАС, которое позволяет нам совершать цель нашего призвания: ИЗЛИВАТЬ БОЖИЙ СВЕТ И ОКАЗЫВАТЬ ВЛИЯНИЕ НА НАШЕ ОКРУЖЕНИЕ.</w:t>
      </w:r>
    </w:p>
    <w:p w:rsidR="00A3736E" w:rsidRPr="003C5800" w:rsidRDefault="00A3736E" w:rsidP="00AC189D">
      <w:pPr>
        <w:pStyle w:val="Body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A3736E" w:rsidRPr="00F11CE6" w:rsidRDefault="00BA1716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Сегодня в мире </w:t>
      </w:r>
      <w:r w:rsid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уже очевидна одна тенденция: </w:t>
      </w:r>
      <w:r w:rsidRP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НАЧАТОЕ В доме Божьем распространяется на окружающий мир. К сожалению, </w:t>
      </w:r>
      <w:r w:rsid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не всегда это позитивные процессы, о которых говорит нам Писание: </w:t>
      </w:r>
      <w:r w:rsidRP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Построите Мне скинию и Я буду обитать посреди всех. </w:t>
      </w:r>
      <w:r w:rsid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Бывает, что </w:t>
      </w:r>
      <w:r w:rsidR="00F11CE6" w:rsidRP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все происходит до </w:t>
      </w:r>
      <w:r w:rsid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печального</w:t>
      </w:r>
      <w:r w:rsidR="00F11CE6" w:rsidRP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на оборот</w:t>
      </w:r>
      <w:r w:rsid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.</w:t>
      </w:r>
    </w:p>
    <w:p w:rsidR="00C62455" w:rsidRDefault="00BA1716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3C5800">
        <w:rPr>
          <w:rFonts w:ascii="Times New Roman" w:eastAsia="Arial Unicode MS" w:hAnsi="Times New Roman" w:cs="Times New Roman"/>
          <w:color w:val="FF0000"/>
          <w:sz w:val="24"/>
          <w:szCs w:val="24"/>
          <w:lang w:val="ru-RU"/>
        </w:rPr>
        <w:br/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Посмотрите на Украину. На протяжении последних 5-7 л</w:t>
      </w:r>
      <w:r w:rsid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ет там прокатилось несколько крупных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скандалов</w:t>
      </w:r>
      <w:r w:rsid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в среде христианских церквей</w:t>
      </w:r>
      <w:r w:rsidR="00C62455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. </w:t>
      </w:r>
      <w:r w:rsid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И речь не идет о таком уровне ошибок 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лидеров,</w:t>
      </w:r>
      <w:r w:rsid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которые совершенно неизбежны в управлении церковью,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но о</w:t>
      </w:r>
      <w:r w:rsid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порождающих глубинные кризисы веры и </w:t>
      </w:r>
      <w:r w:rsidR="00C62455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ломающих</w:t>
      </w:r>
      <w:r w:rsid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судьбы людей</w:t>
      </w:r>
      <w:r w:rsidR="00C62455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. Эти потрясения, в результате которых произошли серьезные разделения в церквях, а подчас, и распад церквей, отразились не только на духовной сфере украинского общества, но, в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конечном итоге</w:t>
      </w:r>
      <w:r w:rsidR="00C62455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, принесли разделение и вражду в  стране в целом.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сейчас под влиянием РАЗДЕЛЕНИЯ. </w:t>
      </w:r>
    </w:p>
    <w:p w:rsidR="00A3736E" w:rsidRPr="00961120" w:rsidRDefault="00C62455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Я говорю это не для критики, но для проведения анализа. </w:t>
      </w:r>
      <w:r w:rsidR="0008565A">
        <w:rPr>
          <w:rFonts w:ascii="Times New Roman" w:hAnsi="Times New Roman" w:cs="Times New Roman"/>
          <w:color w:val="auto"/>
          <w:sz w:val="24"/>
          <w:szCs w:val="24"/>
          <w:lang w:val="ru-RU"/>
        </w:rPr>
        <w:t>Какая п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оразительна</w:t>
      </w:r>
      <w:r w:rsidR="0008565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я и наглядная зависимость! Совпадения быть не может,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есть взаимосвязанная цепь причин и следствий</w:t>
      </w:r>
      <w:r w:rsidR="0008565A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Вместо одного ожидаемого </w:t>
      </w:r>
      <w:r w:rsid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результата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приходит совершенно другой</w:t>
      </w:r>
      <w:r w:rsid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. И вместо мудрого образца всегда мы видим</w:t>
      </w:r>
      <w:r w:rsidR="00BA1716"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дурной пример. </w:t>
      </w:r>
    </w:p>
    <w:p w:rsidR="00A3736E" w:rsidRPr="00961120" w:rsidRDefault="00A3736E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A3736E" w:rsidRPr="00961120" w:rsidRDefault="00BA1716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Будьте Едины</w:t>
      </w:r>
    </w:p>
    <w:p w:rsidR="00A3736E" w:rsidRPr="00961120" w:rsidRDefault="00BA1716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Будьте Благоразумны</w:t>
      </w:r>
    </w:p>
    <w:p w:rsidR="00A3736E" w:rsidRPr="00961120" w:rsidRDefault="00BA1716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Будьте Бдительны и Снисходительны</w:t>
      </w:r>
    </w:p>
    <w:p w:rsidR="00A3736E" w:rsidRPr="00961120" w:rsidRDefault="00BA1716" w:rsidP="00AC189D">
      <w:pPr>
        <w:pStyle w:val="Body"/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Может мы не завоюем весь мир, но </w:t>
      </w:r>
      <w:r w:rsid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мы можем в 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сред</w:t>
      </w:r>
      <w:r w:rsid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е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себя держать </w:t>
      </w:r>
      <w:r w:rsid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высокого уровня планку Шалома,  Дружбы,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Молитвы и  Поиска Путей Господних</w:t>
      </w:r>
      <w:r w:rsid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. И однажды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Бог </w:t>
      </w:r>
      <w:r w:rsid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совершит и умножит просимое нами</w:t>
      </w:r>
      <w:r w:rsidRPr="00961120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!!</w:t>
      </w:r>
    </w:p>
    <w:p w:rsidR="00A3736E" w:rsidRPr="003C5800" w:rsidRDefault="00A3736E" w:rsidP="00AC189D">
      <w:pPr>
        <w:pStyle w:val="Body"/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08565A" w:rsidRDefault="0008565A" w:rsidP="00AC189D">
      <w:pPr>
        <w:pStyle w:val="Body"/>
        <w:spacing w:line="276" w:lineRule="auto"/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Хочу обратиться к каждому верующему:</w:t>
      </w:r>
    </w:p>
    <w:p w:rsidR="0008565A" w:rsidRPr="0008565A" w:rsidRDefault="0008565A" w:rsidP="0008565A">
      <w:pPr>
        <w:pStyle w:val="Body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Р</w:t>
      </w:r>
      <w:r w:rsidR="00BA1716" w:rsidRP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одители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! След</w:t>
      </w:r>
      <w:r w:rsidR="00BA1716" w:rsidRP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ите за </w:t>
      </w:r>
      <w:r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своими детьми, учите их Вере и Добру, обращайте внимание,</w:t>
      </w:r>
      <w:r w:rsidR="00BA1716" w:rsidRP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с кем ваши дети дружат.</w:t>
      </w:r>
    </w:p>
    <w:p w:rsidR="00A3736E" w:rsidRPr="0008565A" w:rsidRDefault="00BA1716" w:rsidP="0008565A">
      <w:pPr>
        <w:pStyle w:val="Body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Молодежь</w:t>
      </w:r>
      <w:r w:rsid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! В силу вашего возраста, вы склонн</w:t>
      </w:r>
      <w:r w:rsidRP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ы </w:t>
      </w:r>
      <w:r w:rsid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думать, что уже </w:t>
      </w:r>
      <w:r w:rsidRP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выросли и</w:t>
      </w:r>
      <w:r w:rsid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все</w:t>
      </w:r>
      <w:r w:rsidRP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знаете</w:t>
      </w:r>
      <w:r w:rsid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. Однако, всегда помните, что</w:t>
      </w:r>
      <w:r w:rsidRP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 xml:space="preserve"> СЛОЖНЫЕ ВОПРОСЫ ВАМ ПОМОЖЕТ РЕШИТЬ ПИСАНИЕ, МОЛИТВА И СОВЕТ добрых друзей, знающих ПУТИ ГОСПОДНИ.</w:t>
      </w:r>
    </w:p>
    <w:p w:rsidR="00906547" w:rsidRPr="0008565A" w:rsidRDefault="00BA1716" w:rsidP="00AC189D">
      <w:pPr>
        <w:pStyle w:val="Body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Взрослые люди</w:t>
      </w:r>
      <w:r w:rsidR="00F11CE6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! Д</w:t>
      </w:r>
      <w:r w:rsidRPr="0008565A">
        <w:rPr>
          <w:rFonts w:ascii="Times New Roman" w:eastAsia="Arial Unicode MS" w:hAnsi="Times New Roman" w:cs="Times New Roman"/>
          <w:color w:val="auto"/>
          <w:sz w:val="24"/>
          <w:szCs w:val="24"/>
          <w:lang w:val="ru-RU"/>
        </w:rPr>
        <w:t>ухом пламенейте, Господу Служите. Все остальное будет прикладываться к вам.</w:t>
      </w:r>
    </w:p>
    <w:p w:rsidR="00906547" w:rsidRPr="004A2587" w:rsidRDefault="00906547" w:rsidP="00906547">
      <w:pPr>
        <w:rPr>
          <w:lang w:val="ru-RU"/>
        </w:rPr>
      </w:pPr>
    </w:p>
    <w:p w:rsidR="004A2587" w:rsidRPr="00882BC5" w:rsidRDefault="004A2587" w:rsidP="00906547">
      <w:pPr>
        <w:rPr>
          <w:lang w:val="ru-RU"/>
        </w:rPr>
      </w:pPr>
    </w:p>
    <w:p w:rsidR="004A2587" w:rsidRPr="00882BC5" w:rsidRDefault="00FD3094" w:rsidP="00906547">
      <w:pPr>
        <w:rPr>
          <w:lang w:val="ru-RU"/>
        </w:rPr>
      </w:pPr>
      <w:hyperlink r:id="rId7" w:history="1">
        <w:r w:rsidR="004A2587" w:rsidRPr="0054083A">
          <w:rPr>
            <w:rStyle w:val="Hyperlink"/>
          </w:rPr>
          <w:t>http</w:t>
        </w:r>
        <w:r w:rsidR="004A2587" w:rsidRPr="00882BC5">
          <w:rPr>
            <w:rStyle w:val="Hyperlink"/>
            <w:lang w:val="ru-RU"/>
          </w:rPr>
          <w:t>://</w:t>
        </w:r>
        <w:r w:rsidR="004A2587" w:rsidRPr="0054083A">
          <w:rPr>
            <w:rStyle w:val="Hyperlink"/>
          </w:rPr>
          <w:t>oasis</w:t>
        </w:r>
        <w:r w:rsidR="004A2587" w:rsidRPr="00882BC5">
          <w:rPr>
            <w:rStyle w:val="Hyperlink"/>
            <w:lang w:val="ru-RU"/>
          </w:rPr>
          <w:t>-</w:t>
        </w:r>
        <w:r w:rsidR="004A2587" w:rsidRPr="0054083A">
          <w:rPr>
            <w:rStyle w:val="Hyperlink"/>
          </w:rPr>
          <w:t>magazine</w:t>
        </w:r>
        <w:r w:rsidR="004A2587" w:rsidRPr="00882BC5">
          <w:rPr>
            <w:rStyle w:val="Hyperlink"/>
            <w:lang w:val="ru-RU"/>
          </w:rPr>
          <w:t>.</w:t>
        </w:r>
        <w:r w:rsidR="004A2587" w:rsidRPr="0054083A">
          <w:rPr>
            <w:rStyle w:val="Hyperlink"/>
          </w:rPr>
          <w:t>com</w:t>
        </w:r>
        <w:r w:rsidR="004A2587" w:rsidRPr="00882BC5">
          <w:rPr>
            <w:rStyle w:val="Hyperlink"/>
            <w:lang w:val="ru-RU"/>
          </w:rPr>
          <w:t>/2014/03/27/</w:t>
        </w:r>
        <w:proofErr w:type="spellStart"/>
        <w:r w:rsidR="004A2587" w:rsidRPr="0054083A">
          <w:rPr>
            <w:rStyle w:val="Hyperlink"/>
          </w:rPr>
          <w:t>principy</w:t>
        </w:r>
        <w:proofErr w:type="spellEnd"/>
        <w:r w:rsidR="004A2587" w:rsidRPr="00882BC5">
          <w:rPr>
            <w:rStyle w:val="Hyperlink"/>
            <w:lang w:val="ru-RU"/>
          </w:rPr>
          <w:t>_</w:t>
        </w:r>
        <w:proofErr w:type="spellStart"/>
        <w:r w:rsidR="004A2587" w:rsidRPr="0054083A">
          <w:rPr>
            <w:rStyle w:val="Hyperlink"/>
          </w:rPr>
          <w:t>zhizni</w:t>
        </w:r>
        <w:proofErr w:type="spellEnd"/>
        <w:r w:rsidR="004A2587" w:rsidRPr="00882BC5">
          <w:rPr>
            <w:rStyle w:val="Hyperlink"/>
            <w:lang w:val="ru-RU"/>
          </w:rPr>
          <w:t>/</w:t>
        </w:r>
      </w:hyperlink>
    </w:p>
    <w:p w:rsidR="004A2587" w:rsidRPr="00882BC5" w:rsidRDefault="004A2587" w:rsidP="00906547">
      <w:pPr>
        <w:rPr>
          <w:lang w:val="ru-RU"/>
        </w:rPr>
      </w:pPr>
    </w:p>
    <w:p w:rsidR="004A2587" w:rsidRDefault="004A2587" w:rsidP="00906547">
      <w:r>
        <w:t xml:space="preserve">C </w:t>
      </w:r>
      <w:proofErr w:type="spellStart"/>
      <w:r>
        <w:t>моим</w:t>
      </w:r>
      <w:proofErr w:type="spellEnd"/>
      <w:r>
        <w:t xml:space="preserve"> </w:t>
      </w:r>
      <w:proofErr w:type="spellStart"/>
      <w:r>
        <w:t>именем</w:t>
      </w:r>
      <w:proofErr w:type="spellEnd"/>
    </w:p>
    <w:p w:rsidR="004A2587" w:rsidRPr="004A2587" w:rsidRDefault="004A2587" w:rsidP="00906547">
      <w:pPr>
        <w:rPr>
          <w:lang w:val="ru-RU"/>
        </w:rPr>
      </w:pPr>
    </w:p>
    <w:p w:rsidR="00906547" w:rsidRPr="004A2587" w:rsidRDefault="00906547" w:rsidP="00906547"/>
    <w:p w:rsidR="00906547" w:rsidRPr="004A2587" w:rsidRDefault="00906547" w:rsidP="00906547"/>
    <w:sectPr w:rsidR="00906547" w:rsidRPr="004A2587" w:rsidSect="00AC189D">
      <w:headerReference w:type="default" r:id="rId8"/>
      <w:footerReference w:type="default" r:id="rId9"/>
      <w:pgSz w:w="11906" w:h="16838"/>
      <w:pgMar w:top="1134" w:right="656" w:bottom="900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0BA" w:rsidRDefault="00DC60BA" w:rsidP="00A3736E">
      <w:r>
        <w:separator/>
      </w:r>
    </w:p>
  </w:endnote>
  <w:endnote w:type="continuationSeparator" w:id="0">
    <w:p w:rsidR="00DC60BA" w:rsidRDefault="00DC60BA" w:rsidP="00A37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36E" w:rsidRDefault="00A3736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0BA" w:rsidRDefault="00DC60BA" w:rsidP="00A3736E">
      <w:r>
        <w:separator/>
      </w:r>
    </w:p>
  </w:footnote>
  <w:footnote w:type="continuationSeparator" w:id="0">
    <w:p w:rsidR="00DC60BA" w:rsidRDefault="00DC60BA" w:rsidP="00A373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36E" w:rsidRDefault="00BA1716">
    <w:pPr>
      <w:pStyle w:val="HeaderFooter"/>
      <w:tabs>
        <w:tab w:val="clear" w:pos="9020"/>
        <w:tab w:val="center" w:pos="4819"/>
        <w:tab w:val="right" w:pos="9638"/>
      </w:tabs>
    </w:pPr>
    <w:r>
      <w:t>Пкудей</w:t>
    </w:r>
    <w:r>
      <w:t xml:space="preserve"> </w:t>
    </w:r>
    <w:r>
      <w:t>Исх</w:t>
    </w:r>
    <w:r>
      <w:t xml:space="preserve"> </w:t>
    </w:r>
    <w:r>
      <w:rPr>
        <w:rFonts w:ascii="Helvetica"/>
      </w:rPr>
      <w:t>38:21</w:t>
    </w:r>
    <w:r>
      <w:t>…</w:t>
    </w:r>
    <w:r>
      <w:t xml:space="preserve"> </w:t>
    </w:r>
    <w:r>
      <w:t>Вот</w:t>
    </w:r>
    <w:r>
      <w:t xml:space="preserve"> </w:t>
    </w:r>
    <w:r>
      <w:t>Исчисления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81E21"/>
    <w:multiLevelType w:val="hybridMultilevel"/>
    <w:tmpl w:val="0254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3736E"/>
    <w:rsid w:val="0008565A"/>
    <w:rsid w:val="000D6176"/>
    <w:rsid w:val="00132E5E"/>
    <w:rsid w:val="001F2D47"/>
    <w:rsid w:val="002631A7"/>
    <w:rsid w:val="002A340F"/>
    <w:rsid w:val="00307631"/>
    <w:rsid w:val="0031258F"/>
    <w:rsid w:val="003847FA"/>
    <w:rsid w:val="003C5800"/>
    <w:rsid w:val="00485B39"/>
    <w:rsid w:val="004A220B"/>
    <w:rsid w:val="004A2587"/>
    <w:rsid w:val="005053B3"/>
    <w:rsid w:val="005071FA"/>
    <w:rsid w:val="00511CA2"/>
    <w:rsid w:val="00666916"/>
    <w:rsid w:val="008266DE"/>
    <w:rsid w:val="00834A2B"/>
    <w:rsid w:val="00882BC5"/>
    <w:rsid w:val="00906547"/>
    <w:rsid w:val="00961120"/>
    <w:rsid w:val="00981710"/>
    <w:rsid w:val="00A3736E"/>
    <w:rsid w:val="00AC189D"/>
    <w:rsid w:val="00AF6B09"/>
    <w:rsid w:val="00B8458E"/>
    <w:rsid w:val="00BA1716"/>
    <w:rsid w:val="00C62455"/>
    <w:rsid w:val="00DC20BF"/>
    <w:rsid w:val="00DC5929"/>
    <w:rsid w:val="00DC60BA"/>
    <w:rsid w:val="00E91C47"/>
    <w:rsid w:val="00F11CE6"/>
    <w:rsid w:val="00F55BB6"/>
    <w:rsid w:val="00F72401"/>
    <w:rsid w:val="00F9756B"/>
    <w:rsid w:val="00FD3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373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3736E"/>
    <w:rPr>
      <w:u w:val="single"/>
    </w:rPr>
  </w:style>
  <w:style w:type="paragraph" w:customStyle="1" w:styleId="HeaderFooter">
    <w:name w:val="Header &amp; Footer"/>
    <w:rsid w:val="00A3736E"/>
    <w:pPr>
      <w:tabs>
        <w:tab w:val="right" w:pos="9020"/>
      </w:tabs>
    </w:pPr>
    <w:rPr>
      <w:rFonts w:ascii="Arial Unicode MS" w:hAnsi="Helvetica" w:cs="Arial Unicode MS"/>
      <w:color w:val="000000"/>
      <w:sz w:val="24"/>
      <w:szCs w:val="24"/>
      <w:lang w:val="ru-RU"/>
    </w:rPr>
  </w:style>
  <w:style w:type="paragraph" w:customStyle="1" w:styleId="Body">
    <w:name w:val="Body"/>
    <w:rsid w:val="00A3736E"/>
    <w:rPr>
      <w:rFonts w:ascii="Helvetica" w:eastAsia="Helvetica" w:hAnsi="Helvetica" w:cs="Helvetica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oasis-magazine.com/2014/03/27/principy_zhiz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4294967275</TotalTime>
  <Pages>1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Owner</cp:lastModifiedBy>
  <cp:revision>13</cp:revision>
  <dcterms:created xsi:type="dcterms:W3CDTF">2014-03-08T17:17:00Z</dcterms:created>
  <dcterms:modified xsi:type="dcterms:W3CDTF">2014-12-04T00:24:00Z</dcterms:modified>
</cp:coreProperties>
</file>