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7"/>
          <w:kern w:val="36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pacing w:val="-7"/>
          <w:kern w:val="36"/>
          <w:sz w:val="24"/>
          <w:szCs w:val="24"/>
          <w:lang w:eastAsia="uk-UA"/>
        </w:rPr>
        <w:t>Покрівельні матеріали від bazelbud.com.ua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     "Дах над головою" - цей фразеологізм ми так само часто використовуємо в повсякденному житті, як і інший, не менш традиційний: "Головне - здоров'я". А по суті, якісна покрівля нашого будинку – це його здоров'я (відсутність вогкості, теплота і навіть затишок), а значить і наше здоров'я теж. Починаючи замислюватися про ремонт старого даху або при будівництві нового будинку, ми стикаємося з величезною кількістю підводних каменів і тонкощів і часто без професійної допомоги складно підібрати надійний, красивий і якісний матеріал для покрівлі. Магазин покрівельних матеріалів BazelBud у Києві перевірений помічник та партнер при підборі основи для даху.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7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pacing w:val="-7"/>
          <w:sz w:val="24"/>
          <w:szCs w:val="24"/>
          <w:lang w:eastAsia="uk-UA"/>
        </w:rPr>
        <w:t>Як вибрати покрівлю правильно?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       Значна кількість видів покрівельних матеріалів, що пропонується в даний час – це широке місце для нових цікавих та ексклюзивних ідей для створення даху. Але як вибрати хорошу основу для покрівлі, щоб вона служила довго, дах був надійним, а вартість не надто тягла бюджет?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Розберемо ключові показники, за допомогою яких легше зробити правильний вибір</w:t>
      </w: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: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51F1F" w:rsidRPr="00213ADA" w:rsidRDefault="00251F1F" w:rsidP="00251F1F">
      <w:pPr>
        <w:numPr>
          <w:ilvl w:val="0"/>
          <w:numId w:val="1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Період експлуатації.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Різні види покрівельних матеріалів надають різний термін служби;</w:t>
      </w:r>
    </w:p>
    <w:p w:rsidR="00251F1F" w:rsidRPr="00213ADA" w:rsidRDefault="00251F1F" w:rsidP="00251F1F">
      <w:pPr>
        <w:numPr>
          <w:ilvl w:val="0"/>
          <w:numId w:val="1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Міцність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. Цей показник зазвичай високий для різних видів покриттів, винятком може бути лише шифер із азбестоцементної суміші, який має низьку міцність;</w:t>
      </w:r>
    </w:p>
    <w:p w:rsidR="00251F1F" w:rsidRPr="00213ADA" w:rsidRDefault="00251F1F" w:rsidP="00251F1F">
      <w:pPr>
        <w:numPr>
          <w:ilvl w:val="0"/>
          <w:numId w:val="1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Стійкість щодо зовнішніх впливів та ударів 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– частково впливає на фактори міцності та терміну експлуатації;</w:t>
      </w:r>
    </w:p>
    <w:p w:rsidR="00251F1F" w:rsidRPr="00213ADA" w:rsidRDefault="00251F1F" w:rsidP="00251F1F">
      <w:pPr>
        <w:numPr>
          <w:ilvl w:val="0"/>
          <w:numId w:val="1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Ультрафіолетова стійкість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Рівень цього </w:t>
      </w:r>
      <w:proofErr w:type="spellStart"/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фактора</w:t>
      </w:r>
      <w:proofErr w:type="spellEnd"/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дозволяє зберегти первісний естетичний вигляд даху якнайдовше;</w:t>
      </w:r>
    </w:p>
    <w:p w:rsidR="00251F1F" w:rsidRPr="00213ADA" w:rsidRDefault="00251F1F" w:rsidP="00251F1F">
      <w:pPr>
        <w:numPr>
          <w:ilvl w:val="0"/>
          <w:numId w:val="1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Рівень шумового захисту;</w:t>
      </w:r>
    </w:p>
    <w:p w:rsidR="00251F1F" w:rsidRPr="00213ADA" w:rsidRDefault="00251F1F" w:rsidP="00251F1F">
      <w:pPr>
        <w:numPr>
          <w:ilvl w:val="0"/>
          <w:numId w:val="1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Трудомісткість під час монтажу;</w:t>
      </w:r>
    </w:p>
    <w:p w:rsidR="00251F1F" w:rsidRPr="00213ADA" w:rsidRDefault="00251F1F" w:rsidP="00251F1F">
      <w:pPr>
        <w:numPr>
          <w:ilvl w:val="0"/>
          <w:numId w:val="1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Вартість основи та виробів. 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Часто буває, що ціна на покрівельні матеріали є вирішальним показником при виборі</w:t>
      </w:r>
    </w:p>
    <w:p w:rsidR="00251F1F" w:rsidRPr="00213ADA" w:rsidRDefault="00251F1F" w:rsidP="00251F1F">
      <w:pPr>
        <w:numPr>
          <w:ilvl w:val="0"/>
          <w:numId w:val="1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Можливість вибору колірних рішень. 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В інтернет-магазині </w:t>
      </w: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БазельБуд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ви можете купити вироби різних кольорів.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    Ще один важливий фактор правильно обраного виробу – це його справжність. Інтернет-магазин БазельБуд гарантує вам оригінальність товару, що купується. Ми співпрацюємо виключно з відомими та надійними виробниками, які маркують свої вироби. Кожна партія товару в інтернет-магазині БазельБуд має оригінальне заводське маркування, що підтверджує відповідність якості провідним міжнародним та європейським стандартам.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     Інтернет магазин покрівельних матеріалів у Києві </w:t>
      </w: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BazelBud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та команда наших досвідчених експертів допоможуть вам зорієнтуватися у всіх видах покрівельних матеріалів та зробити оптимальний за всіма показниками вибір.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7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pacing w:val="-7"/>
          <w:sz w:val="24"/>
          <w:szCs w:val="24"/>
          <w:lang w:eastAsia="uk-UA"/>
        </w:rPr>
        <w:t>Асортимент Покрівельних матеріалів у магазині bazelbud.com.ua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Наша компанія пропонує покрівельні матеріали у м. Київ у великому брендовому асортименті. У нас ви можете в роздріб або оптом купити покрівельний матеріал відповідно до своїх уподобань та бюджету. Наш інтернет-магазин має в своєму розпорядженні значний асортимент різних основ, які описані нижче.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7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pacing w:val="-7"/>
          <w:sz w:val="24"/>
          <w:szCs w:val="24"/>
          <w:lang w:eastAsia="uk-UA"/>
        </w:rPr>
        <w:br/>
        <w:t>Покрівельні матеріали – види: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51F1F" w:rsidRPr="00213ADA" w:rsidRDefault="00251F1F" w:rsidP="00251F1F">
      <w:pPr>
        <w:numPr>
          <w:ilvl w:val="0"/>
          <w:numId w:val="2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history="1">
        <w:r w:rsidRPr="00213ADA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Металочерепиця</w:t>
        </w:r>
      </w:hyperlink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–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міцне та довговічне покрівельне покриття. Виготовляється з тонколистової оцинкованої сталі. Легка та зручна при монтажі, має величезний спектр кольорів та форм. Підходить для всіх типів дахів;</w:t>
      </w:r>
    </w:p>
    <w:p w:rsidR="00251F1F" w:rsidRPr="00213ADA" w:rsidRDefault="00251F1F" w:rsidP="00251F1F">
      <w:pPr>
        <w:numPr>
          <w:ilvl w:val="0"/>
          <w:numId w:val="3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Фальцева покрівля – 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покриття із сталевих листів, які кріпляться між собою фальцем (спеціальним швом);</w:t>
      </w:r>
    </w:p>
    <w:p w:rsidR="00251F1F" w:rsidRPr="00213ADA" w:rsidRDefault="00251F1F" w:rsidP="00251F1F">
      <w:pPr>
        <w:numPr>
          <w:ilvl w:val="0"/>
          <w:numId w:val="4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Бітумна черепиця –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або просто м'який дах, основа, яка виготовляється на основі склополотна, кам'яної крихти (посипання) та модифікованого бітуму. Має чудові водовідштовхувальні показники. Має багато способів нарізки. Підходить для дахів складної конфігурації;</w:t>
      </w:r>
    </w:p>
    <w:p w:rsidR="00251F1F" w:rsidRPr="00213ADA" w:rsidRDefault="00251F1F" w:rsidP="00251F1F">
      <w:pPr>
        <w:numPr>
          <w:ilvl w:val="0"/>
          <w:numId w:val="5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history="1">
        <w:r w:rsidRPr="00213ADA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Профнастил</w:t>
        </w:r>
      </w:hyperlink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 – 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по суті лист холоднокатаної сталі, який найчастіше використовують для покриття тимчасових споруд або господарських будівель.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Разом з обраною основою завжди необхідно підбирати додаткові деталі, аксесуари для монтажу. Збираючи все в комплекті, ви не візьмете надлишок, які потім не буде куди діти, і підберете все максимально гармонійно, в результаті, отримавши задуманий результат. Адже, неправильно підібрані аксесуари та фурнітура можуть зіпсувати не тільки естетичний вигляд, а й знизити якість та термін служби даху.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Покрівельні матеріали для даху: види та ціни розміщені на сайті компанії БазельБуд. Тут же ви можете ознайомитися і з брендами, які виробляють основу для покрівлі, формами, палітрою кольорів і всілякими функціональними аксесуарами для даху.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Переваги для наших клієнтів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     Працюючи в сегменті будівництва досить давно, наша компанія BazelBud дотримується стратегії партнерської співпраці зі своїми клієнтами. Наше основне завдання полягає у кваліфікованій допомозі при виборі виду, бренду, кольору, аксесуарів для вашого майбутнього даху.  </w:t>
      </w:r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7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uk-UA"/>
        </w:rPr>
        <w:t>  </w:t>
      </w:r>
      <w:r w:rsidRPr="00213ADA">
        <w:rPr>
          <w:rFonts w:ascii="Times New Roman" w:eastAsia="Times New Roman" w:hAnsi="Times New Roman" w:cs="Times New Roman"/>
          <w:spacing w:val="-7"/>
          <w:sz w:val="24"/>
          <w:szCs w:val="24"/>
          <w:lang w:eastAsia="uk-UA"/>
        </w:rPr>
        <w:br/>
        <w:t>Співпрацюючи з нами, ви гарантовано отримаєте:</w:t>
      </w:r>
      <w:bookmarkStart w:id="0" w:name="_GoBack"/>
      <w:bookmarkEnd w:id="0"/>
    </w:p>
    <w:p w:rsidR="00251F1F" w:rsidRPr="00213ADA" w:rsidRDefault="00251F1F" w:rsidP="00251F1F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51F1F" w:rsidRPr="00213ADA" w:rsidRDefault="00251F1F" w:rsidP="00251F1F">
      <w:pPr>
        <w:numPr>
          <w:ilvl w:val="0"/>
          <w:numId w:val="6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Високопрофесійну консультацію з усіх питань,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пов'язаних з покрівлею, а також якісний розрахунок необхідної кількості основи під ваш дах.</w:t>
      </w:r>
    </w:p>
    <w:p w:rsidR="00251F1F" w:rsidRPr="00213ADA" w:rsidRDefault="00251F1F" w:rsidP="00251F1F">
      <w:pPr>
        <w:numPr>
          <w:ilvl w:val="0"/>
          <w:numId w:val="6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Якість покрівельних матеріалів,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підтверджена не на словах, а закріплена у відповідних нормативних документах.</w:t>
      </w:r>
    </w:p>
    <w:p w:rsidR="00251F1F" w:rsidRPr="00213ADA" w:rsidRDefault="00251F1F" w:rsidP="00251F1F">
      <w:pPr>
        <w:numPr>
          <w:ilvl w:val="0"/>
          <w:numId w:val="6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Широкий спектр варіантів виробів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, основ, форм, кольорів, брендів, аксесуарів тощо.</w:t>
      </w:r>
    </w:p>
    <w:p w:rsidR="00251F1F" w:rsidRPr="00213ADA" w:rsidRDefault="00251F1F" w:rsidP="00251F1F">
      <w:pPr>
        <w:numPr>
          <w:ilvl w:val="0"/>
          <w:numId w:val="6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Оптимальні ціни на покрівельні матеріали в Україні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. Ви точно не переплатите вибраний матеріал і не придбаєте зайвих аксесуарів для покрівлі.</w:t>
      </w:r>
    </w:p>
    <w:p w:rsidR="00251F1F" w:rsidRPr="00213ADA" w:rsidRDefault="00251F1F" w:rsidP="00251F1F">
      <w:pPr>
        <w:numPr>
          <w:ilvl w:val="0"/>
          <w:numId w:val="6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Зручну та точну доставку замовлення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по Києву, області та Україні.</w:t>
      </w:r>
    </w:p>
    <w:p w:rsidR="00251F1F" w:rsidRPr="00213ADA" w:rsidRDefault="00251F1F" w:rsidP="00251F1F">
      <w:pPr>
        <w:numPr>
          <w:ilvl w:val="0"/>
          <w:numId w:val="6"/>
        </w:numPr>
        <w:shd w:val="clear" w:color="auto" w:fill="F9F9F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Зручний для вас спосіб оплати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. Ми працюємо з різними способами оплати.</w:t>
      </w:r>
    </w:p>
    <w:p w:rsidR="00251F1F" w:rsidRDefault="00251F1F" w:rsidP="00251F1F"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     Вивчаючи численні пропозиції та обираючи покрівельні матеріали, ціни у мм. Київ, Ірпінь, Житомир, Дніпро, Одеса, Львів, Харків та інших містах України, ви неодмінно звернете увагу на пропозиції нашої компанії та комфортність співпраці з нами.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     Покрівельні матеріали від bazelbud.com.ua – грамотне рішення, економія часу та засобів при підборі основи для надійної та довговічної покрівлі. Зробіть перший крок назустріч новому даху – </w:t>
      </w: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зателефонуйте </w:t>
      </w:r>
      <w:r w:rsidRPr="00213ADA">
        <w:rPr>
          <w:rFonts w:ascii="Times New Roman" w:eastAsia="Times New Roman" w:hAnsi="Times New Roman" w:cs="Times New Roman"/>
          <w:sz w:val="24"/>
          <w:szCs w:val="24"/>
          <w:lang w:eastAsia="uk-UA"/>
        </w:rPr>
        <w:t>нашим експертам </w:t>
      </w:r>
      <w:r w:rsidRPr="00213ADA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та отримайте професійну консультацію.</w:t>
      </w:r>
    </w:p>
    <w:sectPr w:rsidR="0025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3E7"/>
    <w:multiLevelType w:val="multilevel"/>
    <w:tmpl w:val="AA18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A2E08"/>
    <w:multiLevelType w:val="multilevel"/>
    <w:tmpl w:val="4168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E76CD"/>
    <w:multiLevelType w:val="multilevel"/>
    <w:tmpl w:val="EAC6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6E6B5F"/>
    <w:multiLevelType w:val="multilevel"/>
    <w:tmpl w:val="BF0C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E6702C"/>
    <w:multiLevelType w:val="multilevel"/>
    <w:tmpl w:val="2C26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565361"/>
    <w:multiLevelType w:val="multilevel"/>
    <w:tmpl w:val="FF7C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1F"/>
    <w:rsid w:val="0025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zelbud.com.ua/profnasty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zelbud.com.ua/metalocherepyc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3681</Words>
  <Characters>2099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2024-06-23T05:42:00Z</dcterms:created>
  <dcterms:modified xsi:type="dcterms:W3CDTF">2024-06-23T05:42:00Z</dcterms:modified>
</cp:coreProperties>
</file>