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303F" w:rsidRPr="000C1FDC" w:rsidRDefault="00E46B3A" w:rsidP="0056303F">
      <w:pPr>
        <w:spacing w:after="100" w:afterAutospacing="1"/>
        <w:rPr>
          <w:rFonts w:ascii="Georgia" w:eastAsia="Times New Roman" w:hAnsi="Georgia" w:cs="Arial"/>
          <w:color w:val="000000"/>
          <w:kern w:val="0"/>
          <w:lang w:eastAsia="ru-RU"/>
          <w14:ligatures w14:val="none"/>
        </w:rPr>
      </w:pPr>
      <w:r w:rsidRPr="000C1FDC">
        <w:rPr>
          <w:rFonts w:ascii="Georgia" w:eastAsia="Times New Roman" w:hAnsi="Georgia" w:cs="Arial"/>
          <w:b/>
          <w:bCs/>
          <w:color w:val="000000"/>
          <w:kern w:val="0"/>
          <w:lang w:eastAsia="ru-RU"/>
          <w14:ligatures w14:val="none"/>
        </w:rPr>
        <w:br/>
      </w:r>
      <w:r w:rsidRPr="000C1FDC">
        <w:rPr>
          <w:rFonts w:ascii="Georgia" w:eastAsia="Times New Roman" w:hAnsi="Georgia" w:cs="Arial"/>
          <w:b/>
          <w:bCs/>
          <w:color w:val="000000"/>
          <w:kern w:val="0"/>
          <w:lang w:eastAsia="ru-RU"/>
          <w14:ligatures w14:val="none"/>
        </w:rPr>
        <w:br/>
      </w:r>
      <w:r w:rsidR="0056303F" w:rsidRPr="000C1FDC">
        <w:rPr>
          <w:rFonts w:ascii="Georgia" w:eastAsia="Times New Roman" w:hAnsi="Georgia" w:cs="Arial"/>
          <w:color w:val="000000"/>
          <w:kern w:val="0"/>
          <w:lang w:eastAsia="ru-RU"/>
          <w14:ligatures w14:val="none"/>
        </w:rPr>
        <w:t>Деякі історії кохання спалахують миттєво, засліплюючи своєю раптовістю, подібні до яскравої блискавки в літньому небі. Інші ж народжуються повільно, майже непомітно, як тиха ріка, що довго шукає своє русло, долає пороги, збирає силу з маленьких струмків, перш ніж стати могутнім потоком. Саме такою рікою плине історія кохання Анастасії та Юрія – історія, сповнена очікування, терпіння, несподіваних поворотів і, зрештою, глибокої, усвідомленої любові.</w:t>
      </w:r>
    </w:p>
    <w:p w:rsidR="0056303F" w:rsidRPr="000C1FDC" w:rsidRDefault="0056303F" w:rsidP="0056303F">
      <w:pPr>
        <w:spacing w:after="100" w:afterAutospacing="1"/>
        <w:rPr>
          <w:rFonts w:ascii="Georgia" w:eastAsia="Times New Roman" w:hAnsi="Georgia" w:cs="Arial"/>
          <w:color w:val="000000"/>
          <w:kern w:val="0"/>
          <w:lang w:eastAsia="ru-RU"/>
          <w14:ligatures w14:val="none"/>
        </w:rPr>
      </w:pPr>
      <w:r w:rsidRPr="000C1FDC">
        <w:rPr>
          <w:rFonts w:ascii="Georgia" w:eastAsia="Times New Roman" w:hAnsi="Georgia" w:cs="Arial"/>
          <w:color w:val="000000"/>
          <w:kern w:val="0"/>
          <w:lang w:eastAsia="ru-RU"/>
          <w14:ligatures w14:val="none"/>
        </w:rPr>
        <w:t xml:space="preserve">Їхні шляхи вперше перетнулися </w:t>
      </w:r>
      <w:r w:rsidRPr="000C1FDC">
        <w:rPr>
          <w:rFonts w:ascii="Georgia" w:eastAsia="Times New Roman" w:hAnsi="Georgia" w:cs="Arial"/>
          <w:color w:val="000000"/>
          <w:kern w:val="0"/>
          <w:lang w:val="uk-UA" w:eastAsia="ru-RU"/>
          <w14:ligatures w14:val="none"/>
        </w:rPr>
        <w:t xml:space="preserve">ще </w:t>
      </w:r>
      <w:r w:rsidRPr="000C1FDC">
        <w:rPr>
          <w:rFonts w:ascii="Georgia" w:eastAsia="Times New Roman" w:hAnsi="Georgia" w:cs="Arial"/>
          <w:color w:val="000000"/>
          <w:kern w:val="0"/>
          <w:lang w:eastAsia="ru-RU"/>
          <w14:ligatures w14:val="none"/>
        </w:rPr>
        <w:t xml:space="preserve">у </w:t>
      </w:r>
      <w:r w:rsidRPr="000C1FDC">
        <w:rPr>
          <w:rFonts w:ascii="Georgia" w:eastAsia="Times New Roman" w:hAnsi="Georgia" w:cs="Arial"/>
          <w:color w:val="000000"/>
          <w:kern w:val="0"/>
          <w:lang w:val="uk-UA" w:eastAsia="ru-RU"/>
          <w14:ligatures w14:val="none"/>
        </w:rPr>
        <w:t>школі</w:t>
      </w:r>
      <w:r w:rsidRPr="000C1FDC">
        <w:rPr>
          <w:rFonts w:ascii="Georgia" w:eastAsia="Times New Roman" w:hAnsi="Georgia" w:cs="Arial"/>
          <w:color w:val="000000"/>
          <w:kern w:val="0"/>
          <w:lang w:eastAsia="ru-RU"/>
          <w14:ligatures w14:val="none"/>
        </w:rPr>
        <w:t>. Юрій, спокійний, розважливий юнак</w:t>
      </w:r>
      <w:r w:rsidRPr="000C1FDC">
        <w:rPr>
          <w:rFonts w:ascii="Georgia" w:eastAsia="Times New Roman" w:hAnsi="Georgia" w:cs="Arial"/>
          <w:color w:val="000000"/>
          <w:kern w:val="0"/>
          <w:lang w:val="uk-UA" w:eastAsia="ru-RU"/>
          <w14:ligatures w14:val="none"/>
        </w:rPr>
        <w:t xml:space="preserve">. </w:t>
      </w:r>
      <w:r w:rsidRPr="000C1FDC">
        <w:rPr>
          <w:rFonts w:ascii="Georgia" w:eastAsia="Times New Roman" w:hAnsi="Georgia" w:cs="Arial"/>
          <w:color w:val="000000"/>
          <w:kern w:val="0"/>
          <w:lang w:eastAsia="ru-RU"/>
          <w14:ligatures w14:val="none"/>
        </w:rPr>
        <w:t xml:space="preserve">Анастасія, яскрава </w:t>
      </w:r>
      <w:r w:rsidRPr="000C1FDC">
        <w:rPr>
          <w:rFonts w:ascii="Georgia" w:eastAsia="Times New Roman" w:hAnsi="Georgia" w:cs="Arial"/>
          <w:color w:val="000000"/>
          <w:kern w:val="0"/>
          <w:lang w:val="uk-UA" w:eastAsia="ru-RU"/>
          <w14:ligatures w14:val="none"/>
        </w:rPr>
        <w:t>дівчина</w:t>
      </w:r>
      <w:r w:rsidRPr="000C1FDC">
        <w:rPr>
          <w:rFonts w:ascii="Georgia" w:eastAsia="Times New Roman" w:hAnsi="Georgia" w:cs="Arial"/>
          <w:color w:val="000000"/>
          <w:kern w:val="0"/>
          <w:lang w:eastAsia="ru-RU"/>
          <w14:ligatures w14:val="none"/>
        </w:rPr>
        <w:t xml:space="preserve">, сповнена енергії та мрій. Їхні світи доторкнулися випадково: Настя мала нетривалі стосунки з другом Юрія. </w:t>
      </w:r>
      <w:r w:rsidRPr="000C1FDC">
        <w:rPr>
          <w:rFonts w:ascii="Georgia" w:eastAsia="Times New Roman" w:hAnsi="Georgia" w:cs="Arial"/>
          <w:color w:val="000000"/>
          <w:kern w:val="0"/>
          <w:lang w:eastAsia="ru-RU"/>
          <w14:ligatures w14:val="none"/>
        </w:rPr>
        <w:br/>
        <w:t xml:space="preserve">Та саме тоді </w:t>
      </w:r>
      <w:r w:rsidRPr="000C1FDC">
        <w:rPr>
          <w:rFonts w:ascii="Georgia" w:eastAsia="Times New Roman" w:hAnsi="Georgia" w:cs="Arial"/>
          <w:color w:val="000000"/>
          <w:kern w:val="0"/>
          <w:lang w:val="uk-UA" w:eastAsia="ru-RU"/>
          <w14:ligatures w14:val="none"/>
        </w:rPr>
        <w:t>Юра</w:t>
      </w:r>
      <w:r w:rsidRPr="000C1FDC">
        <w:rPr>
          <w:rFonts w:ascii="Georgia" w:eastAsia="Times New Roman" w:hAnsi="Georgia" w:cs="Arial"/>
          <w:color w:val="000000"/>
          <w:kern w:val="0"/>
          <w:lang w:eastAsia="ru-RU"/>
          <w14:ligatures w14:val="none"/>
        </w:rPr>
        <w:t xml:space="preserve"> вперше по-справжньому її помітив. Щось у цій дівчині – можливо, її щирість, можливо, якась невловима іскра – привернуло його увагу. Він відчув симпатію, той перший, несміливий імпульс, який часто стає прологом до великої історії. Анастасія, зі свого боку, згадує ледь вловиме відчуття</w:t>
      </w:r>
      <w:r w:rsidR="00904684" w:rsidRPr="000C1FDC">
        <w:rPr>
          <w:rFonts w:ascii="Georgia" w:eastAsia="Times New Roman" w:hAnsi="Georgia" w:cs="Arial"/>
          <w:color w:val="000000"/>
          <w:kern w:val="0"/>
          <w:lang w:val="uk-UA" w:eastAsia="ru-RU"/>
          <w14:ligatures w14:val="none"/>
        </w:rPr>
        <w:t xml:space="preserve"> особливого погляду хлопчика</w:t>
      </w:r>
      <w:r w:rsidR="00575A0D" w:rsidRPr="000C1FDC">
        <w:rPr>
          <w:rFonts w:ascii="Georgia" w:eastAsia="Times New Roman" w:hAnsi="Georgia" w:cs="Arial"/>
          <w:color w:val="000000"/>
          <w:kern w:val="0"/>
          <w:lang w:val="uk-UA" w:eastAsia="ru-RU"/>
          <w14:ligatures w14:val="none"/>
        </w:rPr>
        <w:t xml:space="preserve">, з яким шляхи </w:t>
      </w:r>
      <w:r w:rsidR="0045592A" w:rsidRPr="000C1FDC">
        <w:rPr>
          <w:rFonts w:ascii="Georgia" w:eastAsia="Times New Roman" w:hAnsi="Georgia" w:cs="Arial"/>
          <w:color w:val="000000"/>
          <w:kern w:val="0"/>
          <w:lang w:val="uk-UA" w:eastAsia="ru-RU"/>
          <w14:ligatures w14:val="none"/>
        </w:rPr>
        <w:t>після закінчення школи розійшлися на довгі роки.</w:t>
      </w:r>
      <w:r w:rsidR="00575A0D" w:rsidRPr="000C1FDC">
        <w:rPr>
          <w:rFonts w:ascii="Georgia" w:eastAsia="Times New Roman" w:hAnsi="Georgia" w:cs="Arial"/>
          <w:color w:val="000000"/>
          <w:kern w:val="0"/>
          <w:lang w:val="uk-UA" w:eastAsia="ru-RU"/>
          <w14:ligatures w14:val="none"/>
        </w:rPr>
        <w:br/>
      </w:r>
      <w:r w:rsidR="00575A0D" w:rsidRPr="000C1FDC">
        <w:rPr>
          <w:rFonts w:ascii="Georgia" w:eastAsia="Times New Roman" w:hAnsi="Georgia" w:cs="Arial"/>
          <w:color w:val="000000"/>
          <w:kern w:val="0"/>
          <w:lang w:val="uk-UA" w:eastAsia="ru-RU"/>
          <w14:ligatures w14:val="none"/>
        </w:rPr>
        <w:br/>
      </w:r>
      <w:r w:rsidRPr="000C1FDC">
        <w:rPr>
          <w:rFonts w:ascii="Georgia" w:eastAsia="Times New Roman" w:hAnsi="Georgia" w:cs="Arial"/>
          <w:color w:val="000000"/>
          <w:kern w:val="0"/>
          <w:lang w:eastAsia="ru-RU"/>
          <w14:ligatures w14:val="none"/>
        </w:rPr>
        <w:t xml:space="preserve">Анастасія, з її невгамовною жагою до змін та самопізнання, вирушила у власну подорож. Її дитячі мрії про велике господарство та спокійне сімейне життя поступилися місцем прагненню до самостійності та дисципліни. Був період захоплення порядком, який межував з перфекціонізмом: вона обожнювала прибирати, створювати затишок, мріяла стати перукарем. </w:t>
      </w:r>
      <w:r w:rsidR="0045592A" w:rsidRPr="000C1FDC">
        <w:rPr>
          <w:rFonts w:ascii="Georgia" w:eastAsia="Times New Roman" w:hAnsi="Georgia" w:cs="Arial"/>
          <w:color w:val="000000"/>
          <w:kern w:val="0"/>
          <w:lang w:eastAsia="ru-RU"/>
          <w14:ligatures w14:val="none"/>
        </w:rPr>
        <w:br/>
      </w:r>
      <w:r w:rsidR="0045592A" w:rsidRPr="000C1FDC">
        <w:rPr>
          <w:rFonts w:ascii="Georgia" w:eastAsia="Times New Roman" w:hAnsi="Georgia" w:cs="Arial"/>
          <w:color w:val="000000"/>
          <w:kern w:val="0"/>
          <w:lang w:eastAsia="ru-RU"/>
          <w14:ligatures w14:val="none"/>
        </w:rPr>
        <w:br/>
      </w:r>
      <w:r w:rsidRPr="000C1FDC">
        <w:rPr>
          <w:rFonts w:ascii="Georgia" w:eastAsia="Times New Roman" w:hAnsi="Georgia" w:cs="Arial"/>
          <w:color w:val="000000"/>
          <w:kern w:val="0"/>
          <w:lang w:eastAsia="ru-RU"/>
          <w14:ligatures w14:val="none"/>
        </w:rPr>
        <w:t>Її пошуки себе привели до військового ліцею– місця, яке вабило дисциплін</w:t>
      </w:r>
      <w:proofErr w:type="spellStart"/>
      <w:r w:rsidR="00E16CE1" w:rsidRPr="000C1FDC">
        <w:rPr>
          <w:rFonts w:ascii="Georgia" w:eastAsia="Times New Roman" w:hAnsi="Georgia" w:cs="Arial"/>
          <w:color w:val="000000"/>
          <w:kern w:val="0"/>
          <w:lang w:val="uk-UA" w:eastAsia="ru-RU"/>
          <w14:ligatures w14:val="none"/>
        </w:rPr>
        <w:t>ою</w:t>
      </w:r>
      <w:proofErr w:type="spellEnd"/>
      <w:r w:rsidRPr="000C1FDC">
        <w:rPr>
          <w:rFonts w:ascii="Georgia" w:eastAsia="Times New Roman" w:hAnsi="Georgia" w:cs="Arial"/>
          <w:color w:val="000000"/>
          <w:kern w:val="0"/>
          <w:lang w:eastAsia="ru-RU"/>
          <w14:ligatures w14:val="none"/>
        </w:rPr>
        <w:t xml:space="preserve"> та чітк</w:t>
      </w:r>
      <w:proofErr w:type="spellStart"/>
      <w:r w:rsidR="00E16CE1" w:rsidRPr="000C1FDC">
        <w:rPr>
          <w:rFonts w:ascii="Georgia" w:eastAsia="Times New Roman" w:hAnsi="Georgia" w:cs="Arial"/>
          <w:color w:val="000000"/>
          <w:kern w:val="0"/>
          <w:lang w:val="uk-UA" w:eastAsia="ru-RU"/>
          <w14:ligatures w14:val="none"/>
        </w:rPr>
        <w:t>им</w:t>
      </w:r>
      <w:proofErr w:type="spellEnd"/>
      <w:r w:rsidR="00E16CE1" w:rsidRPr="000C1FDC">
        <w:rPr>
          <w:rFonts w:ascii="Georgia" w:eastAsia="Times New Roman" w:hAnsi="Georgia" w:cs="Arial"/>
          <w:color w:val="000000"/>
          <w:kern w:val="0"/>
          <w:lang w:val="uk-UA" w:eastAsia="ru-RU"/>
          <w14:ligatures w14:val="none"/>
        </w:rPr>
        <w:t xml:space="preserve"> </w:t>
      </w:r>
      <w:r w:rsidRPr="000C1FDC">
        <w:rPr>
          <w:rFonts w:ascii="Georgia" w:eastAsia="Times New Roman" w:hAnsi="Georgia" w:cs="Arial"/>
          <w:color w:val="000000"/>
          <w:kern w:val="0"/>
          <w:lang w:eastAsia="ru-RU"/>
          <w14:ligatures w14:val="none"/>
        </w:rPr>
        <w:t xml:space="preserve"> розпорядк</w:t>
      </w:r>
      <w:proofErr w:type="spellStart"/>
      <w:r w:rsidR="00E16CE1" w:rsidRPr="000C1FDC">
        <w:rPr>
          <w:rFonts w:ascii="Georgia" w:eastAsia="Times New Roman" w:hAnsi="Georgia" w:cs="Arial"/>
          <w:color w:val="000000"/>
          <w:kern w:val="0"/>
          <w:lang w:val="uk-UA" w:eastAsia="ru-RU"/>
          <w14:ligatures w14:val="none"/>
        </w:rPr>
        <w:t>ом</w:t>
      </w:r>
      <w:proofErr w:type="spellEnd"/>
      <w:r w:rsidRPr="000C1FDC">
        <w:rPr>
          <w:rFonts w:ascii="Georgia" w:eastAsia="Times New Roman" w:hAnsi="Georgia" w:cs="Arial"/>
          <w:color w:val="000000"/>
          <w:kern w:val="0"/>
          <w:lang w:eastAsia="ru-RU"/>
          <w14:ligatures w14:val="none"/>
        </w:rPr>
        <w:t xml:space="preserve"> дня, але водночас розчарувало жорстокою реальністю дідовщини та байдужістю багатьох вихованців. Саме там вона остаточно зрозуміла, що військова кар'єра – не її шлях, і що її душа прагне творчості та свободи. Вона навчилася жити окремо, стала ще більш самостійною, але й відчула гіркоту розчарування в дружбі, зрозумівши, що не всі стосунки бувають щирими. </w:t>
      </w:r>
      <w:r w:rsidR="00E16CE1" w:rsidRPr="000C1FDC">
        <w:rPr>
          <w:rFonts w:ascii="Georgia" w:eastAsia="Times New Roman" w:hAnsi="Georgia" w:cs="Arial"/>
          <w:color w:val="000000"/>
          <w:kern w:val="0"/>
          <w:lang w:eastAsia="ru-RU"/>
          <w14:ligatures w14:val="none"/>
        </w:rPr>
        <w:br/>
      </w:r>
      <w:r w:rsidRPr="000C1FDC">
        <w:rPr>
          <w:rFonts w:ascii="Georgia" w:eastAsia="Times New Roman" w:hAnsi="Georgia" w:cs="Arial"/>
          <w:color w:val="000000"/>
          <w:kern w:val="0"/>
          <w:lang w:eastAsia="ru-RU"/>
          <w14:ligatures w14:val="none"/>
        </w:rPr>
        <w:t>Її дитяча любов до Вінні-Пуха, підкріплена зворушливим спогадом про подарунок від "зубної феї" (насправді, тата), несподівано отримала символічне продовження – прізвище її майбутнього коханого, Юрія, було Вінн</w:t>
      </w:r>
      <w:proofErr w:type="spellStart"/>
      <w:r w:rsidR="00E16CE1" w:rsidRPr="000C1FDC">
        <w:rPr>
          <w:rFonts w:ascii="Georgia" w:eastAsia="Times New Roman" w:hAnsi="Georgia" w:cs="Arial"/>
          <w:color w:val="000000"/>
          <w:kern w:val="0"/>
          <w:lang w:val="uk-UA" w:eastAsia="ru-RU"/>
          <w14:ligatures w14:val="none"/>
        </w:rPr>
        <w:t>иц</w:t>
      </w:r>
      <w:proofErr w:type="spellEnd"/>
      <w:r w:rsidRPr="000C1FDC">
        <w:rPr>
          <w:rFonts w:ascii="Georgia" w:eastAsia="Times New Roman" w:hAnsi="Georgia" w:cs="Arial"/>
          <w:color w:val="000000"/>
          <w:kern w:val="0"/>
          <w:lang w:eastAsia="ru-RU"/>
          <w14:ligatures w14:val="none"/>
        </w:rPr>
        <w:t>ький.</w:t>
      </w:r>
    </w:p>
    <w:p w:rsidR="0056303F" w:rsidRPr="000C1FDC" w:rsidRDefault="0056303F" w:rsidP="0056303F">
      <w:pPr>
        <w:spacing w:after="100" w:afterAutospacing="1"/>
        <w:rPr>
          <w:rFonts w:ascii="Georgia" w:eastAsia="Times New Roman" w:hAnsi="Georgia" w:cs="Arial"/>
          <w:color w:val="000000"/>
          <w:kern w:val="0"/>
          <w:lang w:val="uk-UA" w:eastAsia="ru-RU"/>
          <w14:ligatures w14:val="none"/>
        </w:rPr>
      </w:pPr>
      <w:r w:rsidRPr="000C1FDC">
        <w:rPr>
          <w:rFonts w:ascii="Georgia" w:eastAsia="Times New Roman" w:hAnsi="Georgia" w:cs="Arial"/>
          <w:color w:val="000000"/>
          <w:kern w:val="0"/>
          <w:lang w:eastAsia="ru-RU"/>
          <w14:ligatures w14:val="none"/>
        </w:rPr>
        <w:t xml:space="preserve">Після ліцею був Харків – місто студентів, яке підкорило її своєю чистотою, енергією та відсутністю безпритульних тварин, до яких вона мала особливу любов. Вона вступила на юридичний факультет, радше за інерцією та бажанням мами бачити доньку з дипломом, але її справжнє покликання </w:t>
      </w:r>
      <w:r w:rsidR="00E16CE1" w:rsidRPr="000C1FDC">
        <w:rPr>
          <w:rFonts w:ascii="Georgia" w:eastAsia="Times New Roman" w:hAnsi="Georgia" w:cs="Arial"/>
          <w:color w:val="000000"/>
          <w:kern w:val="0"/>
          <w:lang w:val="uk-UA" w:eastAsia="ru-RU"/>
          <w14:ligatures w14:val="none"/>
        </w:rPr>
        <w:t>вона віднайшла трішки згодом</w:t>
      </w:r>
      <w:r w:rsidRPr="000C1FDC">
        <w:rPr>
          <w:rFonts w:ascii="Georgia" w:eastAsia="Times New Roman" w:hAnsi="Georgia" w:cs="Arial"/>
          <w:color w:val="000000"/>
          <w:kern w:val="0"/>
          <w:lang w:eastAsia="ru-RU"/>
          <w14:ligatures w14:val="none"/>
        </w:rPr>
        <w:t xml:space="preserve"> – мистецтво створення краси, </w:t>
      </w:r>
      <w:r w:rsidR="00E16CE1" w:rsidRPr="000C1FDC">
        <w:rPr>
          <w:rFonts w:ascii="Georgia" w:eastAsia="Times New Roman" w:hAnsi="Georgia" w:cs="Arial"/>
          <w:color w:val="000000"/>
          <w:kern w:val="0"/>
          <w:lang w:val="uk-UA" w:eastAsia="ru-RU"/>
          <w14:ligatures w14:val="none"/>
        </w:rPr>
        <w:t xml:space="preserve">Настя </w:t>
      </w:r>
      <w:r w:rsidR="007C2EE0" w:rsidRPr="000C1FDC">
        <w:rPr>
          <w:rFonts w:ascii="Georgia" w:eastAsia="Times New Roman" w:hAnsi="Georgia" w:cs="Arial"/>
          <w:color w:val="000000"/>
          <w:kern w:val="0"/>
          <w:lang w:val="uk-UA" w:eastAsia="ru-RU"/>
          <w14:ligatures w14:val="none"/>
        </w:rPr>
        <w:t>стала</w:t>
      </w:r>
      <w:r w:rsidRPr="000C1FDC">
        <w:rPr>
          <w:rFonts w:ascii="Georgia" w:eastAsia="Times New Roman" w:hAnsi="Georgia" w:cs="Arial"/>
          <w:color w:val="000000"/>
          <w:kern w:val="0"/>
          <w:lang w:eastAsia="ru-RU"/>
          <w14:ligatures w14:val="none"/>
        </w:rPr>
        <w:t xml:space="preserve"> бров</w:t>
      </w:r>
      <w:r w:rsidR="007C2EE0" w:rsidRPr="000C1FDC">
        <w:rPr>
          <w:rFonts w:ascii="Georgia" w:eastAsia="Times New Roman" w:hAnsi="Georgia" w:cs="Arial"/>
          <w:color w:val="000000"/>
          <w:kern w:val="0"/>
          <w:lang w:val="uk-UA" w:eastAsia="ru-RU"/>
          <w14:ligatures w14:val="none"/>
        </w:rPr>
        <w:t>и</w:t>
      </w:r>
      <w:r w:rsidRPr="000C1FDC">
        <w:rPr>
          <w:rFonts w:ascii="Georgia" w:eastAsia="Times New Roman" w:hAnsi="Georgia" w:cs="Arial"/>
          <w:color w:val="000000"/>
          <w:kern w:val="0"/>
          <w:lang w:eastAsia="ru-RU"/>
          <w14:ligatures w14:val="none"/>
        </w:rPr>
        <w:t xml:space="preserve">стом. </w:t>
      </w:r>
      <w:r w:rsidR="007C2EE0" w:rsidRPr="000C1FDC">
        <w:rPr>
          <w:rFonts w:ascii="Georgia" w:eastAsia="Times New Roman" w:hAnsi="Georgia" w:cs="Arial"/>
          <w:color w:val="000000"/>
          <w:kern w:val="0"/>
          <w:lang w:eastAsia="ru-RU"/>
          <w14:ligatures w14:val="none"/>
        </w:rPr>
        <w:br/>
      </w:r>
      <w:r w:rsidRPr="000C1FDC">
        <w:rPr>
          <w:rFonts w:ascii="Georgia" w:eastAsia="Times New Roman" w:hAnsi="Georgia" w:cs="Arial"/>
          <w:color w:val="000000"/>
          <w:kern w:val="0"/>
          <w:lang w:eastAsia="ru-RU"/>
          <w14:ligatures w14:val="none"/>
        </w:rPr>
        <w:t xml:space="preserve">Паралельно вона проходила власні </w:t>
      </w:r>
      <w:r w:rsidR="007C2EE0" w:rsidRPr="000C1FDC">
        <w:rPr>
          <w:rFonts w:ascii="Georgia" w:eastAsia="Times New Roman" w:hAnsi="Georgia" w:cs="Arial"/>
          <w:color w:val="000000"/>
          <w:kern w:val="0"/>
          <w:lang w:val="uk-UA" w:eastAsia="ru-RU"/>
          <w14:ligatures w14:val="none"/>
        </w:rPr>
        <w:t xml:space="preserve">життєві </w:t>
      </w:r>
      <w:proofErr w:type="spellStart"/>
      <w:r w:rsidR="007C2EE0" w:rsidRPr="000C1FDC">
        <w:rPr>
          <w:rFonts w:ascii="Georgia" w:eastAsia="Times New Roman" w:hAnsi="Georgia" w:cs="Arial"/>
          <w:color w:val="000000"/>
          <w:kern w:val="0"/>
          <w:lang w:val="uk-UA" w:eastAsia="ru-RU"/>
          <w14:ligatures w14:val="none"/>
        </w:rPr>
        <w:t>уроки</w:t>
      </w:r>
      <w:proofErr w:type="spellEnd"/>
      <w:r w:rsidR="007C2EE0" w:rsidRPr="000C1FDC">
        <w:rPr>
          <w:rFonts w:ascii="Georgia" w:eastAsia="Times New Roman" w:hAnsi="Georgia" w:cs="Arial"/>
          <w:color w:val="000000"/>
          <w:kern w:val="0"/>
          <w:lang w:val="uk-UA" w:eastAsia="ru-RU"/>
          <w14:ligatures w14:val="none"/>
        </w:rPr>
        <w:t xml:space="preserve">, </w:t>
      </w:r>
      <w:r w:rsidRPr="000C1FDC">
        <w:rPr>
          <w:rFonts w:ascii="Georgia" w:eastAsia="Times New Roman" w:hAnsi="Georgia" w:cs="Arial"/>
          <w:color w:val="000000"/>
          <w:kern w:val="0"/>
          <w:lang w:eastAsia="ru-RU"/>
          <w14:ligatures w14:val="none"/>
        </w:rPr>
        <w:t xml:space="preserve"> </w:t>
      </w:r>
      <w:r w:rsidR="007C2EE0" w:rsidRPr="000C1FDC">
        <w:rPr>
          <w:rFonts w:ascii="Georgia" w:eastAsia="Times New Roman" w:hAnsi="Georgia" w:cs="Arial"/>
          <w:color w:val="000000"/>
          <w:kern w:val="0"/>
          <w:lang w:val="uk-UA" w:eastAsia="ru-RU"/>
          <w14:ligatures w14:val="none"/>
        </w:rPr>
        <w:t xml:space="preserve">які </w:t>
      </w:r>
      <w:r w:rsidRPr="000C1FDC">
        <w:rPr>
          <w:rFonts w:ascii="Georgia" w:eastAsia="Times New Roman" w:hAnsi="Georgia" w:cs="Arial"/>
          <w:color w:val="000000"/>
          <w:kern w:val="0"/>
          <w:lang w:eastAsia="ru-RU"/>
          <w14:ligatures w14:val="none"/>
        </w:rPr>
        <w:t xml:space="preserve">навчили її найголовнішого: цінувати й любити себе. </w:t>
      </w:r>
      <w:r w:rsidR="007C2EE0" w:rsidRPr="000C1FDC">
        <w:rPr>
          <w:rFonts w:ascii="Georgia" w:eastAsia="Times New Roman" w:hAnsi="Georgia" w:cs="Arial"/>
          <w:color w:val="000000"/>
          <w:kern w:val="0"/>
          <w:lang w:val="uk-UA" w:eastAsia="ru-RU"/>
          <w14:ligatures w14:val="none"/>
        </w:rPr>
        <w:t xml:space="preserve">Анастасія прагнула в своєму житті не </w:t>
      </w:r>
      <w:r w:rsidRPr="000C1FDC">
        <w:rPr>
          <w:rFonts w:ascii="Georgia" w:eastAsia="Times New Roman" w:hAnsi="Georgia" w:cs="Arial"/>
          <w:color w:val="000000"/>
          <w:kern w:val="0"/>
          <w:lang w:eastAsia="ru-RU"/>
          <w14:ligatures w14:val="none"/>
        </w:rPr>
        <w:t xml:space="preserve">просто закоханості, а справжнього, надійного </w:t>
      </w:r>
      <w:r w:rsidR="0077455C" w:rsidRPr="000C1FDC">
        <w:rPr>
          <w:rFonts w:ascii="Georgia" w:eastAsia="Times New Roman" w:hAnsi="Georgia" w:cs="Arial"/>
          <w:color w:val="000000"/>
          <w:kern w:val="0"/>
          <w:lang w:val="uk-UA" w:eastAsia="ru-RU"/>
          <w14:ligatures w14:val="none"/>
        </w:rPr>
        <w:t>кохання.</w:t>
      </w:r>
    </w:p>
    <w:p w:rsidR="0056303F" w:rsidRPr="000C1FDC" w:rsidRDefault="0056303F" w:rsidP="0056303F">
      <w:pPr>
        <w:spacing w:after="100" w:afterAutospacing="1"/>
        <w:rPr>
          <w:rFonts w:ascii="Georgia" w:eastAsia="Times New Roman" w:hAnsi="Georgia" w:cs="Arial"/>
          <w:color w:val="000000"/>
          <w:kern w:val="0"/>
          <w:lang w:eastAsia="ru-RU"/>
          <w14:ligatures w14:val="none"/>
        </w:rPr>
      </w:pPr>
      <w:r w:rsidRPr="000C1FDC">
        <w:rPr>
          <w:rFonts w:ascii="Georgia" w:eastAsia="Times New Roman" w:hAnsi="Georgia" w:cs="Arial"/>
          <w:color w:val="000000"/>
          <w:kern w:val="0"/>
          <w:lang w:eastAsia="ru-RU"/>
          <w14:ligatures w14:val="none"/>
        </w:rPr>
        <w:t>Юрій тим часом залишався в Тернополі. Він закінчив школу, вступив до ТНЕУ, обравши спеціальність «</w:t>
      </w:r>
      <w:r w:rsidR="0077455C" w:rsidRPr="000C1FDC">
        <w:rPr>
          <w:rFonts w:ascii="Georgia" w:eastAsia="Times New Roman" w:hAnsi="Georgia" w:cs="Arial"/>
          <w:color w:val="000000"/>
          <w:kern w:val="0"/>
          <w:lang w:val="uk-UA" w:eastAsia="ru-RU"/>
          <w14:ligatures w14:val="none"/>
        </w:rPr>
        <w:t>М</w:t>
      </w:r>
      <w:r w:rsidRPr="000C1FDC">
        <w:rPr>
          <w:rFonts w:ascii="Georgia" w:eastAsia="Times New Roman" w:hAnsi="Georgia" w:cs="Arial"/>
          <w:color w:val="000000"/>
          <w:kern w:val="0"/>
          <w:lang w:eastAsia="ru-RU"/>
          <w14:ligatures w14:val="none"/>
        </w:rPr>
        <w:t xml:space="preserve">іжнародний менеджмент» майже випадково. Він цінував сімейні традиції, хоч і небагаточисельні, підтримував тісний зв'язок з батьком та своїм вірним другом дитинства. Він жив своїм життям, працював у </w:t>
      </w:r>
      <w:r w:rsidRPr="000C1FDC">
        <w:rPr>
          <w:rFonts w:ascii="Georgia" w:eastAsia="Times New Roman" w:hAnsi="Georgia" w:cs="Arial"/>
          <w:color w:val="000000"/>
          <w:kern w:val="0"/>
          <w:lang w:eastAsia="ru-RU"/>
          <w14:ligatures w14:val="none"/>
        </w:rPr>
        <w:lastRenderedPageBreak/>
        <w:t>сфері ІТ, насолоджувався свободою та компанією друзів. Але десь у глибині душі він пам'ятав ту дівчину зі школи. І коли доля знову привела її до Тернополя, він відчув, що це – шанс.</w:t>
      </w:r>
    </w:p>
    <w:p w:rsidR="0056303F" w:rsidRPr="000C1FDC" w:rsidRDefault="0056303F" w:rsidP="0056303F">
      <w:pPr>
        <w:spacing w:after="100" w:afterAutospacing="1"/>
        <w:rPr>
          <w:rFonts w:ascii="Georgia" w:eastAsia="Times New Roman" w:hAnsi="Georgia" w:cs="Arial"/>
          <w:color w:val="000000"/>
          <w:kern w:val="0"/>
          <w:lang w:eastAsia="ru-RU"/>
          <w14:ligatures w14:val="none"/>
        </w:rPr>
      </w:pPr>
      <w:r w:rsidRPr="000C1FDC">
        <w:rPr>
          <w:rFonts w:ascii="Georgia" w:eastAsia="Times New Roman" w:hAnsi="Georgia" w:cs="Arial"/>
          <w:color w:val="000000"/>
          <w:kern w:val="0"/>
          <w:lang w:eastAsia="ru-RU"/>
          <w14:ligatures w14:val="none"/>
        </w:rPr>
        <w:t xml:space="preserve">Повернення Анастасії додому через війну стало тим поворотним пунктом, коли їхні долі знову перетнулися. Звичайне оголошення Насті про пошук моделей стало для Юрія приводом написати їй. Почався тривалий, майже півторарічний період дивного спілкування. Він запрошував на каву, вона погоджувалася, але тримала дистанцію, </w:t>
      </w:r>
      <w:r w:rsidR="0077455C" w:rsidRPr="000C1FDC">
        <w:rPr>
          <w:rFonts w:ascii="Georgia" w:eastAsia="Times New Roman" w:hAnsi="Georgia" w:cs="Arial"/>
          <w:color w:val="000000"/>
          <w:kern w:val="0"/>
          <w:lang w:val="uk-UA" w:eastAsia="ru-RU"/>
          <w14:ligatures w14:val="none"/>
        </w:rPr>
        <w:t>ставилась до нього як до друга</w:t>
      </w:r>
      <w:r w:rsidRPr="000C1FDC">
        <w:rPr>
          <w:rFonts w:ascii="Georgia" w:eastAsia="Times New Roman" w:hAnsi="Georgia" w:cs="Arial"/>
          <w:color w:val="000000"/>
          <w:kern w:val="0"/>
          <w:lang w:eastAsia="ru-RU"/>
          <w14:ligatures w14:val="none"/>
        </w:rPr>
        <w:t>, а потім знову ігнорувала. Вона боялася обпектися, боялася відкрити серце, адже шукала вже не швидкоплинних стосунків, а справжнього кохання. «Я не хотіла ще відносин, взагалі ніяких», - згадує вона той період вагань. Юрій відчував це</w:t>
      </w:r>
      <w:r w:rsidR="009D1A20" w:rsidRPr="000C1FDC">
        <w:rPr>
          <w:rFonts w:ascii="Georgia" w:eastAsia="Times New Roman" w:hAnsi="Georgia" w:cs="Arial"/>
          <w:color w:val="000000"/>
          <w:kern w:val="0"/>
          <w:lang w:val="uk-UA" w:eastAsia="ru-RU"/>
          <w14:ligatures w14:val="none"/>
        </w:rPr>
        <w:t xml:space="preserve">. </w:t>
      </w:r>
      <w:r w:rsidRPr="000C1FDC">
        <w:rPr>
          <w:rFonts w:ascii="Georgia" w:eastAsia="Times New Roman" w:hAnsi="Georgia" w:cs="Arial"/>
          <w:color w:val="000000"/>
          <w:kern w:val="0"/>
          <w:lang w:eastAsia="ru-RU"/>
          <w14:ligatures w14:val="none"/>
        </w:rPr>
        <w:t>Та його симпатія, що зародилася ще в юності, лише міцніла. Він бачив її силу, її незалежність, її прагнення будувати життя разом, а не чекати всього від чоловіка, і це захоплювало його. Він був готовий чекати.</w:t>
      </w:r>
    </w:p>
    <w:p w:rsidR="0056303F" w:rsidRPr="000C1FDC" w:rsidRDefault="0056303F" w:rsidP="0056303F">
      <w:pPr>
        <w:spacing w:after="100" w:afterAutospacing="1"/>
        <w:rPr>
          <w:rFonts w:ascii="Georgia" w:eastAsia="Times New Roman" w:hAnsi="Georgia" w:cs="Arial"/>
          <w:color w:val="000000"/>
          <w:kern w:val="0"/>
          <w:lang w:eastAsia="ru-RU"/>
          <w14:ligatures w14:val="none"/>
        </w:rPr>
      </w:pPr>
      <w:r w:rsidRPr="000C1FDC">
        <w:rPr>
          <w:rFonts w:ascii="Georgia" w:eastAsia="Times New Roman" w:hAnsi="Georgia" w:cs="Arial"/>
          <w:color w:val="000000"/>
          <w:kern w:val="0"/>
          <w:lang w:eastAsia="ru-RU"/>
          <w14:ligatures w14:val="none"/>
        </w:rPr>
        <w:t xml:space="preserve">Переломний момент настав під час випадкової зустрічі перед сеансом фільму «Я, Побєда і Берлін». Просте, але щире питання Юрія: «Як пройшов твій день?» – раптом пробило броню Анастасії. Вона побачила не просто знайомого, а людину, якій вона справді не байдужа. </w:t>
      </w:r>
      <w:r w:rsidR="009D1A20" w:rsidRPr="000C1FDC">
        <w:rPr>
          <w:rFonts w:ascii="Georgia" w:eastAsia="Times New Roman" w:hAnsi="Georgia" w:cs="Arial"/>
          <w:color w:val="000000"/>
          <w:kern w:val="0"/>
          <w:lang w:eastAsia="ru-RU"/>
          <w14:ligatures w14:val="none"/>
        </w:rPr>
        <w:br/>
      </w:r>
      <w:r w:rsidR="009D1A20" w:rsidRPr="000C1FDC">
        <w:rPr>
          <w:rFonts w:ascii="Georgia" w:eastAsia="Times New Roman" w:hAnsi="Georgia" w:cs="Arial"/>
          <w:color w:val="000000"/>
          <w:kern w:val="0"/>
          <w:lang w:eastAsia="ru-RU"/>
          <w14:ligatures w14:val="none"/>
        </w:rPr>
        <w:br/>
      </w:r>
      <w:r w:rsidRPr="000C1FDC">
        <w:rPr>
          <w:rFonts w:ascii="Georgia" w:eastAsia="Times New Roman" w:hAnsi="Georgia" w:cs="Arial"/>
          <w:color w:val="000000"/>
          <w:kern w:val="0"/>
          <w:lang w:eastAsia="ru-RU"/>
          <w14:ligatures w14:val="none"/>
        </w:rPr>
        <w:t xml:space="preserve">Поїздка до Карпат стала мовчазним освідченням. Взявшись за руки серед гірської краси, вони перетнули межу дружби. Анастасія нарешті дозволила собі відчути повною мірою те, що так довго приховувала: «Я вже почала за собою помічати... що хочу </w:t>
      </w:r>
      <w:r w:rsidR="001D1885" w:rsidRPr="000C1FDC">
        <w:rPr>
          <w:rFonts w:ascii="Georgia" w:eastAsia="Times New Roman" w:hAnsi="Georgia" w:cs="Arial"/>
          <w:color w:val="000000"/>
          <w:kern w:val="0"/>
          <w:lang w:val="uk-UA" w:eastAsia="ru-RU"/>
          <w14:ligatures w14:val="none"/>
        </w:rPr>
        <w:t>бути поруч з Юрою</w:t>
      </w:r>
      <w:r w:rsidRPr="000C1FDC">
        <w:rPr>
          <w:rFonts w:ascii="Georgia" w:eastAsia="Times New Roman" w:hAnsi="Georgia" w:cs="Arial"/>
          <w:color w:val="000000"/>
          <w:kern w:val="0"/>
          <w:lang w:eastAsia="ru-RU"/>
          <w14:ligatures w14:val="none"/>
        </w:rPr>
        <w:t xml:space="preserve"> кожен день, хочу проводити з ним час, що я його люблю».</w:t>
      </w:r>
    </w:p>
    <w:p w:rsidR="0056303F" w:rsidRPr="000C1FDC" w:rsidRDefault="0056303F" w:rsidP="0056303F">
      <w:pPr>
        <w:spacing w:after="100" w:afterAutospacing="1"/>
        <w:rPr>
          <w:rFonts w:ascii="Georgia" w:eastAsia="Times New Roman" w:hAnsi="Georgia" w:cs="Arial"/>
          <w:color w:val="000000"/>
          <w:kern w:val="0"/>
          <w:lang w:eastAsia="ru-RU"/>
          <w14:ligatures w14:val="none"/>
        </w:rPr>
      </w:pPr>
      <w:r w:rsidRPr="000C1FDC">
        <w:rPr>
          <w:rFonts w:ascii="Georgia" w:eastAsia="Times New Roman" w:hAnsi="Georgia" w:cs="Arial"/>
          <w:color w:val="000000"/>
          <w:kern w:val="0"/>
          <w:lang w:eastAsia="ru-RU"/>
          <w14:ligatures w14:val="none"/>
        </w:rPr>
        <w:t xml:space="preserve">А потім було освідчення. Таке ж несподіване і щире, як сам Юрій. Жодних закордонних краєвидів, лише вечірній Тернопіль біля озера. Юрій прийняв це рішення раптово, дорогою додому. «Я дуже хвилювався... Аж руки тряслися», - згадує він. </w:t>
      </w:r>
      <w:r w:rsidR="00C6307F" w:rsidRPr="000C1FDC">
        <w:rPr>
          <w:rFonts w:ascii="Georgia" w:eastAsia="Times New Roman" w:hAnsi="Georgia" w:cs="Arial"/>
          <w:color w:val="000000"/>
          <w:kern w:val="0"/>
          <w:lang w:eastAsia="ru-RU"/>
          <w14:ligatures w14:val="none"/>
        </w:rPr>
        <w:br/>
      </w:r>
      <w:r w:rsidR="00C6307F" w:rsidRPr="000C1FDC">
        <w:rPr>
          <w:rFonts w:ascii="Georgia" w:eastAsia="Times New Roman" w:hAnsi="Georgia" w:cs="Arial"/>
          <w:color w:val="000000"/>
          <w:kern w:val="0"/>
          <w:lang w:eastAsia="ru-RU"/>
          <w14:ligatures w14:val="none"/>
        </w:rPr>
        <w:br/>
      </w:r>
      <w:r w:rsidRPr="000C1FDC">
        <w:rPr>
          <w:rFonts w:ascii="Georgia" w:eastAsia="Times New Roman" w:hAnsi="Georgia" w:cs="Arial"/>
          <w:color w:val="000000"/>
          <w:kern w:val="0"/>
          <w:lang w:eastAsia="ru-RU"/>
          <w14:ligatures w14:val="none"/>
        </w:rPr>
        <w:t>Він дарує квіти, мовчить, а потім дістає каблучку. Анастасія, приголомшена, видає своє знамените: «Юра, ти шо, гониш?». Це був їхній момент – неідеальний, зворушливий, абсолютно справжній.</w:t>
      </w:r>
    </w:p>
    <w:p w:rsidR="0056303F" w:rsidRPr="000C1FDC" w:rsidRDefault="0056303F" w:rsidP="0056303F">
      <w:pPr>
        <w:spacing w:after="100" w:afterAutospacing="1"/>
        <w:rPr>
          <w:rFonts w:ascii="Georgia" w:eastAsia="Times New Roman" w:hAnsi="Georgia" w:cs="Arial"/>
          <w:color w:val="000000"/>
          <w:kern w:val="0"/>
          <w:lang w:eastAsia="ru-RU"/>
          <w14:ligatures w14:val="none"/>
        </w:rPr>
      </w:pPr>
      <w:r w:rsidRPr="000C1FDC">
        <w:rPr>
          <w:rFonts w:ascii="Georgia" w:eastAsia="Times New Roman" w:hAnsi="Georgia" w:cs="Arial"/>
          <w:color w:val="000000"/>
          <w:kern w:val="0"/>
          <w:lang w:eastAsia="ru-RU"/>
          <w14:ligatures w14:val="none"/>
        </w:rPr>
        <w:t>Початок спільного життя виявився складнішим, ніж вони очікували. Перші місяці були сповнені непорозумінь та напруги. Але парадоксально, саме тритижнева розлука, коли Настя поїхала до Німеччини, допомогла їм усвідомити глибину своїх почуттів. Вони скучили, переоцінили, і коли Юрій зустрів її вже у новій, підготовленій ним квартирі, їхня історія почала новий, гармонійний етап.</w:t>
      </w:r>
    </w:p>
    <w:p w:rsidR="0056303F" w:rsidRPr="000C1FDC" w:rsidRDefault="0056303F" w:rsidP="0056303F">
      <w:pPr>
        <w:spacing w:after="100" w:afterAutospacing="1"/>
        <w:rPr>
          <w:rFonts w:ascii="Georgia" w:eastAsia="Times New Roman" w:hAnsi="Georgia" w:cs="Arial"/>
          <w:color w:val="000000"/>
          <w:kern w:val="0"/>
          <w:lang w:val="uk-UA" w:eastAsia="ru-RU"/>
          <w14:ligatures w14:val="none"/>
        </w:rPr>
      </w:pPr>
      <w:r w:rsidRPr="000C1FDC">
        <w:rPr>
          <w:rFonts w:ascii="Georgia" w:eastAsia="Times New Roman" w:hAnsi="Georgia" w:cs="Arial"/>
          <w:color w:val="000000"/>
          <w:kern w:val="0"/>
          <w:lang w:eastAsia="ru-RU"/>
          <w14:ligatures w14:val="none"/>
        </w:rPr>
        <w:t xml:space="preserve">Вони навчилися жити разом, ділити побут без зайвих слів та докорів, знаходити компроміси у конфліктах, де Юрій частіше брав на себе роль миротворця. Вони відкрили для себе радість простих спільних моментів: риболовлі на світанку, де Юрій терпляче ловить рибу, а Настя читає поруч, вечірніх прогулянок містом, спільних сніданків у вихідні. Юрій став більш домашнім, а Анастасія нарешті дозволила собі бути «тією </w:t>
      </w:r>
      <w:r w:rsidR="00FC39BD" w:rsidRPr="000C1FDC">
        <w:rPr>
          <w:rFonts w:ascii="Georgia" w:eastAsia="Times New Roman" w:hAnsi="Georgia" w:cs="Arial"/>
          <w:color w:val="000000"/>
          <w:kern w:val="0"/>
          <w:lang w:eastAsia="ru-RU"/>
          <w14:ligatures w14:val="none"/>
        </w:rPr>
        <w:t xml:space="preserve">маленькою  </w:t>
      </w:r>
      <w:r w:rsidRPr="000C1FDC">
        <w:rPr>
          <w:rFonts w:ascii="Georgia" w:eastAsia="Times New Roman" w:hAnsi="Georgia" w:cs="Arial"/>
          <w:color w:val="000000"/>
          <w:kern w:val="0"/>
          <w:lang w:eastAsia="ru-RU"/>
          <w14:ligatures w14:val="none"/>
        </w:rPr>
        <w:t>дівчинкою</w:t>
      </w:r>
      <w:r w:rsidR="009E04A9" w:rsidRPr="000C1FDC">
        <w:rPr>
          <w:rFonts w:ascii="Georgia" w:eastAsia="Times New Roman" w:hAnsi="Georgia" w:cs="Arial"/>
          <w:color w:val="000000"/>
          <w:kern w:val="0"/>
          <w:lang w:eastAsia="ru-RU"/>
          <w14:ligatures w14:val="none"/>
        </w:rPr>
        <w:t xml:space="preserve"> </w:t>
      </w:r>
      <w:r w:rsidRPr="000C1FDC">
        <w:rPr>
          <w:rFonts w:ascii="Georgia" w:eastAsia="Times New Roman" w:hAnsi="Georgia" w:cs="Arial"/>
          <w:color w:val="000000"/>
          <w:kern w:val="0"/>
          <w:lang w:eastAsia="ru-RU"/>
          <w14:ligatures w14:val="none"/>
        </w:rPr>
        <w:t xml:space="preserve">», відчувши надійне чоловіче плече поруч. Вона побачила в ньому ті </w:t>
      </w:r>
      <w:r w:rsidRPr="000C1FDC">
        <w:rPr>
          <w:rFonts w:ascii="Georgia" w:eastAsia="Times New Roman" w:hAnsi="Georgia" w:cs="Arial"/>
          <w:color w:val="000000"/>
          <w:kern w:val="0"/>
          <w:lang w:eastAsia="ru-RU"/>
          <w14:ligatures w14:val="none"/>
        </w:rPr>
        <w:lastRenderedPageBreak/>
        <w:t xml:space="preserve">якості, про які </w:t>
      </w:r>
      <w:r w:rsidR="00FC39BD" w:rsidRPr="000C1FDC">
        <w:rPr>
          <w:rFonts w:ascii="Georgia" w:eastAsia="Times New Roman" w:hAnsi="Georgia" w:cs="Arial"/>
          <w:color w:val="000000"/>
          <w:kern w:val="0"/>
          <w:lang w:val="uk-UA" w:eastAsia="ru-RU"/>
          <w14:ligatures w14:val="none"/>
        </w:rPr>
        <w:t>завжди просила у Бога</w:t>
      </w:r>
      <w:r w:rsidRPr="000C1FDC">
        <w:rPr>
          <w:rFonts w:ascii="Georgia" w:eastAsia="Times New Roman" w:hAnsi="Georgia" w:cs="Arial"/>
          <w:color w:val="000000"/>
          <w:kern w:val="0"/>
          <w:lang w:eastAsia="ru-RU"/>
          <w14:ligatures w14:val="none"/>
        </w:rPr>
        <w:t>: повагу, турботу, надійність, амбіційність, вміння заспокоїти її «вогонь»</w:t>
      </w:r>
      <w:r w:rsidR="00FC39BD" w:rsidRPr="000C1FDC">
        <w:rPr>
          <w:rFonts w:ascii="Georgia" w:eastAsia="Times New Roman" w:hAnsi="Georgia" w:cs="Arial"/>
          <w:color w:val="000000"/>
          <w:kern w:val="0"/>
          <w:lang w:val="uk-UA" w:eastAsia="ru-RU"/>
          <w14:ligatures w14:val="none"/>
        </w:rPr>
        <w:t>.</w:t>
      </w:r>
    </w:p>
    <w:p w:rsidR="0056303F" w:rsidRPr="000C1FDC" w:rsidRDefault="0056303F" w:rsidP="0056303F">
      <w:pPr>
        <w:spacing w:after="100" w:afterAutospacing="1"/>
        <w:rPr>
          <w:rFonts w:ascii="Georgia" w:eastAsia="Times New Roman" w:hAnsi="Georgia" w:cs="Arial"/>
          <w:color w:val="000000"/>
          <w:kern w:val="0"/>
          <w:lang w:eastAsia="ru-RU"/>
          <w14:ligatures w14:val="none"/>
        </w:rPr>
      </w:pPr>
      <w:r w:rsidRPr="000C1FDC">
        <w:rPr>
          <w:rFonts w:ascii="Georgia" w:eastAsia="Times New Roman" w:hAnsi="Georgia" w:cs="Arial"/>
          <w:color w:val="000000"/>
          <w:kern w:val="0"/>
          <w:lang w:eastAsia="ru-RU"/>
          <w14:ligatures w14:val="none"/>
        </w:rPr>
        <w:t>Їхній шлях одне до одного не був прямим. Він був сповнений очікування, сумнівів, розлук та несподіваних зустрічей. Але саме ці випробування зробили їхній зв'язок міцнішим, а кохання – глибшим та усвідомленішим. Вони – доказ того, що доля має свої плани, і якщо двом людям судилося бути разом, вона знайде спосіб їх поєднати у потрібний час і в потрібному місці.</w:t>
      </w:r>
      <w:r w:rsidR="0018537F" w:rsidRPr="000C1FDC">
        <w:rPr>
          <w:rFonts w:ascii="Georgia" w:eastAsia="Times New Roman" w:hAnsi="Georgia" w:cs="Arial"/>
          <w:color w:val="000000"/>
          <w:kern w:val="0"/>
          <w:lang w:eastAsia="ru-RU"/>
          <w14:ligatures w14:val="none"/>
        </w:rPr>
        <w:br/>
      </w:r>
      <w:r w:rsidR="0018537F" w:rsidRPr="000C1FDC">
        <w:rPr>
          <w:rFonts w:ascii="Georgia" w:hAnsi="Georgia"/>
          <w:color w:val="000000"/>
        </w:rPr>
        <w:br/>
        <w:t>І цей шлях привів їх до порога, за яким – не просто новий статус, а свідоме рішення поєднати</w:t>
      </w:r>
      <w:r w:rsidR="0018537F" w:rsidRPr="000C1FDC">
        <w:rPr>
          <w:rFonts w:ascii="Georgia" w:hAnsi="Georgia"/>
          <w:color w:val="000000"/>
          <w:lang w:val="uk-UA"/>
        </w:rPr>
        <w:t xml:space="preserve"> їхні серця </w:t>
      </w:r>
      <w:r w:rsidR="0018537F" w:rsidRPr="000C1FDC">
        <w:rPr>
          <w:rFonts w:ascii="Georgia" w:hAnsi="Georgia"/>
          <w:color w:val="000000"/>
        </w:rPr>
        <w:t xml:space="preserve">перед </w:t>
      </w:r>
      <w:r w:rsidR="0018537F" w:rsidRPr="000C1FDC">
        <w:rPr>
          <w:rFonts w:ascii="Georgia" w:hAnsi="Georgia"/>
          <w:color w:val="000000"/>
          <w:lang w:val="uk-UA"/>
        </w:rPr>
        <w:t>Богом</w:t>
      </w:r>
      <w:r w:rsidR="0018537F" w:rsidRPr="000C1FDC">
        <w:rPr>
          <w:rFonts w:ascii="Georgia" w:hAnsi="Georgia"/>
          <w:color w:val="000000"/>
        </w:rPr>
        <w:t xml:space="preserve">. Для </w:t>
      </w:r>
      <w:r w:rsidR="009447F1" w:rsidRPr="000C1FDC">
        <w:rPr>
          <w:rFonts w:ascii="Georgia" w:hAnsi="Georgia"/>
          <w:color w:val="000000"/>
          <w:lang w:val="uk-UA"/>
        </w:rPr>
        <w:t>наречених ц</w:t>
      </w:r>
      <w:r w:rsidR="0018537F" w:rsidRPr="000C1FDC">
        <w:rPr>
          <w:rFonts w:ascii="Georgia" w:hAnsi="Georgia"/>
          <w:color w:val="000000"/>
        </w:rPr>
        <w:t xml:space="preserve">ей крок має особливе значення. </w:t>
      </w:r>
      <w:r w:rsidR="009447F1" w:rsidRPr="000C1FDC">
        <w:rPr>
          <w:rFonts w:ascii="Georgia" w:hAnsi="Georgia"/>
          <w:color w:val="000000"/>
          <w:lang w:val="uk-UA"/>
        </w:rPr>
        <w:t>Це</w:t>
      </w:r>
      <w:r w:rsidR="0018537F" w:rsidRPr="000C1FDC">
        <w:rPr>
          <w:rFonts w:ascii="Georgia" w:hAnsi="Georgia"/>
          <w:color w:val="000000"/>
        </w:rPr>
        <w:t xml:space="preserve"> таїнство єднання душ, освячення їхнього кохання Божим благословенням. </w:t>
      </w:r>
      <w:r w:rsidR="00EF6B24" w:rsidRPr="000C1FDC">
        <w:rPr>
          <w:rFonts w:ascii="Georgia" w:hAnsi="Georgia"/>
          <w:color w:val="000000"/>
        </w:rPr>
        <w:br/>
      </w:r>
      <w:r w:rsidR="00EF6B24" w:rsidRPr="000C1FDC">
        <w:rPr>
          <w:rFonts w:ascii="Georgia" w:hAnsi="Georgia"/>
          <w:color w:val="000000"/>
        </w:rPr>
        <w:br/>
      </w:r>
      <w:r w:rsidRPr="000C1FDC">
        <w:rPr>
          <w:rFonts w:ascii="Georgia" w:eastAsia="Times New Roman" w:hAnsi="Georgia" w:cs="Arial"/>
          <w:color w:val="000000"/>
          <w:kern w:val="0"/>
          <w:lang w:eastAsia="ru-RU"/>
          <w14:ligatures w14:val="none"/>
        </w:rPr>
        <w:t xml:space="preserve">Сьогодні Анастасія та Юрій стоять на порозі нового життя, готові сказати одне одному «так» перед Богом та людьми. </w:t>
      </w:r>
    </w:p>
    <w:p w:rsidR="008049BA" w:rsidRPr="000C1FDC" w:rsidRDefault="008049BA" w:rsidP="008049BA">
      <w:pPr>
        <w:pStyle w:val="a3"/>
        <w:spacing w:before="0" w:beforeAutospacing="0"/>
        <w:rPr>
          <w:rFonts w:ascii="Georgia" w:hAnsi="Georgia" w:cs="Arial"/>
          <w:color w:val="000000"/>
          <w:lang w:val="uk-UA"/>
        </w:rPr>
      </w:pPr>
      <w:r w:rsidRPr="000C1FDC">
        <w:rPr>
          <w:rFonts w:ascii="Georgia" w:hAnsi="Georgia"/>
        </w:rPr>
        <w:br/>
      </w:r>
      <w:r w:rsidRPr="000C1FDC">
        <w:rPr>
          <w:rFonts w:ascii="Georgia" w:hAnsi="Georgia"/>
        </w:rPr>
        <w:br/>
      </w:r>
      <w:r w:rsidRPr="000C1FDC">
        <w:rPr>
          <w:rFonts w:ascii="Georgia" w:hAnsi="Georgia"/>
        </w:rPr>
        <w:br/>
      </w:r>
      <w:r w:rsidRPr="000C1FDC">
        <w:rPr>
          <w:rFonts w:ascii="Georgia" w:hAnsi="Georgia" w:cs="Arial"/>
          <w:color w:val="000000"/>
          <w:lang w:val="uk-UA"/>
        </w:rPr>
        <w:t>КЛЯТВИ:</w:t>
      </w:r>
    </w:p>
    <w:p w:rsidR="008049BA" w:rsidRPr="000C1FDC" w:rsidRDefault="008049BA" w:rsidP="008049BA">
      <w:pPr>
        <w:spacing w:after="100" w:afterAutospacing="1"/>
        <w:rPr>
          <w:rFonts w:ascii="Georgia" w:eastAsia="Times New Roman" w:hAnsi="Georgia" w:cs="Arial"/>
          <w:color w:val="000000"/>
          <w:kern w:val="0"/>
          <w:lang w:eastAsia="ru-RU"/>
          <w14:ligatures w14:val="none"/>
        </w:rPr>
      </w:pPr>
      <w:r w:rsidRPr="000C1FDC">
        <w:rPr>
          <w:rFonts w:ascii="Georgia" w:eastAsia="Times New Roman" w:hAnsi="Georgia" w:cs="Arial"/>
          <w:color w:val="000000"/>
          <w:kern w:val="0"/>
          <w:lang w:eastAsia="ru-RU"/>
          <w14:ligatures w14:val="none"/>
        </w:rPr>
        <w:t>«Юр</w:t>
      </w:r>
      <w:r w:rsidRPr="000C1FDC">
        <w:rPr>
          <w:rFonts w:ascii="Georgia" w:eastAsia="Times New Roman" w:hAnsi="Georgia" w:cs="Arial"/>
          <w:color w:val="000000"/>
          <w:kern w:val="0"/>
          <w:lang w:val="uk-UA" w:eastAsia="ru-RU"/>
          <w14:ligatures w14:val="none"/>
        </w:rPr>
        <w:t>о</w:t>
      </w:r>
      <w:r w:rsidRPr="000C1FDC">
        <w:rPr>
          <w:rFonts w:ascii="Georgia" w:eastAsia="Times New Roman" w:hAnsi="Georgia" w:cs="Arial"/>
          <w:color w:val="000000"/>
          <w:kern w:val="0"/>
          <w:lang w:eastAsia="ru-RU"/>
          <w14:ligatures w14:val="none"/>
        </w:rPr>
        <w:t>, коханий мій. У день, коли перетнулися наші долі, я ще не знала, який безцінний дар готує мені життя. Ти прийшов у мій світ тихо, терпляче, і своєю любов’ю розтопив кригу моїх минулих розчарувань. Ти побачив за моєю силою та незалежністю ту маленьку дівчинку, яка мріяла про захист і тепло, і дозволив їй знову відчути себе в безпеці.</w:t>
      </w:r>
    </w:p>
    <w:p w:rsidR="008049BA" w:rsidRPr="000C1FDC" w:rsidRDefault="008049BA" w:rsidP="008049BA">
      <w:pPr>
        <w:spacing w:after="100" w:afterAutospacing="1"/>
        <w:rPr>
          <w:rFonts w:ascii="Georgia" w:eastAsia="Times New Roman" w:hAnsi="Georgia" w:cs="Arial"/>
          <w:color w:val="000000"/>
          <w:kern w:val="0"/>
          <w:lang w:eastAsia="ru-RU"/>
          <w14:ligatures w14:val="none"/>
        </w:rPr>
      </w:pPr>
      <w:r w:rsidRPr="000C1FDC">
        <w:rPr>
          <w:rFonts w:ascii="Georgia" w:eastAsia="Times New Roman" w:hAnsi="Georgia" w:cs="Arial"/>
          <w:color w:val="000000"/>
          <w:kern w:val="0"/>
          <w:lang w:eastAsia="ru-RU"/>
          <w14:ligatures w14:val="none"/>
        </w:rPr>
        <w:t xml:space="preserve">Дякую тобі за твоє безмежне терпіння до моїх спалахів та сумнівів, за твою спокійну мудрість, яка, мов вода, завжди гасить мій вогонь. Дякую за те, що віриш у мої мрії більше, ніж часом вірю я сама, і за те, що твоя підтримка – це мій найнадійніший тил. </w:t>
      </w:r>
      <w:r w:rsidR="00794C96" w:rsidRPr="000C1FDC">
        <w:rPr>
          <w:rFonts w:ascii="Georgia" w:eastAsia="Times New Roman" w:hAnsi="Georgia" w:cs="Arial"/>
          <w:color w:val="000000"/>
          <w:kern w:val="0"/>
          <w:lang w:eastAsia="ru-RU"/>
          <w14:ligatures w14:val="none"/>
        </w:rPr>
        <w:br/>
      </w:r>
      <w:r w:rsidR="00794C96" w:rsidRPr="000C1FDC">
        <w:rPr>
          <w:rFonts w:ascii="Georgia" w:eastAsia="Times New Roman" w:hAnsi="Georgia" w:cs="Arial"/>
          <w:color w:val="000000"/>
          <w:kern w:val="0"/>
          <w:lang w:eastAsia="ru-RU"/>
          <w14:ligatures w14:val="none"/>
        </w:rPr>
        <w:br/>
      </w:r>
      <w:r w:rsidRPr="000C1FDC">
        <w:rPr>
          <w:rFonts w:ascii="Georgia" w:eastAsia="Times New Roman" w:hAnsi="Georgia" w:cs="Arial"/>
          <w:color w:val="000000"/>
          <w:kern w:val="0"/>
          <w:lang w:eastAsia="ru-RU"/>
          <w14:ligatures w14:val="none"/>
        </w:rPr>
        <w:t>Ти навчив мене, що справжня сила – не в тому, щоб нести все на собі, а в тому, щоб дозволити собі бути слабкою поруч із тим, хто тебе любить.</w:t>
      </w:r>
    </w:p>
    <w:p w:rsidR="009F26BE" w:rsidRPr="000C1FDC" w:rsidRDefault="008049BA" w:rsidP="009F26BE">
      <w:pPr>
        <w:pStyle w:val="a3"/>
        <w:rPr>
          <w:rFonts w:ascii="Georgia" w:hAnsi="Georgia"/>
          <w:color w:val="000000"/>
        </w:rPr>
      </w:pPr>
      <w:r w:rsidRPr="000C1FDC">
        <w:rPr>
          <w:rFonts w:ascii="Georgia" w:hAnsi="Georgia" w:cs="Arial"/>
          <w:color w:val="000000"/>
        </w:rPr>
        <w:t xml:space="preserve">З тобою я зрозуміла, що таке справжнє партнерство, де немає «моє» і «твоє», а є лише «наше». Я </w:t>
      </w:r>
      <w:r w:rsidR="00794C96" w:rsidRPr="000C1FDC">
        <w:rPr>
          <w:rFonts w:ascii="Georgia" w:hAnsi="Georgia" w:cs="Arial"/>
          <w:color w:val="000000"/>
          <w:lang w:val="uk-UA"/>
        </w:rPr>
        <w:t>кохаю</w:t>
      </w:r>
      <w:r w:rsidRPr="000C1FDC">
        <w:rPr>
          <w:rFonts w:ascii="Georgia" w:hAnsi="Georgia" w:cs="Arial"/>
          <w:color w:val="000000"/>
        </w:rPr>
        <w:t xml:space="preserve"> тебе</w:t>
      </w:r>
      <w:r w:rsidR="00794C96" w:rsidRPr="000C1FDC">
        <w:rPr>
          <w:rFonts w:ascii="Georgia" w:hAnsi="Georgia" w:cs="Arial"/>
          <w:color w:val="000000"/>
          <w:lang w:val="uk-UA"/>
        </w:rPr>
        <w:t>.</w:t>
      </w:r>
      <w:r w:rsidR="00794C96" w:rsidRPr="000C1FDC">
        <w:rPr>
          <w:rFonts w:ascii="Georgia" w:hAnsi="Georgia" w:cs="Arial"/>
          <w:color w:val="000000"/>
          <w:lang w:val="uk-UA"/>
        </w:rPr>
        <w:br/>
      </w:r>
      <w:r w:rsidR="00794C96" w:rsidRPr="000C1FDC">
        <w:rPr>
          <w:rFonts w:ascii="Georgia" w:hAnsi="Georgia" w:cs="Arial"/>
          <w:color w:val="000000"/>
        </w:rPr>
        <w:br/>
      </w:r>
      <w:r w:rsidR="009F26BE" w:rsidRPr="000C1FDC">
        <w:rPr>
          <w:rFonts w:ascii="Georgia" w:hAnsi="Georgia"/>
          <w:color w:val="000000"/>
        </w:rPr>
        <w:t>І я обіцяю тобі свою вірність – вірність серця, думок і вчинків. Обіцяю дарувати тобі свою найглибшу ніжність. Обіцяю бути твоєю непохитною підтримкою в усіх твоїх прагненнях, великих і малих. Обіцяю йти поруч крізь усі життєві бурі, тримаючи твою руку, і наповнювати сонячним світлом кожну нашу спільну радість.</w:t>
      </w:r>
    </w:p>
    <w:p w:rsidR="009F26BE" w:rsidRPr="000C1FDC" w:rsidRDefault="009F26BE" w:rsidP="009F26BE">
      <w:pPr>
        <w:pStyle w:val="a3"/>
        <w:rPr>
          <w:rFonts w:ascii="Georgia" w:hAnsi="Georgia"/>
          <w:color w:val="000000"/>
        </w:rPr>
      </w:pPr>
      <w:r w:rsidRPr="000C1FDC">
        <w:rPr>
          <w:rFonts w:ascii="Georgia" w:hAnsi="Georgia"/>
          <w:color w:val="000000"/>
        </w:rPr>
        <w:t>Ти – моє кохання. Ти – моя вічність. Назавжди».</w:t>
      </w:r>
    </w:p>
    <w:p w:rsidR="008049BA" w:rsidRPr="000C1FDC" w:rsidRDefault="008049BA" w:rsidP="008049BA">
      <w:pPr>
        <w:spacing w:after="100" w:afterAutospacing="1"/>
        <w:rPr>
          <w:rFonts w:ascii="Georgia" w:eastAsia="Times New Roman" w:hAnsi="Georgia" w:cs="Arial"/>
          <w:color w:val="000000"/>
          <w:kern w:val="0"/>
          <w:lang w:eastAsia="ru-RU"/>
          <w14:ligatures w14:val="none"/>
        </w:rPr>
      </w:pPr>
    </w:p>
    <w:p w:rsidR="008049BA" w:rsidRPr="000C1FDC" w:rsidRDefault="008049BA" w:rsidP="008049BA">
      <w:pPr>
        <w:spacing w:after="100" w:afterAutospacing="1"/>
        <w:rPr>
          <w:rFonts w:ascii="Georgia" w:eastAsia="Times New Roman" w:hAnsi="Georgia" w:cs="Arial"/>
          <w:color w:val="000000"/>
          <w:kern w:val="0"/>
          <w:lang w:eastAsia="ru-RU"/>
          <w14:ligatures w14:val="none"/>
        </w:rPr>
      </w:pPr>
      <w:r w:rsidRPr="000C1FDC">
        <w:rPr>
          <w:rFonts w:ascii="Georgia" w:eastAsia="Times New Roman" w:hAnsi="Georgia" w:cs="Arial"/>
          <w:color w:val="000000"/>
          <w:kern w:val="0"/>
          <w:lang w:eastAsia="ru-RU"/>
          <w14:ligatures w14:val="none"/>
        </w:rPr>
        <w:lastRenderedPageBreak/>
        <w:t>«Настю, моя кохана. Я не завжди вмію говорити про почуття так красиво, як ти. Моя любов – у моїх вчинках, у моїй мовчазній підтримці, у бажанні бути твоєю опорою щодня. Але сьогодні я хочу сказати: те, що я відчуваю до тебе, – найголовніше у моєму житті.</w:t>
      </w:r>
    </w:p>
    <w:p w:rsidR="008049BA" w:rsidRPr="000C1FDC" w:rsidRDefault="008049BA" w:rsidP="008049BA">
      <w:pPr>
        <w:spacing w:after="100" w:afterAutospacing="1"/>
        <w:rPr>
          <w:rFonts w:ascii="Georgia" w:eastAsia="Times New Roman" w:hAnsi="Georgia" w:cs="Arial"/>
          <w:color w:val="000000"/>
          <w:kern w:val="0"/>
          <w:lang w:eastAsia="ru-RU"/>
          <w14:ligatures w14:val="none"/>
        </w:rPr>
      </w:pPr>
      <w:r w:rsidRPr="000C1FDC">
        <w:rPr>
          <w:rFonts w:ascii="Georgia" w:eastAsia="Times New Roman" w:hAnsi="Georgia" w:cs="Arial"/>
          <w:color w:val="000000"/>
          <w:kern w:val="0"/>
          <w:lang w:eastAsia="ru-RU"/>
          <w14:ligatures w14:val="none"/>
        </w:rPr>
        <w:t>Ти увірвалася в мій спокійний світ яскравим світлом, змінила мене, зробила кращим, навчила цінувати тепло домашнього вогнища. Твоя енергія, твоя щирість, твоя віра в краще – це те, що надихає мене щодня. Ти бачиш у мені те, чого я сам часом не помічаю, і твоя віра додає мені сил.</w:t>
      </w:r>
    </w:p>
    <w:p w:rsidR="008049BA" w:rsidRPr="000C1FDC" w:rsidRDefault="008049BA" w:rsidP="008049BA">
      <w:pPr>
        <w:spacing w:after="100" w:afterAutospacing="1"/>
        <w:rPr>
          <w:rFonts w:ascii="Georgia" w:eastAsia="Times New Roman" w:hAnsi="Georgia" w:cs="Arial"/>
          <w:color w:val="000000"/>
          <w:kern w:val="0"/>
          <w:lang w:eastAsia="ru-RU"/>
          <w14:ligatures w14:val="none"/>
        </w:rPr>
      </w:pPr>
      <w:r w:rsidRPr="000C1FDC">
        <w:rPr>
          <w:rFonts w:ascii="Georgia" w:eastAsia="Times New Roman" w:hAnsi="Georgia" w:cs="Arial"/>
          <w:color w:val="000000"/>
          <w:kern w:val="0"/>
          <w:lang w:eastAsia="ru-RU"/>
          <w14:ligatures w14:val="none"/>
        </w:rPr>
        <w:t>Я знаю, що шлях не завжди буде легким. Будуть суперечки, будуть непорозуміння. Але я обіцяю тобі завжди шукати компроміс, завжди чути тебе, завжди пам’ятати, що найважливіше – це зберегти те світло, що є між нами. Я обіцяю бути твоїм надійним плечем, твоїм захистом, твоїм вірним другом і партнером.</w:t>
      </w:r>
    </w:p>
    <w:p w:rsidR="008049BA" w:rsidRPr="000C1FDC" w:rsidRDefault="008049BA" w:rsidP="008049BA">
      <w:pPr>
        <w:spacing w:after="100" w:afterAutospacing="1"/>
        <w:rPr>
          <w:rFonts w:ascii="Georgia" w:eastAsia="Times New Roman" w:hAnsi="Georgia" w:cs="Arial"/>
          <w:color w:val="000000"/>
          <w:kern w:val="0"/>
          <w:lang w:eastAsia="ru-RU"/>
          <w14:ligatures w14:val="none"/>
        </w:rPr>
      </w:pPr>
      <w:r w:rsidRPr="000C1FDC">
        <w:rPr>
          <w:rFonts w:ascii="Georgia" w:eastAsia="Times New Roman" w:hAnsi="Georgia" w:cs="Arial"/>
          <w:color w:val="000000"/>
          <w:kern w:val="0"/>
          <w:lang w:eastAsia="ru-RU"/>
          <w14:ligatures w14:val="none"/>
        </w:rPr>
        <w:t>Я обіцяю піклуватися про тебе, цінувати кожну мить, проведену разом, і робити все можливе, щоб наша спільна історія була щасливою. Я обіцяю любити тебе – такою, яка ти є, з усією твоєю силою і ніжністю, з твоїм вогнем і твоєю вірою. Ти – моє серце, моя доля, моя дружина. Назавжди».</w:t>
      </w:r>
    </w:p>
    <w:p w:rsidR="005D652E" w:rsidRPr="000C1FDC" w:rsidRDefault="005D652E">
      <w:pPr>
        <w:rPr>
          <w:rFonts w:ascii="Georgia" w:hAnsi="Georgia"/>
        </w:rPr>
      </w:pPr>
    </w:p>
    <w:sectPr w:rsidR="005D652E" w:rsidRPr="000C1F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52E"/>
    <w:rsid w:val="000C1FDC"/>
    <w:rsid w:val="0018537F"/>
    <w:rsid w:val="001D1885"/>
    <w:rsid w:val="002312AA"/>
    <w:rsid w:val="003F5B6B"/>
    <w:rsid w:val="0045592A"/>
    <w:rsid w:val="0056303F"/>
    <w:rsid w:val="00575A0D"/>
    <w:rsid w:val="005D652E"/>
    <w:rsid w:val="00766AE1"/>
    <w:rsid w:val="0077455C"/>
    <w:rsid w:val="00794C96"/>
    <w:rsid w:val="007C2EE0"/>
    <w:rsid w:val="007E7A08"/>
    <w:rsid w:val="008049BA"/>
    <w:rsid w:val="00904684"/>
    <w:rsid w:val="009447A9"/>
    <w:rsid w:val="009447F1"/>
    <w:rsid w:val="009D1A20"/>
    <w:rsid w:val="009E04A9"/>
    <w:rsid w:val="009F26BE"/>
    <w:rsid w:val="00C6307F"/>
    <w:rsid w:val="00C66AC7"/>
    <w:rsid w:val="00E16CE1"/>
    <w:rsid w:val="00E46B3A"/>
    <w:rsid w:val="00EF6B24"/>
    <w:rsid w:val="00FC39B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F9E1E"/>
  <w15:chartTrackingRefBased/>
  <w15:docId w15:val="{CF3FB573-0839-A743-82CD-AE3A5EFC6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652E"/>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apple-converted-space">
    <w:name w:val="apple-converted-space"/>
    <w:basedOn w:val="a0"/>
    <w:rsid w:val="005D652E"/>
  </w:style>
  <w:style w:type="character" w:styleId="a4">
    <w:name w:val="Strong"/>
    <w:basedOn w:val="a0"/>
    <w:uiPriority w:val="22"/>
    <w:qFormat/>
    <w:rsid w:val="005630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684872">
      <w:bodyDiv w:val="1"/>
      <w:marLeft w:val="0"/>
      <w:marRight w:val="0"/>
      <w:marTop w:val="0"/>
      <w:marBottom w:val="0"/>
      <w:divBdr>
        <w:top w:val="none" w:sz="0" w:space="0" w:color="auto"/>
        <w:left w:val="none" w:sz="0" w:space="0" w:color="auto"/>
        <w:bottom w:val="none" w:sz="0" w:space="0" w:color="auto"/>
        <w:right w:val="none" w:sz="0" w:space="0" w:color="auto"/>
      </w:divBdr>
      <w:divsChild>
        <w:div w:id="899942068">
          <w:marLeft w:val="0"/>
          <w:marRight w:val="0"/>
          <w:marTop w:val="0"/>
          <w:marBottom w:val="0"/>
          <w:divBdr>
            <w:top w:val="none" w:sz="0" w:space="0" w:color="auto"/>
            <w:left w:val="none" w:sz="0" w:space="0" w:color="auto"/>
            <w:bottom w:val="none" w:sz="0" w:space="0" w:color="auto"/>
            <w:right w:val="none" w:sz="0" w:space="0" w:color="auto"/>
          </w:divBdr>
        </w:div>
      </w:divsChild>
    </w:div>
    <w:div w:id="1574926557">
      <w:bodyDiv w:val="1"/>
      <w:marLeft w:val="0"/>
      <w:marRight w:val="0"/>
      <w:marTop w:val="0"/>
      <w:marBottom w:val="0"/>
      <w:divBdr>
        <w:top w:val="none" w:sz="0" w:space="0" w:color="auto"/>
        <w:left w:val="none" w:sz="0" w:space="0" w:color="auto"/>
        <w:bottom w:val="none" w:sz="0" w:space="0" w:color="auto"/>
        <w:right w:val="none" w:sz="0" w:space="0" w:color="auto"/>
      </w:divBdr>
    </w:div>
    <w:div w:id="1641954490">
      <w:bodyDiv w:val="1"/>
      <w:marLeft w:val="0"/>
      <w:marRight w:val="0"/>
      <w:marTop w:val="0"/>
      <w:marBottom w:val="0"/>
      <w:divBdr>
        <w:top w:val="none" w:sz="0" w:space="0" w:color="auto"/>
        <w:left w:val="none" w:sz="0" w:space="0" w:color="auto"/>
        <w:bottom w:val="none" w:sz="0" w:space="0" w:color="auto"/>
        <w:right w:val="none" w:sz="0" w:space="0" w:color="auto"/>
      </w:divBdr>
      <w:divsChild>
        <w:div w:id="640383931">
          <w:marLeft w:val="0"/>
          <w:marRight w:val="0"/>
          <w:marTop w:val="0"/>
          <w:marBottom w:val="0"/>
          <w:divBdr>
            <w:top w:val="none" w:sz="0" w:space="0" w:color="auto"/>
            <w:left w:val="none" w:sz="0" w:space="0" w:color="auto"/>
            <w:bottom w:val="none" w:sz="0" w:space="0" w:color="auto"/>
            <w:right w:val="none" w:sz="0" w:space="0" w:color="auto"/>
          </w:divBdr>
        </w:div>
      </w:divsChild>
    </w:div>
    <w:div w:id="1892840060">
      <w:bodyDiv w:val="1"/>
      <w:marLeft w:val="0"/>
      <w:marRight w:val="0"/>
      <w:marTop w:val="0"/>
      <w:marBottom w:val="0"/>
      <w:divBdr>
        <w:top w:val="none" w:sz="0" w:space="0" w:color="auto"/>
        <w:left w:val="none" w:sz="0" w:space="0" w:color="auto"/>
        <w:bottom w:val="none" w:sz="0" w:space="0" w:color="auto"/>
        <w:right w:val="none" w:sz="0" w:space="0" w:color="auto"/>
      </w:divBdr>
      <w:divsChild>
        <w:div w:id="577404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1337</Words>
  <Characters>7625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Соломія Зенонівна</dc:creator>
  <cp:keywords/>
  <dc:description/>
  <cp:lastModifiedBy>Соломія Зенонівна</cp:lastModifiedBy>
  <cp:revision>3</cp:revision>
  <dcterms:created xsi:type="dcterms:W3CDTF">2025-05-02T21:29:00Z</dcterms:created>
  <dcterms:modified xsi:type="dcterms:W3CDTF">2025-05-02T23:21:00Z</dcterms:modified>
</cp:coreProperties>
</file>