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4A7D" w:rsidRDefault="002A4A7D" w:rsidP="002A4A7D">
      <w:pPr>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Дослідження космосу: користь і мета</w:t>
      </w:r>
    </w:p>
    <w:p w:rsidR="002A4A7D" w:rsidRPr="002A4A7D" w:rsidRDefault="002A4A7D" w:rsidP="002A4A7D">
      <w:pPr>
        <w:jc w:val="center"/>
        <w:rPr>
          <w:rFonts w:ascii="Times New Roman" w:hAnsi="Times New Roman" w:cs="Times New Roman"/>
          <w:sz w:val="28"/>
          <w:szCs w:val="28"/>
        </w:rPr>
      </w:pPr>
    </w:p>
    <w:p w:rsidR="00F154E2" w:rsidRPr="00B521E4" w:rsidRDefault="008E4FDE">
      <w:pPr>
        <w:rPr>
          <w:rFonts w:ascii="Times New Roman" w:hAnsi="Times New Roman" w:cs="Times New Roman"/>
          <w:sz w:val="28"/>
          <w:szCs w:val="28"/>
        </w:rPr>
      </w:pPr>
      <w:r w:rsidRPr="00B521E4">
        <w:rPr>
          <w:rFonts w:ascii="Times New Roman" w:hAnsi="Times New Roman" w:cs="Times New Roman"/>
          <w:sz w:val="28"/>
          <w:szCs w:val="28"/>
        </w:rPr>
        <w:t xml:space="preserve">Люди </w:t>
      </w:r>
      <w:r w:rsidRPr="002A4A7D">
        <w:rPr>
          <w:rFonts w:ascii="Times New Roman" w:hAnsi="Times New Roman" w:cs="Times New Roman"/>
          <w:sz w:val="28"/>
          <w:szCs w:val="28"/>
        </w:rPr>
        <w:t>завжди</w:t>
      </w:r>
      <w:r w:rsidRPr="00B521E4">
        <w:rPr>
          <w:rFonts w:ascii="Times New Roman" w:hAnsi="Times New Roman" w:cs="Times New Roman"/>
          <w:sz w:val="28"/>
          <w:szCs w:val="28"/>
        </w:rPr>
        <w:t xml:space="preserve"> дивилися на небо і дивувались </w:t>
      </w:r>
      <w:proofErr w:type="spellStart"/>
      <w:r w:rsidRPr="00B521E4">
        <w:rPr>
          <w:rFonts w:ascii="Times New Roman" w:hAnsi="Times New Roman" w:cs="Times New Roman"/>
          <w:sz w:val="28"/>
          <w:szCs w:val="28"/>
        </w:rPr>
        <w:t>природ</w:t>
      </w:r>
      <w:r w:rsidRPr="00B521E4">
        <w:rPr>
          <w:rFonts w:ascii="Times New Roman" w:hAnsi="Times New Roman" w:cs="Times New Roman"/>
          <w:sz w:val="28"/>
          <w:szCs w:val="28"/>
          <w:lang w:val="ru-RU"/>
        </w:rPr>
        <w:t>ою</w:t>
      </w:r>
      <w:proofErr w:type="spellEnd"/>
      <w:r w:rsidRPr="00B521E4">
        <w:rPr>
          <w:rFonts w:ascii="Times New Roman" w:hAnsi="Times New Roman" w:cs="Times New Roman"/>
          <w:sz w:val="28"/>
          <w:szCs w:val="28"/>
        </w:rPr>
        <w:t xml:space="preserve"> об’єктів</w:t>
      </w:r>
      <w:r w:rsidRPr="00B521E4">
        <w:rPr>
          <w:rFonts w:ascii="Times New Roman" w:hAnsi="Times New Roman" w:cs="Times New Roman"/>
          <w:sz w:val="28"/>
          <w:szCs w:val="28"/>
          <w:lang w:val="ru-RU"/>
        </w:rPr>
        <w:t xml:space="preserve">, </w:t>
      </w:r>
      <w:proofErr w:type="spellStart"/>
      <w:r w:rsidRPr="00B521E4">
        <w:rPr>
          <w:rFonts w:ascii="Times New Roman" w:hAnsi="Times New Roman" w:cs="Times New Roman"/>
          <w:sz w:val="28"/>
          <w:szCs w:val="28"/>
          <w:lang w:val="ru-RU"/>
        </w:rPr>
        <w:t>що</w:t>
      </w:r>
      <w:proofErr w:type="spellEnd"/>
      <w:r w:rsidRPr="00B521E4">
        <w:rPr>
          <w:rFonts w:ascii="Times New Roman" w:hAnsi="Times New Roman" w:cs="Times New Roman"/>
          <w:sz w:val="28"/>
          <w:szCs w:val="28"/>
          <w:lang w:val="ru-RU"/>
        </w:rPr>
        <w:t xml:space="preserve"> </w:t>
      </w:r>
      <w:proofErr w:type="spellStart"/>
      <w:r w:rsidRPr="00B521E4">
        <w:rPr>
          <w:rFonts w:ascii="Times New Roman" w:hAnsi="Times New Roman" w:cs="Times New Roman"/>
          <w:sz w:val="28"/>
          <w:szCs w:val="28"/>
          <w:lang w:val="ru-RU"/>
        </w:rPr>
        <w:t>бачили</w:t>
      </w:r>
      <w:proofErr w:type="spellEnd"/>
      <w:r w:rsidRPr="00B521E4">
        <w:rPr>
          <w:rFonts w:ascii="Times New Roman" w:hAnsi="Times New Roman" w:cs="Times New Roman"/>
          <w:sz w:val="28"/>
          <w:szCs w:val="28"/>
          <w:lang w:val="ru-RU"/>
        </w:rPr>
        <w:t xml:space="preserve"> на </w:t>
      </w:r>
      <w:proofErr w:type="spellStart"/>
      <w:r w:rsidRPr="00B521E4">
        <w:rPr>
          <w:rFonts w:ascii="Times New Roman" w:hAnsi="Times New Roman" w:cs="Times New Roman"/>
          <w:sz w:val="28"/>
          <w:szCs w:val="28"/>
          <w:lang w:val="ru-RU"/>
        </w:rPr>
        <w:t>ньому</w:t>
      </w:r>
      <w:proofErr w:type="spellEnd"/>
      <w:r w:rsidRPr="00B521E4">
        <w:rPr>
          <w:rFonts w:ascii="Times New Roman" w:hAnsi="Times New Roman" w:cs="Times New Roman"/>
          <w:sz w:val="28"/>
          <w:szCs w:val="28"/>
        </w:rPr>
        <w:t xml:space="preserve">. З розвитком </w:t>
      </w:r>
      <w:proofErr w:type="spellStart"/>
      <w:r w:rsidR="0022536F" w:rsidRPr="00B521E4">
        <w:rPr>
          <w:rFonts w:ascii="Times New Roman" w:hAnsi="Times New Roman" w:cs="Times New Roman"/>
          <w:sz w:val="28"/>
          <w:szCs w:val="28"/>
          <w:lang w:val="ru-UA"/>
        </w:rPr>
        <w:t>технологічного</w:t>
      </w:r>
      <w:proofErr w:type="spellEnd"/>
      <w:r w:rsidR="0022536F" w:rsidRPr="00B521E4">
        <w:rPr>
          <w:rFonts w:ascii="Times New Roman" w:hAnsi="Times New Roman" w:cs="Times New Roman"/>
          <w:sz w:val="28"/>
          <w:szCs w:val="28"/>
          <w:lang w:val="ru-UA"/>
        </w:rPr>
        <w:t xml:space="preserve"> </w:t>
      </w:r>
      <w:proofErr w:type="spellStart"/>
      <w:r w:rsidR="0022536F" w:rsidRPr="00B521E4">
        <w:rPr>
          <w:rFonts w:ascii="Times New Roman" w:hAnsi="Times New Roman" w:cs="Times New Roman"/>
          <w:sz w:val="28"/>
          <w:szCs w:val="28"/>
          <w:lang w:val="ru-UA"/>
        </w:rPr>
        <w:t>процесу</w:t>
      </w:r>
      <w:proofErr w:type="spellEnd"/>
      <w:r w:rsidR="0022536F" w:rsidRPr="00B521E4">
        <w:rPr>
          <w:rFonts w:ascii="Times New Roman" w:hAnsi="Times New Roman" w:cs="Times New Roman"/>
          <w:sz w:val="28"/>
          <w:szCs w:val="28"/>
          <w:lang w:val="ru-UA"/>
        </w:rPr>
        <w:t xml:space="preserve"> </w:t>
      </w:r>
      <w:r w:rsidRPr="00B521E4">
        <w:rPr>
          <w:rFonts w:ascii="Times New Roman" w:hAnsi="Times New Roman" w:cs="Times New Roman"/>
          <w:sz w:val="28"/>
          <w:szCs w:val="28"/>
        </w:rPr>
        <w:t xml:space="preserve">і досягненнями електроніки у 20 столітті стало можливим </w:t>
      </w:r>
      <w:r w:rsidR="00F154E2" w:rsidRPr="00B521E4">
        <w:rPr>
          <w:rFonts w:ascii="Times New Roman" w:hAnsi="Times New Roman" w:cs="Times New Roman"/>
          <w:sz w:val="28"/>
          <w:szCs w:val="28"/>
          <w:lang w:val="ru-UA"/>
        </w:rPr>
        <w:t>запустит</w:t>
      </w:r>
      <w:r w:rsidRPr="00B521E4">
        <w:rPr>
          <w:rFonts w:ascii="Times New Roman" w:hAnsi="Times New Roman" w:cs="Times New Roman"/>
          <w:sz w:val="28"/>
          <w:szCs w:val="28"/>
        </w:rPr>
        <w:t>и машини</w:t>
      </w:r>
      <w:r w:rsidR="00F154E2" w:rsidRPr="00B521E4">
        <w:rPr>
          <w:rFonts w:ascii="Times New Roman" w:hAnsi="Times New Roman" w:cs="Times New Roman"/>
          <w:sz w:val="28"/>
          <w:szCs w:val="28"/>
          <w:lang w:val="ru-UA"/>
        </w:rPr>
        <w:t>,</w:t>
      </w:r>
      <w:r w:rsidRPr="00B521E4">
        <w:rPr>
          <w:rFonts w:ascii="Times New Roman" w:hAnsi="Times New Roman" w:cs="Times New Roman"/>
          <w:sz w:val="28"/>
          <w:szCs w:val="28"/>
        </w:rPr>
        <w:t xml:space="preserve"> тварин, а потім </w:t>
      </w:r>
      <w:r w:rsidR="00F154E2" w:rsidRPr="00B521E4">
        <w:rPr>
          <w:rFonts w:ascii="Times New Roman" w:hAnsi="Times New Roman" w:cs="Times New Roman"/>
          <w:sz w:val="28"/>
          <w:szCs w:val="28"/>
        </w:rPr>
        <w:t xml:space="preserve">і </w:t>
      </w:r>
      <w:r w:rsidRPr="00B521E4">
        <w:rPr>
          <w:rFonts w:ascii="Times New Roman" w:hAnsi="Times New Roman" w:cs="Times New Roman"/>
          <w:sz w:val="28"/>
          <w:szCs w:val="28"/>
        </w:rPr>
        <w:t xml:space="preserve">людей у космічний простір. </w:t>
      </w:r>
      <w:r w:rsidR="00F154E2" w:rsidRPr="00B521E4">
        <w:rPr>
          <w:rFonts w:ascii="Times New Roman" w:hAnsi="Times New Roman" w:cs="Times New Roman"/>
          <w:sz w:val="28"/>
          <w:szCs w:val="28"/>
        </w:rPr>
        <w:t>Ще з</w:t>
      </w:r>
      <w:r w:rsidRPr="00B521E4">
        <w:rPr>
          <w:rFonts w:ascii="Times New Roman" w:hAnsi="Times New Roman" w:cs="Times New Roman"/>
          <w:sz w:val="28"/>
          <w:szCs w:val="28"/>
        </w:rPr>
        <w:t>адовго до того, як технолог</w:t>
      </w:r>
      <w:r w:rsidR="00F154E2" w:rsidRPr="00B521E4">
        <w:rPr>
          <w:rFonts w:ascii="Times New Roman" w:hAnsi="Times New Roman" w:cs="Times New Roman"/>
          <w:sz w:val="28"/>
          <w:szCs w:val="28"/>
        </w:rPr>
        <w:t>ії</w:t>
      </w:r>
      <w:r w:rsidRPr="00B521E4">
        <w:rPr>
          <w:rFonts w:ascii="Times New Roman" w:hAnsi="Times New Roman" w:cs="Times New Roman"/>
          <w:sz w:val="28"/>
          <w:szCs w:val="28"/>
        </w:rPr>
        <w:t xml:space="preserve"> зробил</w:t>
      </w:r>
      <w:r w:rsidR="00F154E2" w:rsidRPr="00B521E4">
        <w:rPr>
          <w:rFonts w:ascii="Times New Roman" w:hAnsi="Times New Roman" w:cs="Times New Roman"/>
          <w:sz w:val="28"/>
          <w:szCs w:val="28"/>
        </w:rPr>
        <w:t xml:space="preserve">и </w:t>
      </w:r>
      <w:r w:rsidRPr="00B521E4">
        <w:rPr>
          <w:rFonts w:ascii="Times New Roman" w:hAnsi="Times New Roman" w:cs="Times New Roman"/>
          <w:sz w:val="28"/>
          <w:szCs w:val="28"/>
        </w:rPr>
        <w:t xml:space="preserve">можливим ці досягнення, дослідження космосу вже захопило розум багатьох людей, не тільки пілотів літальних апаратів та вчених, але й письменників та художників. </w:t>
      </w:r>
    </w:p>
    <w:p w:rsidR="00B521E4" w:rsidRDefault="00B521E4">
      <w:pPr>
        <w:rPr>
          <w:rFonts w:ascii="Times New Roman" w:hAnsi="Times New Roman" w:cs="Times New Roman"/>
          <w:sz w:val="28"/>
          <w:szCs w:val="28"/>
        </w:rPr>
      </w:pPr>
    </w:p>
    <w:p w:rsidR="008E4FDE" w:rsidRPr="00B521E4" w:rsidRDefault="00F154E2">
      <w:pPr>
        <w:rPr>
          <w:rFonts w:ascii="Times New Roman" w:hAnsi="Times New Roman" w:cs="Times New Roman"/>
          <w:sz w:val="28"/>
          <w:szCs w:val="28"/>
        </w:rPr>
      </w:pPr>
      <w:r w:rsidRPr="00B521E4">
        <w:rPr>
          <w:rFonts w:ascii="Times New Roman" w:hAnsi="Times New Roman" w:cs="Times New Roman"/>
          <w:sz w:val="28"/>
          <w:szCs w:val="28"/>
        </w:rPr>
        <w:t xml:space="preserve">Польоти в космос </w:t>
      </w:r>
      <w:r w:rsidR="008E4FDE" w:rsidRPr="00B521E4">
        <w:rPr>
          <w:rFonts w:ascii="Times New Roman" w:hAnsi="Times New Roman" w:cs="Times New Roman"/>
          <w:sz w:val="28"/>
          <w:szCs w:val="28"/>
        </w:rPr>
        <w:t>дозволил</w:t>
      </w:r>
      <w:r w:rsidRPr="00B521E4">
        <w:rPr>
          <w:rFonts w:ascii="Times New Roman" w:hAnsi="Times New Roman" w:cs="Times New Roman"/>
          <w:sz w:val="28"/>
          <w:szCs w:val="28"/>
        </w:rPr>
        <w:t>и</w:t>
      </w:r>
      <w:r w:rsidR="008E4FDE" w:rsidRPr="00B521E4">
        <w:rPr>
          <w:rFonts w:ascii="Times New Roman" w:hAnsi="Times New Roman" w:cs="Times New Roman"/>
          <w:sz w:val="28"/>
          <w:szCs w:val="28"/>
        </w:rPr>
        <w:t xml:space="preserve"> людям </w:t>
      </w:r>
      <w:r w:rsidRPr="00B521E4">
        <w:rPr>
          <w:rFonts w:ascii="Times New Roman" w:hAnsi="Times New Roman" w:cs="Times New Roman"/>
          <w:sz w:val="28"/>
          <w:szCs w:val="28"/>
        </w:rPr>
        <w:t xml:space="preserve">більш ефективно </w:t>
      </w:r>
      <w:r w:rsidR="008E4FDE" w:rsidRPr="00B521E4">
        <w:rPr>
          <w:rFonts w:ascii="Times New Roman" w:hAnsi="Times New Roman" w:cs="Times New Roman"/>
          <w:sz w:val="28"/>
          <w:szCs w:val="28"/>
        </w:rPr>
        <w:t xml:space="preserve">досліджувати Сонячну систему та решту Всесвіту, </w:t>
      </w:r>
      <w:r w:rsidRPr="00B521E4">
        <w:rPr>
          <w:rFonts w:ascii="Times New Roman" w:hAnsi="Times New Roman" w:cs="Times New Roman"/>
          <w:sz w:val="28"/>
          <w:szCs w:val="28"/>
        </w:rPr>
        <w:t xml:space="preserve">спостерігати </w:t>
      </w:r>
      <w:r w:rsidR="008E4FDE" w:rsidRPr="00B521E4">
        <w:rPr>
          <w:rFonts w:ascii="Times New Roman" w:hAnsi="Times New Roman" w:cs="Times New Roman"/>
          <w:sz w:val="28"/>
          <w:szCs w:val="28"/>
        </w:rPr>
        <w:t xml:space="preserve">безліч об’єктів та явищ, та використовувати на благо людини ресурси та атрибути космічного середовища. Усі ці заходи - відкриття, наукове розуміння та застосування цього розуміння для служіння людським цілям - є елементами дослідження космосу. </w:t>
      </w:r>
    </w:p>
    <w:p w:rsidR="00B521E4" w:rsidRDefault="00B521E4" w:rsidP="008E4FDE">
      <w:pPr>
        <w:rPr>
          <w:rFonts w:ascii="Times New Roman" w:hAnsi="Times New Roman" w:cs="Times New Roman"/>
          <w:sz w:val="28"/>
          <w:szCs w:val="28"/>
        </w:rPr>
      </w:pPr>
    </w:p>
    <w:p w:rsidR="00683190"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 xml:space="preserve">Хоча можливість досліджувати космос давно хвилює людей, протягом 20 століття та на початку 21 століття лише національні уряди могли дозволити собі </w:t>
      </w:r>
      <w:r w:rsidR="00F154E2" w:rsidRPr="00B521E4">
        <w:rPr>
          <w:rFonts w:ascii="Times New Roman" w:hAnsi="Times New Roman" w:cs="Times New Roman"/>
          <w:sz w:val="28"/>
          <w:szCs w:val="28"/>
        </w:rPr>
        <w:t xml:space="preserve">такі великі </w:t>
      </w:r>
      <w:r w:rsidRPr="00B521E4">
        <w:rPr>
          <w:rFonts w:ascii="Times New Roman" w:hAnsi="Times New Roman" w:cs="Times New Roman"/>
          <w:sz w:val="28"/>
          <w:szCs w:val="28"/>
        </w:rPr>
        <w:t xml:space="preserve">витрати на запуск людей та машин у космос. </w:t>
      </w:r>
      <w:r w:rsidR="00F154E2" w:rsidRPr="00B521E4">
        <w:rPr>
          <w:rFonts w:ascii="Times New Roman" w:hAnsi="Times New Roman" w:cs="Times New Roman"/>
          <w:sz w:val="28"/>
          <w:szCs w:val="28"/>
        </w:rPr>
        <w:t>Д</w:t>
      </w:r>
      <w:r w:rsidRPr="00B521E4">
        <w:rPr>
          <w:rFonts w:ascii="Times New Roman" w:hAnsi="Times New Roman" w:cs="Times New Roman"/>
          <w:sz w:val="28"/>
          <w:szCs w:val="28"/>
        </w:rPr>
        <w:t>ослідження космосу повинно було задовольняти дуже широк</w:t>
      </w:r>
      <w:r w:rsidR="00F154E2" w:rsidRPr="00B521E4">
        <w:rPr>
          <w:rFonts w:ascii="Times New Roman" w:hAnsi="Times New Roman" w:cs="Times New Roman"/>
          <w:sz w:val="28"/>
          <w:szCs w:val="28"/>
        </w:rPr>
        <w:t>ий обсяг</w:t>
      </w:r>
      <w:r w:rsidRPr="00B521E4">
        <w:rPr>
          <w:rFonts w:ascii="Times New Roman" w:hAnsi="Times New Roman" w:cs="Times New Roman"/>
          <w:sz w:val="28"/>
          <w:szCs w:val="28"/>
        </w:rPr>
        <w:t xml:space="preserve"> інтерес</w:t>
      </w:r>
      <w:r w:rsidR="00F154E2" w:rsidRPr="00B521E4">
        <w:rPr>
          <w:rFonts w:ascii="Times New Roman" w:hAnsi="Times New Roman" w:cs="Times New Roman"/>
          <w:sz w:val="28"/>
          <w:szCs w:val="28"/>
        </w:rPr>
        <w:t>ів</w:t>
      </w:r>
      <w:r w:rsidRPr="00B521E4">
        <w:rPr>
          <w:rFonts w:ascii="Times New Roman" w:hAnsi="Times New Roman" w:cs="Times New Roman"/>
          <w:sz w:val="28"/>
          <w:szCs w:val="28"/>
        </w:rPr>
        <w:t>, і ц</w:t>
      </w:r>
      <w:r w:rsidR="006A70D8" w:rsidRPr="00B521E4">
        <w:rPr>
          <w:rFonts w:ascii="Times New Roman" w:hAnsi="Times New Roman" w:cs="Times New Roman"/>
          <w:sz w:val="28"/>
          <w:szCs w:val="28"/>
        </w:rPr>
        <w:t>е досягалося</w:t>
      </w:r>
      <w:r w:rsidRPr="00B521E4">
        <w:rPr>
          <w:rFonts w:ascii="Times New Roman" w:hAnsi="Times New Roman" w:cs="Times New Roman"/>
          <w:sz w:val="28"/>
          <w:szCs w:val="28"/>
        </w:rPr>
        <w:t xml:space="preserve"> різними способами. Державні космічні програми послужили показником національного престижу та могутності, посилили національну безпеку та військову силу та забезпечили значні переваги для широкої громадськості. </w:t>
      </w:r>
    </w:p>
    <w:p w:rsidR="00683190" w:rsidRDefault="00683190" w:rsidP="008E4FDE">
      <w:pPr>
        <w:rPr>
          <w:rFonts w:ascii="Times New Roman" w:hAnsi="Times New Roman" w:cs="Times New Roman"/>
          <w:sz w:val="28"/>
          <w:szCs w:val="28"/>
        </w:rPr>
      </w:pPr>
    </w:p>
    <w:p w:rsidR="008E4FDE" w:rsidRPr="00B521E4"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У районах, де приватний сектор міг би отримувати прибуток від діяльності в космосі, зокрема використання супутників як телекомунікаційних реле, комерційна космічна діяльність процвітала без державного фінансування. На початку XXI століття підприємці вважали, що в космосі є ще кілька сфер комерційного потенціалу, особливо космонавтики, що фінансуються приватним шляхом.</w:t>
      </w:r>
    </w:p>
    <w:p w:rsidR="00B521E4" w:rsidRDefault="00B521E4" w:rsidP="008E4FDE">
      <w:pPr>
        <w:rPr>
          <w:rFonts w:ascii="Times New Roman" w:hAnsi="Times New Roman" w:cs="Times New Roman"/>
          <w:sz w:val="28"/>
          <w:szCs w:val="28"/>
        </w:rPr>
      </w:pPr>
    </w:p>
    <w:p w:rsidR="00683190"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 xml:space="preserve">У роки після Другої світової війни уряди взяли на себе провідну роль у підтримці досліджень, що збільшили фундаментальні знання про природу, та роль, яку раніше відігравали університети, приватні фонди та інші недержавні прихильники. Ця зміна відбулася з двох причин. По-перше, </w:t>
      </w:r>
      <w:r w:rsidRPr="00B521E4">
        <w:rPr>
          <w:rFonts w:ascii="Times New Roman" w:hAnsi="Times New Roman" w:cs="Times New Roman"/>
          <w:sz w:val="28"/>
          <w:szCs w:val="28"/>
        </w:rPr>
        <w:lastRenderedPageBreak/>
        <w:t xml:space="preserve">потреба у складному обладнанні призвела до витрат, які могли собі дозволити лише уряди. По-друге, уряди були готові взяти на себе цю відповідальність через переконання, що фундаментальні дослідження дадуть нові знання, необхідні для здоров'я, безпеки та якості життя їхніх громадян. Таким чином, коли вчені шукали державної підтримки для ранніх космічних експериментів, вона мала відбутися. </w:t>
      </w:r>
    </w:p>
    <w:p w:rsidR="00683190" w:rsidRDefault="00683190" w:rsidP="008E4FDE">
      <w:pPr>
        <w:rPr>
          <w:rFonts w:ascii="Times New Roman" w:hAnsi="Times New Roman" w:cs="Times New Roman"/>
          <w:sz w:val="28"/>
          <w:szCs w:val="28"/>
        </w:rPr>
      </w:pPr>
    </w:p>
    <w:p w:rsidR="008E4FDE" w:rsidRPr="00B521E4"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 xml:space="preserve">З початку космічних зусиль у США, Радянському Союзі та Європі національні уряди надавали пріоритет підтримці науки, що здійснюється в космосі та з космосу. Зі скромних початків космічна наука розширилася за державної підтримки, включивши багатомільярдні пошукові місії в Сонячну систему. Приклади таких зусиль включають розробку марсохода </w:t>
      </w:r>
      <w:proofErr w:type="spellStart"/>
      <w:r w:rsidRPr="00B521E4">
        <w:rPr>
          <w:rFonts w:ascii="Times New Roman" w:hAnsi="Times New Roman" w:cs="Times New Roman"/>
          <w:sz w:val="28"/>
          <w:szCs w:val="28"/>
        </w:rPr>
        <w:t>Curiosity</w:t>
      </w:r>
      <w:proofErr w:type="spellEnd"/>
      <w:r w:rsidRPr="00B521E4">
        <w:rPr>
          <w:rFonts w:ascii="Times New Roman" w:hAnsi="Times New Roman" w:cs="Times New Roman"/>
          <w:sz w:val="28"/>
          <w:szCs w:val="28"/>
        </w:rPr>
        <w:t xml:space="preserve"> </w:t>
      </w:r>
      <w:proofErr w:type="spellStart"/>
      <w:r w:rsidRPr="00B521E4">
        <w:rPr>
          <w:rFonts w:ascii="Times New Roman" w:hAnsi="Times New Roman" w:cs="Times New Roman"/>
          <w:sz w:val="28"/>
          <w:szCs w:val="28"/>
        </w:rPr>
        <w:t>Mars</w:t>
      </w:r>
      <w:proofErr w:type="spellEnd"/>
      <w:r w:rsidRPr="00B521E4">
        <w:rPr>
          <w:rFonts w:ascii="Times New Roman" w:hAnsi="Times New Roman" w:cs="Times New Roman"/>
          <w:sz w:val="28"/>
          <w:szCs w:val="28"/>
        </w:rPr>
        <w:t xml:space="preserve">, місію </w:t>
      </w:r>
      <w:proofErr w:type="spellStart"/>
      <w:r w:rsidRPr="00B521E4">
        <w:rPr>
          <w:rFonts w:ascii="Times New Roman" w:hAnsi="Times New Roman" w:cs="Times New Roman"/>
          <w:sz w:val="28"/>
          <w:szCs w:val="28"/>
        </w:rPr>
        <w:t>Кассіні-Гюйгенса</w:t>
      </w:r>
      <w:proofErr w:type="spellEnd"/>
      <w:r w:rsidRPr="00B521E4">
        <w:rPr>
          <w:rFonts w:ascii="Times New Roman" w:hAnsi="Times New Roman" w:cs="Times New Roman"/>
          <w:sz w:val="28"/>
          <w:szCs w:val="28"/>
        </w:rPr>
        <w:t xml:space="preserve"> до Сатурна та його супутників, а також розробку основних космічних астрономічних обсерваторій, таких як космічний телескоп </w:t>
      </w:r>
      <w:proofErr w:type="spellStart"/>
      <w:r w:rsidRPr="00B521E4">
        <w:rPr>
          <w:rFonts w:ascii="Times New Roman" w:hAnsi="Times New Roman" w:cs="Times New Roman"/>
          <w:sz w:val="28"/>
          <w:szCs w:val="28"/>
        </w:rPr>
        <w:t>Хаббл</w:t>
      </w:r>
      <w:proofErr w:type="spellEnd"/>
      <w:r w:rsidRPr="00B521E4">
        <w:rPr>
          <w:rFonts w:ascii="Times New Roman" w:hAnsi="Times New Roman" w:cs="Times New Roman"/>
          <w:sz w:val="28"/>
          <w:szCs w:val="28"/>
        </w:rPr>
        <w:t>.</w:t>
      </w:r>
    </w:p>
    <w:p w:rsidR="002A4A7D" w:rsidRDefault="002A4A7D" w:rsidP="008E4FDE">
      <w:pPr>
        <w:rPr>
          <w:rFonts w:ascii="Times New Roman" w:hAnsi="Times New Roman" w:cs="Times New Roman"/>
          <w:sz w:val="28"/>
          <w:szCs w:val="28"/>
        </w:rPr>
      </w:pPr>
    </w:p>
    <w:p w:rsidR="00683190"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 xml:space="preserve">Радянський лідер Микита Хрущов у 1957 році використав той факт, що його країна вперше запустила супутник, як свідчення технологічної потужності Радянського Союзу та переваги комунізму. Він повторив ці твердження після орбітального польоту Юрія Гагаріна в 1961 р. Хоча президент США. Дуайт Д. Ейзенхауер вирішив не змагатися за престиж з Радянським Союзом у космічній гонці, його наступник Джон Ф. </w:t>
      </w:r>
    </w:p>
    <w:p w:rsidR="00683190" w:rsidRDefault="00683190" w:rsidP="008E4FDE">
      <w:pPr>
        <w:rPr>
          <w:rFonts w:ascii="Times New Roman" w:hAnsi="Times New Roman" w:cs="Times New Roman"/>
          <w:sz w:val="28"/>
          <w:szCs w:val="28"/>
        </w:rPr>
      </w:pPr>
    </w:p>
    <w:p w:rsidR="006A70D8" w:rsidRPr="00B521E4"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 xml:space="preserve">Кеннеді мав інший погляд. 20 квітня 1961 року, після польоту Гагаріна, він попросив своїх радників визначити «космічну програму, яка обіцяє драматичні результати, в яких ми могли б перемогти». Відповідь була отримана в меморандумі від 8 травня 1961 р., В якому рекомендувалося Сполученим Штатам взяти на себе зобов'язання відряджати людей на Місяць, оскільки </w:t>
      </w:r>
      <w:r w:rsidR="006A70D8" w:rsidRPr="00B521E4">
        <w:rPr>
          <w:rFonts w:ascii="Times New Roman" w:hAnsi="Times New Roman" w:cs="Times New Roman"/>
          <w:sz w:val="28"/>
          <w:szCs w:val="28"/>
        </w:rPr>
        <w:t>«</w:t>
      </w:r>
      <w:r w:rsidRPr="00B521E4">
        <w:rPr>
          <w:rFonts w:ascii="Times New Roman" w:hAnsi="Times New Roman" w:cs="Times New Roman"/>
          <w:sz w:val="28"/>
          <w:szCs w:val="28"/>
        </w:rPr>
        <w:t>значні досягнення в космосі ... символізують технологічну потужність та організаційну спроможність нації</w:t>
      </w:r>
      <w:r w:rsidR="006A70D8" w:rsidRPr="00B521E4">
        <w:rPr>
          <w:rFonts w:ascii="Times New Roman" w:hAnsi="Times New Roman" w:cs="Times New Roman"/>
          <w:sz w:val="28"/>
          <w:szCs w:val="28"/>
        </w:rPr>
        <w:t xml:space="preserve">» </w:t>
      </w:r>
    </w:p>
    <w:p w:rsidR="002A4A7D" w:rsidRDefault="002A4A7D" w:rsidP="008E4FDE">
      <w:pPr>
        <w:rPr>
          <w:rFonts w:ascii="Times New Roman" w:hAnsi="Times New Roman" w:cs="Times New Roman"/>
          <w:sz w:val="28"/>
          <w:szCs w:val="28"/>
        </w:rPr>
      </w:pPr>
    </w:p>
    <w:p w:rsidR="00683190"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 xml:space="preserve">До розпаду Радянського Союзу в 1991 р. </w:t>
      </w:r>
      <w:r w:rsidR="006A70D8" w:rsidRPr="00B521E4">
        <w:rPr>
          <w:rFonts w:ascii="Times New Roman" w:hAnsi="Times New Roman" w:cs="Times New Roman"/>
          <w:sz w:val="28"/>
          <w:szCs w:val="28"/>
        </w:rPr>
        <w:t>к</w:t>
      </w:r>
      <w:r w:rsidRPr="00B521E4">
        <w:rPr>
          <w:rFonts w:ascii="Times New Roman" w:hAnsi="Times New Roman" w:cs="Times New Roman"/>
          <w:sz w:val="28"/>
          <w:szCs w:val="28"/>
        </w:rPr>
        <w:t>онкуренція між США та Радянським Союзом мала великий вплив на темпи та зміст їхніх космічних програм. Інші країни також розглядали наявність успішної космічної програми як важливий показник національної сили.</w:t>
      </w:r>
      <w:r w:rsidR="006A70D8" w:rsidRPr="00B521E4">
        <w:rPr>
          <w:rFonts w:ascii="Times New Roman" w:hAnsi="Times New Roman" w:cs="Times New Roman"/>
          <w:sz w:val="28"/>
          <w:szCs w:val="28"/>
        </w:rPr>
        <w:t xml:space="preserve"> </w:t>
      </w:r>
      <w:r w:rsidRPr="00B521E4">
        <w:rPr>
          <w:rFonts w:ascii="Times New Roman" w:hAnsi="Times New Roman" w:cs="Times New Roman"/>
          <w:sz w:val="28"/>
          <w:szCs w:val="28"/>
        </w:rPr>
        <w:t xml:space="preserve">Ще до запуску першого супутника американські лідери визнавали, що можливість спостерігати за військовою діяльністю по всьому світу з космосу буде перевагою національної безпеки. </w:t>
      </w:r>
    </w:p>
    <w:p w:rsidR="00683190" w:rsidRDefault="00683190" w:rsidP="008E4FDE">
      <w:pPr>
        <w:rPr>
          <w:rFonts w:ascii="Times New Roman" w:hAnsi="Times New Roman" w:cs="Times New Roman"/>
          <w:sz w:val="28"/>
          <w:szCs w:val="28"/>
        </w:rPr>
      </w:pPr>
    </w:p>
    <w:p w:rsidR="008E4FDE" w:rsidRPr="00B521E4"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Наслідуючи успіх своїх супутників фоторозвідки, які розпочали свою роботу в 1960 році, Сполучені Штати побудували складніші супутники спостереження та розвідки з електронним перехопленням. Радянський Союз також швидко розробив безліч супутників розвідки, а згодом кілька інших країн запровадили власні програми супутникового спостереження. Супутники збору розвідувальних даних використовувались, серед іншого, для перевірки угод про контроль над озброєннями, попередження про військові загрози та визначення цілей під час військових операцій.</w:t>
      </w:r>
    </w:p>
    <w:p w:rsidR="002A4A7D" w:rsidRDefault="002A4A7D" w:rsidP="008E4FDE">
      <w:pPr>
        <w:rPr>
          <w:rFonts w:ascii="Times New Roman" w:hAnsi="Times New Roman" w:cs="Times New Roman"/>
          <w:sz w:val="28"/>
          <w:szCs w:val="28"/>
        </w:rPr>
      </w:pPr>
    </w:p>
    <w:p w:rsidR="00683190"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Уряди зрозуміли, що можливість спостерігати за Землею з космосу може забезпечити значну користь для широкої громадськості, крім безпеки та військового використання. Першою</w:t>
      </w:r>
      <w:r w:rsidR="00B521E4" w:rsidRPr="00B521E4">
        <w:rPr>
          <w:rFonts w:ascii="Times New Roman" w:hAnsi="Times New Roman" w:cs="Times New Roman"/>
          <w:sz w:val="28"/>
          <w:szCs w:val="28"/>
        </w:rPr>
        <w:t xml:space="preserve"> ціллю </w:t>
      </w:r>
      <w:r w:rsidRPr="00B521E4">
        <w:rPr>
          <w:rFonts w:ascii="Times New Roman" w:hAnsi="Times New Roman" w:cs="Times New Roman"/>
          <w:sz w:val="28"/>
          <w:szCs w:val="28"/>
        </w:rPr>
        <w:t xml:space="preserve">була розробка супутників для надання допомоги у прогнозуванні погоди. Другий додаток включав дистанційне спостереження за поверхнею суші та моря для збору зображень та інших цінних даних для прогнозування врожаю, управління ресурсами, моніторингу навколишнього середовища та інших застосувань. </w:t>
      </w:r>
    </w:p>
    <w:p w:rsidR="00683190" w:rsidRDefault="00683190" w:rsidP="008E4FDE">
      <w:pPr>
        <w:rPr>
          <w:rFonts w:ascii="Times New Roman" w:hAnsi="Times New Roman" w:cs="Times New Roman"/>
          <w:sz w:val="28"/>
          <w:szCs w:val="28"/>
        </w:rPr>
      </w:pPr>
    </w:p>
    <w:p w:rsidR="008E4FDE" w:rsidRPr="00B521E4"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 xml:space="preserve">США, Радянський Союз, Європа та Китай також розробили власні супутникові системи глобального позиціонування, які могли визначити точне місцезнаходження користувача, допомогти в навігації з однієї точки в іншу і забезпечити дуже точні часові сигнали . Ці супутники швидко знайшли </w:t>
      </w:r>
      <w:r w:rsidR="00B521E4" w:rsidRPr="00B521E4">
        <w:rPr>
          <w:rFonts w:ascii="Times New Roman" w:hAnsi="Times New Roman" w:cs="Times New Roman"/>
          <w:sz w:val="28"/>
          <w:szCs w:val="28"/>
        </w:rPr>
        <w:t xml:space="preserve">своє </w:t>
      </w:r>
      <w:r w:rsidRPr="00B521E4">
        <w:rPr>
          <w:rFonts w:ascii="Times New Roman" w:hAnsi="Times New Roman" w:cs="Times New Roman"/>
          <w:sz w:val="28"/>
          <w:szCs w:val="28"/>
        </w:rPr>
        <w:t>застосування в таких областях, як особиста навігація, геодезія та картографія, геологія, контроль повітряного руху та функціонування мереж передачі інформації. Вони ілюструють</w:t>
      </w:r>
      <w:r w:rsidR="00B521E4" w:rsidRPr="00B521E4">
        <w:rPr>
          <w:rFonts w:ascii="Times New Roman" w:hAnsi="Times New Roman" w:cs="Times New Roman"/>
          <w:sz w:val="28"/>
          <w:szCs w:val="28"/>
        </w:rPr>
        <w:t xml:space="preserve">, що </w:t>
      </w:r>
      <w:r w:rsidRPr="00B521E4">
        <w:rPr>
          <w:rFonts w:ascii="Times New Roman" w:hAnsi="Times New Roman" w:cs="Times New Roman"/>
          <w:sz w:val="28"/>
          <w:szCs w:val="28"/>
        </w:rPr>
        <w:t>у міру розвитку космічних можливостей їх часто можна використовувати як для військових, так і для цивільних цілей.</w:t>
      </w:r>
    </w:p>
    <w:p w:rsidR="002A4A7D" w:rsidRDefault="002A4A7D" w:rsidP="008E4FDE">
      <w:pPr>
        <w:rPr>
          <w:rFonts w:ascii="Times New Roman" w:hAnsi="Times New Roman" w:cs="Times New Roman"/>
          <w:sz w:val="28"/>
          <w:szCs w:val="28"/>
        </w:rPr>
      </w:pPr>
    </w:p>
    <w:p w:rsidR="00B521E4" w:rsidRPr="00B521E4"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Іншим космічним додатком, який розпочався під урядовим спонсорством, але швидко перейшов у приватний сектор, є передача голосу, відео та даних через супутники, що крутяться навколо. Супутниковий телекомунікаційний зв'язок перетворився на багатомільярдний бізнес і є</w:t>
      </w:r>
      <w:r w:rsidR="00B521E4" w:rsidRPr="00B521E4">
        <w:rPr>
          <w:rFonts w:ascii="Times New Roman" w:hAnsi="Times New Roman" w:cs="Times New Roman"/>
          <w:sz w:val="28"/>
          <w:szCs w:val="28"/>
        </w:rPr>
        <w:t>,</w:t>
      </w:r>
      <w:r w:rsidRPr="00B521E4">
        <w:rPr>
          <w:rFonts w:ascii="Times New Roman" w:hAnsi="Times New Roman" w:cs="Times New Roman"/>
          <w:sz w:val="28"/>
          <w:szCs w:val="28"/>
        </w:rPr>
        <w:t xml:space="preserve"> однозначно</w:t>
      </w:r>
      <w:r w:rsidR="00B521E4" w:rsidRPr="00B521E4">
        <w:rPr>
          <w:rFonts w:ascii="Times New Roman" w:hAnsi="Times New Roman" w:cs="Times New Roman"/>
          <w:sz w:val="28"/>
          <w:szCs w:val="28"/>
        </w:rPr>
        <w:t>,</w:t>
      </w:r>
      <w:r w:rsidRPr="00B521E4">
        <w:rPr>
          <w:rFonts w:ascii="Times New Roman" w:hAnsi="Times New Roman" w:cs="Times New Roman"/>
          <w:sz w:val="28"/>
          <w:szCs w:val="28"/>
        </w:rPr>
        <w:t xml:space="preserve"> успішною сферою комерційної космічної діяльності. Пов’язаний</w:t>
      </w:r>
      <w:r w:rsidR="00B521E4" w:rsidRPr="00B521E4">
        <w:rPr>
          <w:rFonts w:ascii="Times New Roman" w:hAnsi="Times New Roman" w:cs="Times New Roman"/>
          <w:sz w:val="28"/>
          <w:szCs w:val="28"/>
        </w:rPr>
        <w:t xml:space="preserve"> з ним</w:t>
      </w:r>
      <w:r w:rsidRPr="00B521E4">
        <w:rPr>
          <w:rFonts w:ascii="Times New Roman" w:hAnsi="Times New Roman" w:cs="Times New Roman"/>
          <w:sz w:val="28"/>
          <w:szCs w:val="28"/>
        </w:rPr>
        <w:t xml:space="preserve">, але економічно набагато менший комерційний космічний бізнес - це забезпечення запусків приватних та державних супутників. </w:t>
      </w:r>
    </w:p>
    <w:p w:rsidR="002A4A7D" w:rsidRDefault="002A4A7D" w:rsidP="008E4FDE">
      <w:pPr>
        <w:rPr>
          <w:rFonts w:ascii="Times New Roman" w:hAnsi="Times New Roman" w:cs="Times New Roman"/>
          <w:sz w:val="28"/>
          <w:szCs w:val="28"/>
        </w:rPr>
      </w:pPr>
    </w:p>
    <w:p w:rsidR="00683190"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 xml:space="preserve">У 2004 році приватне підприємство відправило пілотований космічний корабель </w:t>
      </w:r>
      <w:proofErr w:type="spellStart"/>
      <w:r w:rsidRPr="00B521E4">
        <w:rPr>
          <w:rFonts w:ascii="Times New Roman" w:hAnsi="Times New Roman" w:cs="Times New Roman"/>
          <w:sz w:val="28"/>
          <w:szCs w:val="28"/>
        </w:rPr>
        <w:t>SpaceShipOne</w:t>
      </w:r>
      <w:proofErr w:type="spellEnd"/>
      <w:r w:rsidRPr="00B521E4">
        <w:rPr>
          <w:rFonts w:ascii="Times New Roman" w:hAnsi="Times New Roman" w:cs="Times New Roman"/>
          <w:sz w:val="28"/>
          <w:szCs w:val="28"/>
        </w:rPr>
        <w:t xml:space="preserve"> на нижній край космосу для трьох коротких </w:t>
      </w:r>
      <w:r w:rsidRPr="00B521E4">
        <w:rPr>
          <w:rFonts w:ascii="Times New Roman" w:hAnsi="Times New Roman" w:cs="Times New Roman"/>
          <w:sz w:val="28"/>
          <w:szCs w:val="28"/>
        </w:rPr>
        <w:lastRenderedPageBreak/>
        <w:t xml:space="preserve">суборбітальних польотів. Хоча це було технічно набагато менш складним досягненням, ніж виведення людей на орбіту, його успіх розглядався як важливий крок до відкриття простору для комерційних подорожей і врешті-решт для туризму. </w:t>
      </w:r>
    </w:p>
    <w:p w:rsidR="00683190" w:rsidRDefault="00683190" w:rsidP="008E4FDE">
      <w:pPr>
        <w:rPr>
          <w:rFonts w:ascii="Times New Roman" w:hAnsi="Times New Roman" w:cs="Times New Roman"/>
          <w:sz w:val="28"/>
          <w:szCs w:val="28"/>
        </w:rPr>
      </w:pPr>
    </w:p>
    <w:p w:rsidR="008E4FDE" w:rsidRPr="00B521E4"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 xml:space="preserve">Понад 15 років після того, як </w:t>
      </w:r>
      <w:proofErr w:type="spellStart"/>
      <w:r w:rsidRPr="00B521E4">
        <w:rPr>
          <w:rFonts w:ascii="Times New Roman" w:hAnsi="Times New Roman" w:cs="Times New Roman"/>
          <w:sz w:val="28"/>
          <w:szCs w:val="28"/>
        </w:rPr>
        <w:t>SpaceShipOne</w:t>
      </w:r>
      <w:proofErr w:type="spellEnd"/>
      <w:r w:rsidRPr="00B521E4">
        <w:rPr>
          <w:rFonts w:ascii="Times New Roman" w:hAnsi="Times New Roman" w:cs="Times New Roman"/>
          <w:sz w:val="28"/>
          <w:szCs w:val="28"/>
        </w:rPr>
        <w:t xml:space="preserve"> досяг космосу, кілька фірм були готові здійснити такі суборбітальні польоти. Виникли компанії, які також використовують супутникові знімки для надання бізнесу інформації про економічні тенденції. Було висловлено припущення, що в майбутньому інші сфери космічної діяльності, включаючи використання ресурсів, що знаходяться на Місяці та навколоземних астероїдах, та захоплення сонячної енергії для забезпечення електричної енергії на Землі можуть стати успішним бізнесом.</w:t>
      </w:r>
    </w:p>
    <w:p w:rsidR="002A4A7D" w:rsidRDefault="002A4A7D" w:rsidP="008E4FDE">
      <w:pPr>
        <w:rPr>
          <w:rFonts w:ascii="Times New Roman" w:hAnsi="Times New Roman" w:cs="Times New Roman"/>
          <w:sz w:val="28"/>
          <w:szCs w:val="28"/>
        </w:rPr>
      </w:pPr>
    </w:p>
    <w:p w:rsidR="00683190"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 xml:space="preserve">Більшість космічних заходів проводяться, оскільки вони служать певним утилітарним цілям, будь то збільшення знань, </w:t>
      </w:r>
      <w:r w:rsidR="00B521E4" w:rsidRPr="00B521E4">
        <w:rPr>
          <w:rFonts w:ascii="Times New Roman" w:hAnsi="Times New Roman" w:cs="Times New Roman"/>
          <w:sz w:val="28"/>
          <w:szCs w:val="28"/>
        </w:rPr>
        <w:t xml:space="preserve">примноження впливу </w:t>
      </w:r>
      <w:r w:rsidRPr="00B521E4">
        <w:rPr>
          <w:rFonts w:ascii="Times New Roman" w:hAnsi="Times New Roman" w:cs="Times New Roman"/>
          <w:sz w:val="28"/>
          <w:szCs w:val="28"/>
        </w:rPr>
        <w:t xml:space="preserve">національної влади або отримання прибутку. Тим не менше, все ще залишається потужне глибоке відчуття того, що людям важливо досліджувати космос заради себе, "щоб подивитися, що там". </w:t>
      </w:r>
    </w:p>
    <w:p w:rsidR="00683190" w:rsidRDefault="00683190" w:rsidP="008E4FDE">
      <w:pPr>
        <w:rPr>
          <w:rFonts w:ascii="Times New Roman" w:hAnsi="Times New Roman" w:cs="Times New Roman"/>
          <w:sz w:val="28"/>
          <w:szCs w:val="28"/>
        </w:rPr>
      </w:pPr>
    </w:p>
    <w:p w:rsidR="008E4FDE" w:rsidRPr="00B521E4" w:rsidRDefault="008E4FDE" w:rsidP="008E4FDE">
      <w:pPr>
        <w:rPr>
          <w:rFonts w:ascii="Times New Roman" w:hAnsi="Times New Roman" w:cs="Times New Roman"/>
          <w:sz w:val="28"/>
          <w:szCs w:val="28"/>
        </w:rPr>
      </w:pPr>
      <w:r w:rsidRPr="00B521E4">
        <w:rPr>
          <w:rFonts w:ascii="Times New Roman" w:hAnsi="Times New Roman" w:cs="Times New Roman"/>
          <w:sz w:val="28"/>
          <w:szCs w:val="28"/>
        </w:rPr>
        <w:t xml:space="preserve">Незважаючи на те, що єдині подорожі, здійснені людиною поблизу Землі - польоти Аполлона до Місяця - були мотивовані конкуренцією холодної війни, люди неодноразово закликали повернутися на Місяць, відправитися на Марс та відвідати інші місця в Сонячній системі та не тільки. </w:t>
      </w:r>
      <w:r w:rsidR="00B521E4" w:rsidRPr="00B521E4">
        <w:rPr>
          <w:rFonts w:ascii="Times New Roman" w:hAnsi="Times New Roman" w:cs="Times New Roman"/>
          <w:sz w:val="28"/>
          <w:szCs w:val="28"/>
        </w:rPr>
        <w:t>А п</w:t>
      </w:r>
      <w:r w:rsidRPr="00B521E4">
        <w:rPr>
          <w:rFonts w:ascii="Times New Roman" w:hAnsi="Times New Roman" w:cs="Times New Roman"/>
          <w:sz w:val="28"/>
          <w:szCs w:val="28"/>
        </w:rPr>
        <w:t>оки люди не відновлять такі мандрівки, космічні кораблі-роботи будуть продовжувати служити замість них для дослідження Сонячної систем</w:t>
      </w:r>
      <w:r w:rsidR="00B521E4" w:rsidRPr="00B521E4">
        <w:rPr>
          <w:rFonts w:ascii="Times New Roman" w:hAnsi="Times New Roman" w:cs="Times New Roman"/>
          <w:sz w:val="28"/>
          <w:szCs w:val="28"/>
        </w:rPr>
        <w:t xml:space="preserve">и і </w:t>
      </w:r>
      <w:r w:rsidRPr="00B521E4">
        <w:rPr>
          <w:rFonts w:ascii="Times New Roman" w:hAnsi="Times New Roman" w:cs="Times New Roman"/>
          <w:sz w:val="28"/>
          <w:szCs w:val="28"/>
        </w:rPr>
        <w:t>таємниць Всесвіту.</w:t>
      </w:r>
    </w:p>
    <w:sectPr w:rsidR="008E4FDE" w:rsidRPr="00B521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DE"/>
    <w:rsid w:val="0022536F"/>
    <w:rsid w:val="002A4A7D"/>
    <w:rsid w:val="00683190"/>
    <w:rsid w:val="006A70D8"/>
    <w:rsid w:val="008E4FDE"/>
    <w:rsid w:val="00A42328"/>
    <w:rsid w:val="00A717CC"/>
    <w:rsid w:val="00B521E4"/>
    <w:rsid w:val="00EA7948"/>
    <w:rsid w:val="00F154E2"/>
    <w:rsid w:val="00FE213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EA4561-2B25-41D6-8785-41BD5EA3D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1054</Words>
  <Characters>6831</Characters>
  <Application>Microsoft Office Word</Application>
  <DocSecurity>0</DocSecurity>
  <Lines>139</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2021-05-26T08:56:00Z</dcterms:created>
  <dcterms:modified xsi:type="dcterms:W3CDTF">2021-05-26T08:56:00Z</dcterms:modified>
</cp:coreProperties>
</file>