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Невдала вечірка / The Failed Party</w:t>
      </w:r>
    </w:p>
    <w:p>
      <w:r>
        <w:t>Жанр: Комедія / Comedy</w:t>
        <w:br/>
      </w:r>
    </w:p>
    <w:p>
      <w:r>
        <w:br/>
        <w:t>Сцена 1. Квартира. Ранок. / Apartment. Morning.</w:t>
        <w:br/>
        <w:t>Ірина прокидається від того, що її будильник падає на підлогу. Вона мружиться, намагаючись його підняти.</w:t>
        <w:br/>
        <w:t>Maria wakes up to the sound of her alarm clock falling to the floor. She squints, trying to pick it up.</w:t>
        <w:br/>
        <w:t>Ірина (шепіт / whisper):</w:t>
        <w:br/>
        <w:t>– Сьогодні ідеальна погода для… катастрофи… / Today is perfect weather for… a disaster…</w:t>
        <w:br/>
        <w:br/>
        <w:t>Сцена 2. Кухня. День. / Kitchen. Day.</w:t>
        <w:br/>
        <w:t>Ірина намагається приготувати сніданок. Сковорідка з яйцями підгорає, тост падає на підлогу, а кіт стрибає на стіл і забирає шматок хліба.</w:t>
        <w:br/>
        <w:t>Maria tries to make breakfast. The frying pan with eggs burns, the toast falls to the floor, and the cat jumps onto the table, grabbing a piece of bread.</w:t>
        <w:br/>
        <w:t>Ірина (роздратовано / annoyed):</w:t>
        <w:br/>
        <w:t>– Котик! Це було моє! / Kitty! That was mine!</w:t>
        <w:br/>
        <w:br/>
        <w:t>Сцена 3. Квартира. Підготовка до вечірки. / Apartment. Preparing for the Party.</w:t>
        <w:br/>
        <w:t>Ірина прикрашає кімнату: гірлянди падають, кульки лопаються, музика грає занадто голосно. Телефон дзвонить – це її друг Сашко.</w:t>
        <w:br/>
        <w:t>Sasha calls. Maria decorates the room: garlands fall, balloons pop, music plays too loudly.</w:t>
        <w:br/>
        <w:t>Сашко (по телефону / on the phone):</w:t>
        <w:br/>
        <w:t>– Ірино, ти готова до вечірки? / Maria, are you ready for the party?</w:t>
        <w:br/>
        <w:t>Ірина / Maria:</w:t>
        <w:br/>
        <w:t>– Готова! Просто… тримайся, це буде… хаос! / Ready! Just… hold on, it's going to be… chaos!</w:t>
        <w:br/>
        <w:br/>
        <w:t>Сцена 4. Квартира. Вечір. / Apartment. Evening.</w:t>
        <w:br/>
        <w:t>Гості приходять один за одним. Хтось спіткнувся об гірлянду, хтось пролив напій на килим, хтось випадково включив пилосос. Ірина бігає по кімнаті з серветками.</w:t>
        <w:br/>
        <w:t>Guests arrive one by one. Someone trips over the garland, someone spills a drink on the carpet, someone accidentally turns on the vacuum cleaner. Maria runs around the room with napkins.</w:t>
        <w:br/>
        <w:t>Ірина / Maria:</w:t>
        <w:br/>
        <w:t>– Добре, що я люблю своїх друзів… / Good thing I love my friends...</w:t>
        <w:br/>
        <w:br/>
        <w:t>Сцена 5. Кухня. Пізній вечір. / Kitchen. Late Evening.</w:t>
        <w:br/>
        <w:t>Ірина сідає на підлогу серед розкиданих кульок і залишків їжі. Вона сміється, стомлена, але щаслива.</w:t>
        <w:br/>
        <w:t>Maria sits on the floor amidst scattered balloons and food remnants. She laughs, tired but happy.</w:t>
        <w:br/>
        <w:t>Ірина / Maria:</w:t>
        <w:br/>
        <w:t>– Хаос – це життя. І я його люблю. / Chaos is life. And I love it.</w:t>
        <w:br/>
      </w:r>
    </w:p>
    <w:p>
      <w:r>
        <w:br/>
        <w:t>Опис роботи / Work Description:</w:t>
        <w:br/>
        <w:t>Українською: Короткометражний комедійний сценарій “Невдала вечірка” створений для демонстрації навичок написання гумористичних сюжетів, побудови динамічних персонажів та організації сценічної дії. Сценарій показує веселу, хаотичну вечірку та комедійні ситуації, що виникають, підкреслюючи мої здібності створювати живі, цікаві історії для аудиторії.</w:t>
        <w:br/>
        <w:t>Англійською: The short comedy script “The Failed Party” is created to showcase skills in writing humorous narratives, developing dynamic characters, and organizing stage action. The script depicts a fun, chaotic party and the comedic situations that arise, highlighting my ability to craft lively and engaging stories for an audience.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