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8A" w:rsidRDefault="0081528A" w:rsidP="008152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</w:pPr>
      <w:proofErr w:type="spellStart"/>
      <w:r>
        <w:rPr>
          <w:rFonts w:ascii="Times New Roman" w:eastAsia="Calibri" w:hAnsi="Times New Roman" w:cs="Calibri"/>
          <w:b/>
          <w:bCs/>
          <w:sz w:val="48"/>
          <w:szCs w:val="48"/>
          <w:lang w:val="en-US"/>
        </w:rPr>
        <w:t>Rozšiřující</w:t>
      </w:r>
      <w:proofErr w:type="spellEnd"/>
      <w:r>
        <w:rPr>
          <w:rFonts w:ascii="Times New Roman" w:eastAsia="Calibri" w:hAnsi="Times New Roman" w:cs="Calibri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bCs/>
          <w:sz w:val="48"/>
          <w:szCs w:val="48"/>
          <w:lang w:val="en-US"/>
        </w:rPr>
        <w:t>informace</w:t>
      </w:r>
      <w:proofErr w:type="spellEnd"/>
    </w:p>
    <w:p w:rsidR="0081528A" w:rsidRDefault="0081528A" w:rsidP="008152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1528A" w:rsidRDefault="0081528A" w:rsidP="008152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Calibri"/>
          <w:b/>
          <w:bCs/>
          <w:sz w:val="28"/>
          <w:szCs w:val="28"/>
          <w:lang w:val="en-US"/>
        </w:rPr>
        <w:t>Anotace</w:t>
      </w:r>
      <w:proofErr w:type="spellEnd"/>
      <w:r>
        <w:rPr>
          <w:rFonts w:ascii="Times New Roman" w:eastAsia="Calibri" w:hAnsi="Times New Roman" w:cs="Calibri"/>
          <w:b/>
          <w:bCs/>
          <w:sz w:val="28"/>
          <w:szCs w:val="28"/>
          <w:lang w:val="en-US"/>
        </w:rPr>
        <w:t>:</w:t>
      </w:r>
      <w:r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val="en-US"/>
        </w:rPr>
        <w:t xml:space="preserve"> </w:t>
      </w:r>
    </w:p>
    <w:p w:rsidR="0081528A" w:rsidRDefault="0081528A" w:rsidP="008152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528A" w:rsidRDefault="0081528A" w:rsidP="008152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Široce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využívaná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klasická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angiografie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použitím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jódové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kontrastní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látky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velmi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problematická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především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pacientů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s diabetes mellitus,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renální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insuficiencí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III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stupně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těžkým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kardiálním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plicním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onemocněním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dalších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včetně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pacientů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alergoidní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reakcí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na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podání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jódové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kontrastní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látky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Jako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alternativní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metoda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ukazuje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intravenózní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podání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bolusu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CO</w:t>
      </w:r>
      <w:r>
        <w:rPr>
          <w:rFonts w:ascii="Times New Roman" w:eastAsia="Calibri" w:hAnsi="Times New Roman" w:cs="Calibri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negativní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kontrast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které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však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používá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současné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době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pouze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na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znázornění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cév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dolních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končetin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Cílem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našeho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projektu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navrhnout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odzkoušet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na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zvířecím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modelu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takovou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metodiku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podání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CO</w:t>
      </w:r>
      <w:r>
        <w:rPr>
          <w:rFonts w:ascii="Times New Roman" w:eastAsia="Calibri" w:hAnsi="Times New Roman" w:cs="Calibri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kontrastu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která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minimalizovala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možnost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embolizace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mozkové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tkáně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myokardu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vedoucí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jejich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poškození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>. CO</w:t>
      </w:r>
      <w:r>
        <w:rPr>
          <w:rFonts w:ascii="Times New Roman" w:eastAsia="Calibri" w:hAnsi="Times New Roman" w:cs="Calibri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bude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podáváno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formou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pěny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nebo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řízeného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oblaku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mikrobublin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Pomocí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in vivo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zobrazovacích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metod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budou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sledovány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jeho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kontrastní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vlastnosti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rychlost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vstřebávání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rozpouštění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vliv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na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poškození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hematoencefalické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bariéry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změny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metabolizmu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mozkové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tkáně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Výsledky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projektu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poslouží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další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detailní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výzkum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vedoucí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návrhu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protokolu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humánní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/>
        </w:rPr>
        <w:t>využití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/>
        </w:rPr>
        <w:t>.</w:t>
      </w:r>
    </w:p>
    <w:p w:rsidR="0081528A" w:rsidRDefault="0081528A" w:rsidP="008152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528A" w:rsidRDefault="0081528A" w:rsidP="0081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</w:rPr>
      </w:pPr>
    </w:p>
    <w:p w:rsidR="0081528A" w:rsidRDefault="0081528A" w:rsidP="0081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</w:rPr>
      </w:pPr>
      <w:proofErr w:type="spellStart"/>
      <w:r>
        <w:rPr>
          <w:rFonts w:cs="Arial Unicode MS"/>
          <w:b/>
          <w:bCs/>
          <w:i/>
          <w:iCs/>
          <w:color w:val="000000"/>
        </w:rPr>
        <w:t>Cílem</w:t>
      </w:r>
      <w:proofErr w:type="spellEnd"/>
      <w:r>
        <w:rPr>
          <w:rFonts w:cs="Arial Unicode MS"/>
          <w:b/>
          <w:bCs/>
          <w:i/>
          <w:iCs/>
          <w:color w:val="000000"/>
        </w:rPr>
        <w:t xml:space="preserve"> </w:t>
      </w:r>
      <w:proofErr w:type="spellStart"/>
      <w:r>
        <w:rPr>
          <w:rFonts w:cs="Arial Unicode MS"/>
          <w:b/>
          <w:bCs/>
          <w:i/>
          <w:iCs/>
          <w:color w:val="000000"/>
        </w:rPr>
        <w:t>projektu</w:t>
      </w:r>
      <w:proofErr w:type="spellEnd"/>
      <w:r>
        <w:rPr>
          <w:rFonts w:cs="Arial Unicode MS"/>
          <w:color w:val="000000"/>
          <w:lang w:val="nl-NL"/>
        </w:rPr>
        <w:t xml:space="preserve"> je experiment</w:t>
      </w:r>
      <w:proofErr w:type="spellStart"/>
      <w:r>
        <w:rPr>
          <w:rFonts w:cs="Arial Unicode MS"/>
          <w:color w:val="000000"/>
        </w:rPr>
        <w:t>ální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výzkum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který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má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analyzovat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vliv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vytitrovan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dávky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v </w:t>
      </w:r>
      <w:proofErr w:type="spellStart"/>
      <w:r>
        <w:rPr>
          <w:rFonts w:cs="Arial Unicode MS"/>
          <w:color w:val="000000"/>
        </w:rPr>
        <w:t>podobě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pěny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či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řízen</w:t>
      </w:r>
      <w:proofErr w:type="spellEnd"/>
      <w:r>
        <w:rPr>
          <w:rFonts w:cs="Arial Unicode MS"/>
          <w:color w:val="000000"/>
          <w:lang w:val="fr-FR"/>
        </w:rPr>
        <w:t>é</w:t>
      </w:r>
      <w:r>
        <w:rPr>
          <w:rFonts w:cs="Arial Unicode MS"/>
          <w:color w:val="000000"/>
        </w:rPr>
        <w:t xml:space="preserve">ho </w:t>
      </w:r>
      <w:proofErr w:type="spellStart"/>
      <w:proofErr w:type="gramStart"/>
      <w:r>
        <w:rPr>
          <w:rFonts w:cs="Arial Unicode MS"/>
          <w:color w:val="000000"/>
        </w:rPr>
        <w:t>oblaku</w:t>
      </w:r>
      <w:proofErr w:type="spellEnd"/>
      <w:r>
        <w:rPr>
          <w:rFonts w:cs="Arial Unicode MS"/>
          <w:color w:val="000000"/>
        </w:rPr>
        <w:t xml:space="preserve">  </w:t>
      </w:r>
      <w:proofErr w:type="spellStart"/>
      <w:r>
        <w:rPr>
          <w:rFonts w:cs="Arial Unicode MS"/>
          <w:color w:val="000000"/>
        </w:rPr>
        <w:t>mikobublin</w:t>
      </w:r>
      <w:proofErr w:type="spellEnd"/>
      <w:proofErr w:type="gram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na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vznik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mozkov</w:t>
      </w:r>
      <w:proofErr w:type="spellEnd"/>
      <w:r>
        <w:rPr>
          <w:rFonts w:cs="Arial Unicode MS"/>
          <w:color w:val="000000"/>
          <w:lang w:val="fr-FR"/>
        </w:rPr>
        <w:t>é</w:t>
      </w:r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eventuálně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srdeční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ischemie</w:t>
      </w:r>
      <w:proofErr w:type="spellEnd"/>
      <w:r>
        <w:rPr>
          <w:rFonts w:cs="Arial Unicode MS"/>
          <w:color w:val="000000"/>
        </w:rPr>
        <w:t xml:space="preserve">. Toto </w:t>
      </w:r>
      <w:proofErr w:type="spellStart"/>
      <w:r>
        <w:rPr>
          <w:rFonts w:cs="Arial Unicode MS"/>
          <w:color w:val="000000"/>
        </w:rPr>
        <w:t>bude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korelováno</w:t>
      </w:r>
      <w:proofErr w:type="spellEnd"/>
      <w:r>
        <w:rPr>
          <w:rFonts w:cs="Arial Unicode MS"/>
          <w:color w:val="000000"/>
        </w:rPr>
        <w:t xml:space="preserve"> se </w:t>
      </w:r>
      <w:proofErr w:type="spellStart"/>
      <w:r>
        <w:rPr>
          <w:rFonts w:cs="Arial Unicode MS"/>
          <w:color w:val="000000"/>
        </w:rPr>
        <w:t>standardní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metodou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stejn</w:t>
      </w:r>
      <w:proofErr w:type="spellEnd"/>
      <w:r>
        <w:rPr>
          <w:rFonts w:cs="Arial Unicode MS"/>
          <w:color w:val="000000"/>
          <w:lang w:val="fr-FR"/>
        </w:rPr>
        <w:t>é</w:t>
      </w:r>
      <w:r>
        <w:rPr>
          <w:rFonts w:cs="Arial Unicode MS"/>
          <w:color w:val="000000"/>
        </w:rPr>
        <w:t xml:space="preserve">ho </w:t>
      </w:r>
      <w:proofErr w:type="spellStart"/>
      <w:r>
        <w:rPr>
          <w:rFonts w:cs="Arial Unicode MS"/>
          <w:color w:val="000000"/>
        </w:rPr>
        <w:t>množství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formou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bolusu</w:t>
      </w:r>
      <w:proofErr w:type="spellEnd"/>
      <w:r>
        <w:rPr>
          <w:rFonts w:cs="Arial Unicode MS"/>
          <w:color w:val="000000"/>
        </w:rPr>
        <w:t xml:space="preserve">. </w:t>
      </w:r>
      <w:proofErr w:type="spellStart"/>
      <w:r>
        <w:rPr>
          <w:rFonts w:cs="Arial Unicode MS"/>
          <w:color w:val="000000"/>
        </w:rPr>
        <w:t>Další</w:t>
      </w:r>
      <w:proofErr w:type="spellEnd"/>
      <w:r>
        <w:rPr>
          <w:rFonts w:cs="Arial Unicode MS"/>
          <w:color w:val="000000"/>
          <w:lang w:val="pt-PT"/>
        </w:rPr>
        <w:t>m c</w:t>
      </w:r>
      <w:proofErr w:type="spellStart"/>
      <w:r>
        <w:rPr>
          <w:rFonts w:cs="Arial Unicode MS"/>
          <w:color w:val="000000"/>
        </w:rPr>
        <w:t>ílem</w:t>
      </w:r>
      <w:proofErr w:type="spellEnd"/>
      <w:r>
        <w:rPr>
          <w:rFonts w:cs="Arial Unicode MS"/>
          <w:color w:val="000000"/>
        </w:rPr>
        <w:t xml:space="preserve"> je </w:t>
      </w:r>
      <w:proofErr w:type="spellStart"/>
      <w:r>
        <w:rPr>
          <w:rFonts w:cs="Arial Unicode MS"/>
          <w:color w:val="000000"/>
        </w:rPr>
        <w:t>analyzovat</w:t>
      </w:r>
      <w:proofErr w:type="spellEnd"/>
      <w:r>
        <w:rPr>
          <w:rFonts w:cs="Arial Unicode MS"/>
          <w:color w:val="000000"/>
        </w:rPr>
        <w:t xml:space="preserve"> a </w:t>
      </w:r>
      <w:proofErr w:type="spellStart"/>
      <w:r>
        <w:rPr>
          <w:rFonts w:cs="Arial Unicode MS"/>
          <w:color w:val="000000"/>
        </w:rPr>
        <w:t>zhodnotit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obě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zmiňovan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metody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podání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pro </w:t>
      </w:r>
      <w:proofErr w:type="spellStart"/>
      <w:r>
        <w:rPr>
          <w:rFonts w:cs="Arial Unicode MS"/>
          <w:color w:val="000000"/>
        </w:rPr>
        <w:t>zobrazení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oblouku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aorty</w:t>
      </w:r>
      <w:proofErr w:type="spellEnd"/>
      <w:r>
        <w:rPr>
          <w:rFonts w:cs="Arial Unicode MS"/>
          <w:color w:val="000000"/>
        </w:rPr>
        <w:t xml:space="preserve"> a </w:t>
      </w:r>
      <w:proofErr w:type="spellStart"/>
      <w:r>
        <w:rPr>
          <w:rFonts w:cs="Arial Unicode MS"/>
          <w:color w:val="000000"/>
        </w:rPr>
        <w:t>jeho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větví</w:t>
      </w:r>
      <w:proofErr w:type="spellEnd"/>
      <w:r>
        <w:rPr>
          <w:rFonts w:cs="Arial Unicode MS"/>
          <w:color w:val="000000"/>
        </w:rPr>
        <w:t xml:space="preserve">. </w:t>
      </w:r>
      <w:proofErr w:type="spellStart"/>
      <w:r>
        <w:rPr>
          <w:rFonts w:cs="Arial Unicode MS"/>
          <w:color w:val="000000"/>
        </w:rPr>
        <w:t>Principem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alternativní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metody</w:t>
      </w:r>
      <w:proofErr w:type="spellEnd"/>
      <w:r>
        <w:rPr>
          <w:rFonts w:cs="Arial Unicode MS"/>
          <w:color w:val="000000"/>
        </w:rPr>
        <w:t xml:space="preserve"> je, </w:t>
      </w:r>
      <w:proofErr w:type="spellStart"/>
      <w:r>
        <w:rPr>
          <w:rFonts w:cs="Arial Unicode MS"/>
          <w:color w:val="000000"/>
        </w:rPr>
        <w:t>že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místo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bolusov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dávky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plynu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často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vedoucí</w:t>
      </w:r>
      <w:proofErr w:type="spellEnd"/>
      <w:r>
        <w:rPr>
          <w:rFonts w:cs="Arial Unicode MS"/>
          <w:color w:val="000000"/>
        </w:rPr>
        <w:t xml:space="preserve"> k </w:t>
      </w:r>
      <w:proofErr w:type="spellStart"/>
      <w:r>
        <w:rPr>
          <w:rFonts w:cs="Arial Unicode MS"/>
          <w:color w:val="000000"/>
        </w:rPr>
        <w:t>uzávěru</w:t>
      </w:r>
      <w:proofErr w:type="spellEnd"/>
      <w:r>
        <w:rPr>
          <w:rFonts w:cs="Arial Unicode MS"/>
          <w:color w:val="000000"/>
        </w:rPr>
        <w:t xml:space="preserve"> c</w:t>
      </w:r>
      <w:r>
        <w:rPr>
          <w:rFonts w:cs="Arial Unicode MS"/>
          <w:color w:val="000000"/>
          <w:lang w:val="fr-FR"/>
        </w:rPr>
        <w:t>é</w:t>
      </w:r>
      <w:r>
        <w:rPr>
          <w:rFonts w:cs="Arial Unicode MS"/>
          <w:color w:val="000000"/>
        </w:rPr>
        <w:t xml:space="preserve">v </w:t>
      </w:r>
      <w:proofErr w:type="spellStart"/>
      <w:r>
        <w:rPr>
          <w:rFonts w:cs="Arial Unicode MS"/>
          <w:color w:val="000000"/>
        </w:rPr>
        <w:t>střední</w:t>
      </w:r>
      <w:proofErr w:type="spellEnd"/>
      <w:r>
        <w:rPr>
          <w:rFonts w:cs="Arial Unicode MS"/>
          <w:color w:val="000000"/>
          <w:lang w:val="pt-PT"/>
        </w:rPr>
        <w:t>ho a mal</w:t>
      </w:r>
      <w:r>
        <w:rPr>
          <w:rFonts w:cs="Arial Unicode MS"/>
          <w:color w:val="000000"/>
          <w:lang w:val="fr-FR"/>
        </w:rPr>
        <w:t>é</w:t>
      </w:r>
      <w:r>
        <w:rPr>
          <w:rFonts w:cs="Arial Unicode MS"/>
          <w:color w:val="000000"/>
        </w:rPr>
        <w:t xml:space="preserve">ho </w:t>
      </w:r>
      <w:proofErr w:type="spellStart"/>
      <w:r>
        <w:rPr>
          <w:rFonts w:cs="Arial Unicode MS"/>
          <w:color w:val="000000"/>
        </w:rPr>
        <w:t>kalibru</w:t>
      </w:r>
      <w:proofErr w:type="spellEnd"/>
      <w:r>
        <w:rPr>
          <w:rFonts w:cs="Arial Unicode MS"/>
          <w:color w:val="000000"/>
        </w:rPr>
        <w:t xml:space="preserve"> s </w:t>
      </w:r>
      <w:proofErr w:type="spellStart"/>
      <w:r>
        <w:rPr>
          <w:rFonts w:cs="Arial Unicode MS"/>
          <w:color w:val="000000"/>
        </w:rPr>
        <w:t>následkem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ischemie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bude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</w:t>
      </w:r>
      <w:proofErr w:type="spellEnd"/>
      <w:r>
        <w:rPr>
          <w:rFonts w:cs="Arial Unicode MS"/>
          <w:color w:val="000000"/>
          <w:lang w:val="it-IT"/>
        </w:rPr>
        <w:t>na d</w:t>
      </w:r>
      <w:proofErr w:type="spellStart"/>
      <w:r>
        <w:rPr>
          <w:rFonts w:cs="Arial Unicode MS"/>
          <w:color w:val="000000"/>
        </w:rPr>
        <w:t>ávka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mikrobublin</w:t>
      </w:r>
      <w:proofErr w:type="spellEnd"/>
      <w:r>
        <w:rPr>
          <w:rFonts w:cs="Arial Unicode MS"/>
          <w:color w:val="000000"/>
        </w:rPr>
        <w:t xml:space="preserve"> </w:t>
      </w:r>
      <w:proofErr w:type="gramStart"/>
      <w:r>
        <w:rPr>
          <w:rFonts w:cs="Arial Unicode MS"/>
          <w:color w:val="000000"/>
        </w:rPr>
        <w:t>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.</w:t>
      </w:r>
      <w:proofErr w:type="gram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Zde</w:t>
      </w:r>
      <w:proofErr w:type="spellEnd"/>
      <w:r>
        <w:rPr>
          <w:rFonts w:cs="Arial Unicode MS"/>
          <w:color w:val="000000"/>
        </w:rPr>
        <w:t xml:space="preserve"> se </w:t>
      </w:r>
      <w:proofErr w:type="spellStart"/>
      <w:r>
        <w:rPr>
          <w:rFonts w:cs="Arial Unicode MS"/>
          <w:color w:val="000000"/>
        </w:rPr>
        <w:t>předpokládá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dobrá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integrace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mikrobublin</w:t>
      </w:r>
      <w:proofErr w:type="spellEnd"/>
      <w:r>
        <w:rPr>
          <w:rFonts w:cs="Arial Unicode MS"/>
          <w:color w:val="000000"/>
        </w:rPr>
        <w:t xml:space="preserve"> do </w:t>
      </w:r>
      <w:proofErr w:type="spellStart"/>
      <w:r>
        <w:rPr>
          <w:rFonts w:cs="Arial Unicode MS"/>
          <w:color w:val="000000"/>
        </w:rPr>
        <w:t>krve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ve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kter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budou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sloužit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jako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negativní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kontrast</w:t>
      </w:r>
      <w:proofErr w:type="spellEnd"/>
      <w:r>
        <w:rPr>
          <w:rFonts w:cs="Arial Unicode MS"/>
          <w:color w:val="000000"/>
        </w:rPr>
        <w:t xml:space="preserve"> pro </w:t>
      </w:r>
      <w:proofErr w:type="spellStart"/>
      <w:r>
        <w:rPr>
          <w:rFonts w:cs="Arial Unicode MS"/>
          <w:color w:val="000000"/>
        </w:rPr>
        <w:t>zabrazovací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metody</w:t>
      </w:r>
      <w:proofErr w:type="spellEnd"/>
      <w:r>
        <w:rPr>
          <w:rFonts w:cs="Arial Unicode MS"/>
          <w:color w:val="000000"/>
        </w:rPr>
        <w:t xml:space="preserve">. </w:t>
      </w:r>
      <w:proofErr w:type="spellStart"/>
      <w:r>
        <w:rPr>
          <w:rFonts w:cs="Arial Unicode MS"/>
          <w:color w:val="000000"/>
        </w:rPr>
        <w:t>Vlivem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kinetiky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metabolismu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budou</w:t>
      </w:r>
      <w:proofErr w:type="spellEnd"/>
      <w:r>
        <w:rPr>
          <w:rFonts w:cs="Arial Unicode MS"/>
          <w:color w:val="000000"/>
        </w:rPr>
        <w:t xml:space="preserve"> mal</w:t>
      </w:r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bubliny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l</w:t>
      </w:r>
      <w:r>
        <w:rPr>
          <w:rFonts w:cs="Arial Unicode MS"/>
          <w:color w:val="000000"/>
          <w:lang w:val="fr-FR"/>
        </w:rPr>
        <w:t>é</w:t>
      </w:r>
      <w:r>
        <w:rPr>
          <w:rFonts w:cs="Arial Unicode MS"/>
          <w:color w:val="000000"/>
        </w:rPr>
        <w:t xml:space="preserve">pe a </w:t>
      </w:r>
      <w:proofErr w:type="spellStart"/>
      <w:r>
        <w:rPr>
          <w:rFonts w:cs="Arial Unicode MS"/>
          <w:color w:val="000000"/>
        </w:rPr>
        <w:t>rychleji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absorbovány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okolní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tkání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než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standardně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veliký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bolus. </w:t>
      </w:r>
    </w:p>
    <w:p w:rsidR="0081528A" w:rsidRDefault="0081528A" w:rsidP="0081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</w:rPr>
      </w:pPr>
    </w:p>
    <w:p w:rsidR="0081528A" w:rsidRDefault="0081528A" w:rsidP="0081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</w:rPr>
      </w:pPr>
      <w:proofErr w:type="spellStart"/>
      <w:r>
        <w:rPr>
          <w:rFonts w:cs="Arial Unicode MS"/>
          <w:b/>
          <w:bCs/>
          <w:i/>
          <w:iCs/>
          <w:color w:val="000000"/>
        </w:rPr>
        <w:t>Očeká</w:t>
      </w:r>
      <w:proofErr w:type="spellEnd"/>
      <w:r>
        <w:rPr>
          <w:rFonts w:cs="Arial Unicode MS"/>
          <w:b/>
          <w:bCs/>
          <w:i/>
          <w:iCs/>
          <w:color w:val="000000"/>
          <w:lang w:val="nl-NL"/>
        </w:rPr>
        <w:t>van</w:t>
      </w:r>
      <w:r>
        <w:rPr>
          <w:rFonts w:cs="Arial Unicode MS"/>
          <w:b/>
          <w:bCs/>
          <w:i/>
          <w:iCs/>
          <w:color w:val="000000"/>
        </w:rPr>
        <w:t xml:space="preserve">ý </w:t>
      </w:r>
      <w:proofErr w:type="spellStart"/>
      <w:r>
        <w:rPr>
          <w:rFonts w:cs="Arial Unicode MS"/>
          <w:b/>
          <w:bCs/>
          <w:i/>
          <w:iCs/>
          <w:color w:val="000000"/>
        </w:rPr>
        <w:t>přínos</w:t>
      </w:r>
      <w:proofErr w:type="spellEnd"/>
      <w:r>
        <w:rPr>
          <w:rFonts w:cs="Arial Unicode MS"/>
          <w:b/>
          <w:bCs/>
          <w:i/>
          <w:iCs/>
          <w:color w:val="000000"/>
        </w:rPr>
        <w:t xml:space="preserve"> </w:t>
      </w:r>
      <w:proofErr w:type="spellStart"/>
      <w:r>
        <w:rPr>
          <w:rFonts w:cs="Arial Unicode MS"/>
          <w:b/>
          <w:bCs/>
          <w:i/>
          <w:iCs/>
          <w:color w:val="000000"/>
        </w:rPr>
        <w:t>projektu</w:t>
      </w:r>
      <w:proofErr w:type="spellEnd"/>
      <w:r>
        <w:rPr>
          <w:rFonts w:cs="Arial Unicode MS"/>
          <w:color w:val="000000"/>
        </w:rPr>
        <w:t xml:space="preserve">: </w:t>
      </w:r>
      <w:proofErr w:type="spellStart"/>
      <w:r>
        <w:rPr>
          <w:rFonts w:cs="Arial Unicode MS"/>
          <w:color w:val="000000"/>
        </w:rPr>
        <w:t>jedná</w:t>
      </w:r>
      <w:proofErr w:type="spellEnd"/>
      <w:r>
        <w:rPr>
          <w:rFonts w:cs="Arial Unicode MS"/>
          <w:color w:val="000000"/>
        </w:rPr>
        <w:t xml:space="preserve"> se o </w:t>
      </w:r>
      <w:proofErr w:type="spellStart"/>
      <w:r>
        <w:rPr>
          <w:rFonts w:cs="Arial Unicode MS"/>
          <w:color w:val="000000"/>
        </w:rPr>
        <w:t>pilotní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projekt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kde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pokud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prokážeme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že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zobrazení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pomocí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pěny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nebo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mračna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bublin</w:t>
      </w:r>
      <w:proofErr w:type="spellEnd"/>
      <w:r>
        <w:rPr>
          <w:rFonts w:cs="Arial Unicode MS"/>
          <w:color w:val="000000"/>
        </w:rPr>
        <w:t xml:space="preserve"> je </w:t>
      </w:r>
      <w:proofErr w:type="spellStart"/>
      <w:r>
        <w:rPr>
          <w:rFonts w:cs="Arial Unicode MS"/>
          <w:color w:val="000000"/>
        </w:rPr>
        <w:t>bezpečn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r>
        <w:rPr>
          <w:rFonts w:cs="Arial Unicode MS"/>
          <w:color w:val="000000"/>
          <w:lang w:val="es-ES_tradnl"/>
        </w:rPr>
        <w:t>stran potenci</w:t>
      </w:r>
      <w:proofErr w:type="spellStart"/>
      <w:r>
        <w:rPr>
          <w:rFonts w:cs="Arial Unicode MS"/>
          <w:color w:val="000000"/>
        </w:rPr>
        <w:t>ální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mozkov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r>
        <w:rPr>
          <w:rFonts w:cs="Arial Unicode MS"/>
          <w:color w:val="000000"/>
        </w:rPr>
        <w:t xml:space="preserve">a </w:t>
      </w:r>
      <w:proofErr w:type="spellStart"/>
      <w:r>
        <w:rPr>
          <w:rFonts w:cs="Arial Unicode MS"/>
          <w:color w:val="000000"/>
        </w:rPr>
        <w:t>srdeční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ischemie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bude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na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tento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projekt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navazovat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standardní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grantový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projekt</w:t>
      </w:r>
      <w:proofErr w:type="spellEnd"/>
      <w:r>
        <w:rPr>
          <w:rFonts w:cs="Arial Unicode MS"/>
          <w:color w:val="000000"/>
        </w:rPr>
        <w:t xml:space="preserve"> AZV, </w:t>
      </w:r>
      <w:proofErr w:type="spellStart"/>
      <w:r>
        <w:rPr>
          <w:rFonts w:cs="Arial Unicode MS"/>
          <w:color w:val="000000"/>
        </w:rPr>
        <w:t>kde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budeme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detailně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biochemicky</w:t>
      </w:r>
      <w:proofErr w:type="spellEnd"/>
      <w:r>
        <w:rPr>
          <w:rFonts w:cs="Arial Unicode MS"/>
          <w:color w:val="000000"/>
        </w:rPr>
        <w:t xml:space="preserve"> a </w:t>
      </w:r>
      <w:proofErr w:type="spellStart"/>
      <w:r>
        <w:rPr>
          <w:rFonts w:cs="Arial Unicode MS"/>
          <w:color w:val="000000"/>
        </w:rPr>
        <w:t>histologicky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charakterizovat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odpověď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na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podání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kontrastu</w:t>
      </w:r>
      <w:proofErr w:type="spellEnd"/>
      <w:r>
        <w:rPr>
          <w:rFonts w:cs="Arial Unicode MS"/>
          <w:color w:val="000000"/>
        </w:rPr>
        <w:t xml:space="preserve"> a </w:t>
      </w:r>
      <w:proofErr w:type="spellStart"/>
      <w:r>
        <w:rPr>
          <w:rFonts w:cs="Arial Unicode MS"/>
          <w:color w:val="000000"/>
        </w:rPr>
        <w:t>pokračovat</w:t>
      </w:r>
      <w:proofErr w:type="spellEnd"/>
      <w:r>
        <w:rPr>
          <w:rFonts w:cs="Arial Unicode MS"/>
          <w:color w:val="000000"/>
        </w:rPr>
        <w:t xml:space="preserve"> v </w:t>
      </w:r>
      <w:proofErr w:type="spellStart"/>
      <w:r>
        <w:rPr>
          <w:rFonts w:cs="Arial Unicode MS"/>
          <w:color w:val="000000"/>
        </w:rPr>
        <w:t>experimentu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zobrazování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oblouku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aorty</w:t>
      </w:r>
      <w:proofErr w:type="spellEnd"/>
      <w:r>
        <w:rPr>
          <w:rFonts w:cs="Arial Unicode MS"/>
          <w:color w:val="000000"/>
        </w:rPr>
        <w:t xml:space="preserve"> a </w:t>
      </w:r>
      <w:proofErr w:type="spellStart"/>
      <w:r>
        <w:rPr>
          <w:rFonts w:cs="Arial Unicode MS"/>
          <w:color w:val="000000"/>
        </w:rPr>
        <w:t>jeho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větví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pomocí</w:t>
      </w:r>
      <w:proofErr w:type="spellEnd"/>
      <w:r>
        <w:rPr>
          <w:rFonts w:cs="Arial Unicode MS"/>
          <w:color w:val="000000"/>
        </w:rPr>
        <w:t xml:space="preserve"> „</w:t>
      </w:r>
      <w:proofErr w:type="spellStart"/>
      <w:r>
        <w:rPr>
          <w:rFonts w:cs="Arial Unicode MS"/>
          <w:color w:val="000000"/>
        </w:rPr>
        <w:t>mračna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bublin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nebo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</w:t>
      </w:r>
      <w:proofErr w:type="spellStart"/>
      <w:proofErr w:type="gramStart"/>
      <w:r>
        <w:rPr>
          <w:rFonts w:cs="Arial Unicode MS"/>
          <w:color w:val="000000"/>
        </w:rPr>
        <w:t>pěny</w:t>
      </w:r>
      <w:proofErr w:type="spellEnd"/>
      <w:r>
        <w:rPr>
          <w:rFonts w:cs="Arial Unicode MS"/>
          <w:color w:val="000000"/>
        </w:rPr>
        <w:t xml:space="preserve">“ </w:t>
      </w:r>
      <w:proofErr w:type="spellStart"/>
      <w:r>
        <w:rPr>
          <w:rFonts w:cs="Arial Unicode MS"/>
          <w:color w:val="000000"/>
        </w:rPr>
        <w:t>na</w:t>
      </w:r>
      <w:proofErr w:type="spellEnd"/>
      <w:proofErr w:type="gram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velký</w:t>
      </w:r>
      <w:proofErr w:type="spellEnd"/>
      <w:r>
        <w:rPr>
          <w:rFonts w:cs="Arial Unicode MS"/>
          <w:color w:val="000000"/>
          <w:lang w:val="it-IT"/>
        </w:rPr>
        <w:t>ch laboratorn</w:t>
      </w:r>
      <w:proofErr w:type="spellStart"/>
      <w:r>
        <w:rPr>
          <w:rFonts w:cs="Arial Unicode MS"/>
          <w:color w:val="000000"/>
        </w:rPr>
        <w:t>ích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zvířatech</w:t>
      </w:r>
      <w:proofErr w:type="spellEnd"/>
      <w:r>
        <w:rPr>
          <w:rFonts w:cs="Arial Unicode MS"/>
          <w:color w:val="000000"/>
        </w:rPr>
        <w:t xml:space="preserve">. </w:t>
      </w:r>
    </w:p>
    <w:p w:rsidR="0081528A" w:rsidRDefault="0081528A" w:rsidP="0081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</w:rPr>
      </w:pPr>
    </w:p>
    <w:p w:rsidR="0081528A" w:rsidRDefault="0081528A" w:rsidP="0081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</w:rPr>
      </w:pPr>
      <w:proofErr w:type="spellStart"/>
      <w:r>
        <w:rPr>
          <w:rFonts w:cs="Arial Unicode MS"/>
          <w:b/>
          <w:bCs/>
          <w:i/>
          <w:iCs/>
          <w:color w:val="000000"/>
        </w:rPr>
        <w:t>Hlavním</w:t>
      </w:r>
      <w:proofErr w:type="spellEnd"/>
      <w:r>
        <w:rPr>
          <w:rFonts w:cs="Arial Unicode MS"/>
          <w:b/>
          <w:bCs/>
          <w:i/>
          <w:iCs/>
          <w:color w:val="000000"/>
        </w:rPr>
        <w:t xml:space="preserve"> </w:t>
      </w:r>
      <w:proofErr w:type="spellStart"/>
      <w:r>
        <w:rPr>
          <w:rFonts w:cs="Arial Unicode MS"/>
          <w:b/>
          <w:bCs/>
          <w:i/>
          <w:iCs/>
          <w:color w:val="000000"/>
        </w:rPr>
        <w:t>výsledkem</w:t>
      </w:r>
      <w:proofErr w:type="spellEnd"/>
      <w:r>
        <w:rPr>
          <w:rFonts w:cs="Arial Unicode MS"/>
          <w:b/>
          <w:bCs/>
          <w:i/>
          <w:iCs/>
          <w:color w:val="000000"/>
        </w:rPr>
        <w:t xml:space="preserve"> </w:t>
      </w:r>
      <w:proofErr w:type="spellStart"/>
      <w:r>
        <w:rPr>
          <w:rFonts w:cs="Arial Unicode MS"/>
          <w:b/>
          <w:bCs/>
          <w:i/>
          <w:iCs/>
          <w:color w:val="000000"/>
        </w:rPr>
        <w:t>projektu</w:t>
      </w:r>
      <w:proofErr w:type="spellEnd"/>
      <w:r>
        <w:rPr>
          <w:rFonts w:cs="Arial Unicode MS"/>
          <w:color w:val="000000"/>
        </w:rPr>
        <w:t xml:space="preserve"> by </w:t>
      </w:r>
      <w:proofErr w:type="spellStart"/>
      <w:r>
        <w:rPr>
          <w:rFonts w:cs="Arial Unicode MS"/>
          <w:color w:val="000000"/>
        </w:rPr>
        <w:t>měla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být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optimalizace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způsobu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podání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který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proofErr w:type="gramStart"/>
      <w:r>
        <w:rPr>
          <w:rFonts w:cs="Arial Unicode MS"/>
          <w:color w:val="000000"/>
        </w:rPr>
        <w:t>bude</w:t>
      </w:r>
      <w:proofErr w:type="spellEnd"/>
      <w:r>
        <w:rPr>
          <w:rFonts w:cs="Arial Unicode MS"/>
          <w:color w:val="000000"/>
        </w:rPr>
        <w:t xml:space="preserve">  </w:t>
      </w:r>
      <w:proofErr w:type="spellStart"/>
      <w:r>
        <w:rPr>
          <w:rFonts w:cs="Arial Unicode MS"/>
          <w:color w:val="000000"/>
        </w:rPr>
        <w:t>používán</w:t>
      </w:r>
      <w:proofErr w:type="spellEnd"/>
      <w:proofErr w:type="gram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jako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negativní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kontrastní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látka</w:t>
      </w:r>
      <w:proofErr w:type="spellEnd"/>
      <w:r>
        <w:rPr>
          <w:rFonts w:cs="Arial Unicode MS"/>
          <w:color w:val="000000"/>
        </w:rPr>
        <w:t xml:space="preserve"> v </w:t>
      </w:r>
      <w:proofErr w:type="spellStart"/>
      <w:r>
        <w:rPr>
          <w:rFonts w:cs="Arial Unicode MS"/>
          <w:color w:val="000000"/>
        </w:rPr>
        <w:t>běžn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klinick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praxi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zejm</w:t>
      </w:r>
      <w:proofErr w:type="spellEnd"/>
      <w:r>
        <w:rPr>
          <w:rFonts w:cs="Arial Unicode MS"/>
          <w:color w:val="000000"/>
          <w:lang w:val="fr-FR"/>
        </w:rPr>
        <w:t>é</w:t>
      </w:r>
      <w:proofErr w:type="spellStart"/>
      <w:r>
        <w:rPr>
          <w:rFonts w:cs="Arial Unicode MS"/>
          <w:color w:val="000000"/>
        </w:rPr>
        <w:t>na</w:t>
      </w:r>
      <w:proofErr w:type="spellEnd"/>
      <w:r>
        <w:rPr>
          <w:rFonts w:cs="Arial Unicode MS"/>
          <w:color w:val="000000"/>
        </w:rPr>
        <w:t xml:space="preserve"> u </w:t>
      </w:r>
      <w:proofErr w:type="spellStart"/>
      <w:r>
        <w:rPr>
          <w:rFonts w:cs="Arial Unicode MS"/>
          <w:color w:val="000000"/>
        </w:rPr>
        <w:t>nemocný</w:t>
      </w:r>
      <w:r>
        <w:rPr>
          <w:rFonts w:cs="Arial Unicode MS"/>
          <w:color w:val="000000"/>
          <w:lang w:val="de-DE"/>
        </w:rPr>
        <w:t>ch</w:t>
      </w:r>
      <w:proofErr w:type="spellEnd"/>
      <w:r>
        <w:rPr>
          <w:rFonts w:cs="Arial Unicode MS"/>
          <w:color w:val="000000"/>
          <w:lang w:val="de-DE"/>
        </w:rPr>
        <w:t xml:space="preserve"> s</w:t>
      </w:r>
      <w:r>
        <w:rPr>
          <w:rFonts w:cs="Arial Unicode MS"/>
          <w:color w:val="000000"/>
        </w:rPr>
        <w:t> </w:t>
      </w:r>
      <w:proofErr w:type="spellStart"/>
      <w:r>
        <w:rPr>
          <w:rFonts w:cs="Arial Unicode MS"/>
          <w:color w:val="000000"/>
        </w:rPr>
        <w:t>kontraindikací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jodov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kontrastní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látky</w:t>
      </w:r>
      <w:proofErr w:type="spellEnd"/>
      <w:r>
        <w:rPr>
          <w:rFonts w:cs="Arial Unicode MS"/>
          <w:color w:val="000000"/>
        </w:rPr>
        <w:t xml:space="preserve"> (</w:t>
      </w:r>
      <w:proofErr w:type="spellStart"/>
      <w:r>
        <w:rPr>
          <w:rFonts w:cs="Arial Unicode MS"/>
          <w:color w:val="000000"/>
        </w:rPr>
        <w:t>alergici</w:t>
      </w:r>
      <w:proofErr w:type="spellEnd"/>
      <w:r>
        <w:rPr>
          <w:rFonts w:cs="Arial Unicode MS"/>
          <w:color w:val="000000"/>
        </w:rPr>
        <w:t xml:space="preserve">, </w:t>
      </w:r>
      <w:proofErr w:type="spellStart"/>
      <w:r>
        <w:rPr>
          <w:rFonts w:cs="Arial Unicode MS"/>
          <w:color w:val="000000"/>
        </w:rPr>
        <w:t>pacienti</w:t>
      </w:r>
      <w:proofErr w:type="spellEnd"/>
      <w:r>
        <w:rPr>
          <w:rFonts w:cs="Arial Unicode MS"/>
          <w:color w:val="000000"/>
        </w:rPr>
        <w:t xml:space="preserve"> s </w:t>
      </w:r>
      <w:proofErr w:type="spellStart"/>
      <w:r>
        <w:rPr>
          <w:rFonts w:cs="Arial Unicode MS"/>
          <w:color w:val="000000"/>
        </w:rPr>
        <w:t>renální</w:t>
      </w:r>
      <w:proofErr w:type="spellEnd"/>
      <w:r>
        <w:rPr>
          <w:rFonts w:cs="Arial Unicode MS"/>
          <w:color w:val="000000"/>
        </w:rPr>
        <w:t xml:space="preserve"> </w:t>
      </w:r>
      <w:r>
        <w:rPr>
          <w:rFonts w:cs="Arial Unicode MS"/>
          <w:color w:val="000000"/>
          <w:lang w:val="es-ES_tradnl"/>
        </w:rPr>
        <w:t>insuficienc</w:t>
      </w:r>
      <w:r>
        <w:rPr>
          <w:rFonts w:cs="Arial Unicode MS"/>
          <w:color w:val="000000"/>
        </w:rPr>
        <w:t xml:space="preserve">í,..). Toto </w:t>
      </w:r>
      <w:proofErr w:type="spellStart"/>
      <w:r>
        <w:rPr>
          <w:rFonts w:cs="Arial Unicode MS"/>
          <w:color w:val="000000"/>
        </w:rPr>
        <w:t>směřuje</w:t>
      </w:r>
      <w:proofErr w:type="spellEnd"/>
      <w:r>
        <w:rPr>
          <w:rFonts w:cs="Arial Unicode MS"/>
          <w:color w:val="000000"/>
        </w:rPr>
        <w:t xml:space="preserve"> k </w:t>
      </w:r>
      <w:proofErr w:type="spellStart"/>
      <w:r>
        <w:rPr>
          <w:rFonts w:cs="Arial Unicode MS"/>
          <w:color w:val="000000"/>
        </w:rPr>
        <w:t>vývoji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alternativní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metody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podání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  <w:lang w:val="pt-PT"/>
        </w:rPr>
        <w:t xml:space="preserve"> a v</w:t>
      </w:r>
      <w:proofErr w:type="spellStart"/>
      <w:r>
        <w:rPr>
          <w:rFonts w:cs="Arial Unicode MS"/>
          <w:color w:val="000000"/>
        </w:rPr>
        <w:t>ývoje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aplikovateln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kapaln</w:t>
      </w:r>
      <w:proofErr w:type="spellEnd"/>
      <w:r>
        <w:rPr>
          <w:rFonts w:cs="Arial Unicode MS"/>
          <w:color w:val="000000"/>
          <w:lang w:val="fr-FR"/>
        </w:rPr>
        <w:t xml:space="preserve">é </w:t>
      </w:r>
      <w:proofErr w:type="spellStart"/>
      <w:r>
        <w:rPr>
          <w:rFonts w:cs="Arial Unicode MS"/>
          <w:color w:val="000000"/>
        </w:rPr>
        <w:t>směsi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obsahující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rozpuštěný</w:t>
      </w:r>
      <w:proofErr w:type="spellEnd"/>
      <w:r>
        <w:rPr>
          <w:rFonts w:cs="Arial Unicode MS"/>
          <w:color w:val="000000"/>
        </w:rPr>
        <w:t xml:space="preserve"> CO</w:t>
      </w:r>
      <w:r>
        <w:rPr>
          <w:rFonts w:cs="Arial Unicode MS"/>
          <w:color w:val="000000"/>
          <w:vertAlign w:val="subscript"/>
        </w:rPr>
        <w:t>2</w:t>
      </w:r>
      <w:r>
        <w:rPr>
          <w:rFonts w:cs="Arial Unicode MS"/>
          <w:color w:val="000000"/>
        </w:rPr>
        <w:t xml:space="preserve"> s </w:t>
      </w:r>
      <w:r>
        <w:rPr>
          <w:rFonts w:cs="Arial Unicode MS"/>
          <w:color w:val="000000"/>
          <w:lang w:val="es-ES_tradnl"/>
        </w:rPr>
        <w:t>potenci</w:t>
      </w:r>
      <w:proofErr w:type="spellStart"/>
      <w:r>
        <w:rPr>
          <w:rFonts w:cs="Arial Unicode MS"/>
          <w:color w:val="000000"/>
        </w:rPr>
        <w:t>álem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tvorby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žádan</w:t>
      </w:r>
      <w:proofErr w:type="spellEnd"/>
      <w:r>
        <w:rPr>
          <w:rFonts w:cs="Arial Unicode MS"/>
          <w:color w:val="000000"/>
          <w:lang w:val="fr-FR"/>
        </w:rPr>
        <w:t>é</w:t>
      </w:r>
      <w:r>
        <w:rPr>
          <w:rFonts w:cs="Arial Unicode MS"/>
          <w:color w:val="000000"/>
        </w:rPr>
        <w:t xml:space="preserve">ho </w:t>
      </w:r>
      <w:proofErr w:type="spellStart"/>
      <w:r>
        <w:rPr>
          <w:rFonts w:cs="Arial Unicode MS"/>
          <w:color w:val="000000"/>
        </w:rPr>
        <w:t>množství</w:t>
      </w:r>
      <w:proofErr w:type="spellEnd"/>
      <w:r>
        <w:rPr>
          <w:rFonts w:cs="Arial Unicode MS"/>
          <w:color w:val="000000"/>
        </w:rPr>
        <w:t xml:space="preserve"> a </w:t>
      </w:r>
      <w:proofErr w:type="spellStart"/>
      <w:r>
        <w:rPr>
          <w:rFonts w:cs="Arial Unicode MS"/>
          <w:color w:val="000000"/>
        </w:rPr>
        <w:t>velikosti</w:t>
      </w:r>
      <w:proofErr w:type="spellEnd"/>
      <w:r>
        <w:rPr>
          <w:rFonts w:cs="Arial Unicode MS"/>
          <w:color w:val="000000"/>
        </w:rPr>
        <w:t xml:space="preserve"> </w:t>
      </w:r>
      <w:proofErr w:type="spellStart"/>
      <w:r>
        <w:rPr>
          <w:rFonts w:cs="Arial Unicode MS"/>
          <w:color w:val="000000"/>
        </w:rPr>
        <w:t>mikrobublin</w:t>
      </w:r>
      <w:proofErr w:type="spellEnd"/>
      <w:r>
        <w:rPr>
          <w:rFonts w:cs="Arial Unicode MS"/>
          <w:color w:val="000000"/>
        </w:rPr>
        <w:t xml:space="preserve">.   </w:t>
      </w:r>
    </w:p>
    <w:p w:rsidR="0081528A" w:rsidRDefault="0081528A">
      <w:bookmarkStart w:id="0" w:name="_GoBack"/>
      <w:bookmarkEnd w:id="0"/>
    </w:p>
    <w:sectPr w:rsidR="0081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A"/>
    <w:rsid w:val="008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412E-1A25-4DD7-B2B3-57B0205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28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rsid w:val="0081528A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ришко</dc:creator>
  <cp:keywords/>
  <dc:description/>
  <cp:lastModifiedBy>оксана ришко</cp:lastModifiedBy>
  <cp:revision>1</cp:revision>
  <dcterms:created xsi:type="dcterms:W3CDTF">2020-04-13T21:30:00Z</dcterms:created>
  <dcterms:modified xsi:type="dcterms:W3CDTF">2020-04-13T21:31:00Z</dcterms:modified>
</cp:coreProperties>
</file>