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FA0450" w14:textId="10CBCD3E" w:rsidR="00145F58" w:rsidRPr="00AA6656" w:rsidRDefault="00145F58" w:rsidP="00AA6656">
      <w:pPr>
        <w:rPr>
          <w:rFonts w:ascii="Times New Roman" w:hAnsi="Times New Roman" w:cs="Times New Roman"/>
          <w:sz w:val="28"/>
          <w:szCs w:val="28"/>
          <w:u w:val="single"/>
        </w:rPr>
      </w:pPr>
      <w:r w:rsidRPr="00AA6656">
        <w:rPr>
          <w:rFonts w:ascii="Times New Roman" w:hAnsi="Times New Roman" w:cs="Times New Roman"/>
          <w:sz w:val="28"/>
          <w:szCs w:val="28"/>
          <w:u w:val="single"/>
        </w:rPr>
        <w:t>Сьогодні хочеться зачепити болючу тему</w:t>
      </w:r>
      <w:r w:rsidR="005E0589" w:rsidRPr="00AA6656">
        <w:rPr>
          <w:rFonts w:ascii="Times New Roman" w:hAnsi="Times New Roman" w:cs="Times New Roman"/>
          <w:sz w:val="28"/>
          <w:szCs w:val="28"/>
          <w:u w:val="single"/>
        </w:rPr>
        <w:t xml:space="preserve"> </w:t>
      </w:r>
      <w:r w:rsidRPr="00AA6656">
        <w:rPr>
          <w:rFonts w:ascii="Times New Roman" w:hAnsi="Times New Roman" w:cs="Times New Roman"/>
          <w:sz w:val="28"/>
          <w:szCs w:val="28"/>
          <w:u w:val="single"/>
        </w:rPr>
        <w:t>використання етилованого бензину (тобто бензину на основі спирту)</w:t>
      </w:r>
      <w:r w:rsidR="005E0589" w:rsidRPr="00AA6656">
        <w:rPr>
          <w:rFonts w:ascii="Times New Roman" w:hAnsi="Times New Roman" w:cs="Times New Roman"/>
          <w:sz w:val="28"/>
          <w:szCs w:val="28"/>
          <w:u w:val="single"/>
        </w:rPr>
        <w:t xml:space="preserve"> та</w:t>
      </w:r>
      <w:r w:rsidRPr="00AA6656">
        <w:rPr>
          <w:rFonts w:ascii="Times New Roman" w:hAnsi="Times New Roman" w:cs="Times New Roman"/>
          <w:sz w:val="28"/>
          <w:szCs w:val="28"/>
          <w:u w:val="single"/>
        </w:rPr>
        <w:t xml:space="preserve"> його негативний вплив на роботу двотактних двигунів. Цей вплив настільки </w:t>
      </w:r>
      <w:r w:rsidR="005E0589" w:rsidRPr="00AA6656">
        <w:rPr>
          <w:rFonts w:ascii="Times New Roman" w:hAnsi="Times New Roman" w:cs="Times New Roman"/>
          <w:sz w:val="28"/>
          <w:szCs w:val="28"/>
          <w:u w:val="single"/>
        </w:rPr>
        <w:t>критичний</w:t>
      </w:r>
      <w:r w:rsidRPr="00AA6656">
        <w:rPr>
          <w:rFonts w:ascii="Times New Roman" w:hAnsi="Times New Roman" w:cs="Times New Roman"/>
          <w:sz w:val="28"/>
          <w:szCs w:val="28"/>
          <w:u w:val="single"/>
        </w:rPr>
        <w:t xml:space="preserve">, що про нього варто знати кожному. Нумо розбиратися разом! </w:t>
      </w:r>
    </w:p>
    <w:p w14:paraId="00A83AB8" w14:textId="77777777" w:rsidR="00145F58" w:rsidRPr="00145F58" w:rsidRDefault="00145F58">
      <w:pPr>
        <w:rPr>
          <w:rFonts w:ascii="Times New Roman" w:hAnsi="Times New Roman" w:cs="Times New Roman"/>
          <w:sz w:val="28"/>
          <w:szCs w:val="28"/>
        </w:rPr>
      </w:pPr>
    </w:p>
    <w:p w14:paraId="4C835C60" w14:textId="24383390" w:rsidR="00872DAD" w:rsidRDefault="008648E7" w:rsidP="00872DAD">
      <w:pPr>
        <w:ind w:firstLine="708"/>
        <w:rPr>
          <w:rFonts w:ascii="Times New Roman" w:hAnsi="Times New Roman" w:cs="Times New Roman"/>
          <w:sz w:val="28"/>
          <w:szCs w:val="28"/>
        </w:rPr>
      </w:pPr>
      <w:r>
        <w:rPr>
          <w:rFonts w:ascii="Times New Roman" w:hAnsi="Times New Roman" w:cs="Times New Roman"/>
          <w:sz w:val="28"/>
          <w:szCs w:val="28"/>
        </w:rPr>
        <w:t xml:space="preserve">Принцип роботи </w:t>
      </w:r>
      <w:r w:rsidR="00145F58" w:rsidRPr="00145F58">
        <w:rPr>
          <w:rFonts w:ascii="Times New Roman" w:hAnsi="Times New Roman" w:cs="Times New Roman"/>
          <w:sz w:val="28"/>
          <w:szCs w:val="28"/>
        </w:rPr>
        <w:t>двотактно</w:t>
      </w:r>
      <w:r>
        <w:rPr>
          <w:rFonts w:ascii="Times New Roman" w:hAnsi="Times New Roman" w:cs="Times New Roman"/>
          <w:sz w:val="28"/>
          <w:szCs w:val="28"/>
        </w:rPr>
        <w:t>го</w:t>
      </w:r>
      <w:r w:rsidR="00145F58" w:rsidRPr="00145F58">
        <w:rPr>
          <w:rFonts w:ascii="Times New Roman" w:hAnsi="Times New Roman" w:cs="Times New Roman"/>
          <w:sz w:val="28"/>
          <w:szCs w:val="28"/>
        </w:rPr>
        <w:t xml:space="preserve"> двигун</w:t>
      </w:r>
      <w:r>
        <w:rPr>
          <w:rFonts w:ascii="Times New Roman" w:hAnsi="Times New Roman" w:cs="Times New Roman"/>
          <w:sz w:val="28"/>
          <w:szCs w:val="28"/>
        </w:rPr>
        <w:t>а такий:</w:t>
      </w:r>
      <w:r w:rsidR="00145F58" w:rsidRPr="00145F58">
        <w:rPr>
          <w:rFonts w:ascii="Times New Roman" w:hAnsi="Times New Roman" w:cs="Times New Roman"/>
          <w:sz w:val="28"/>
          <w:szCs w:val="28"/>
        </w:rPr>
        <w:t xml:space="preserve"> робочий цикл здійснюється за два ходи поршня. </w:t>
      </w:r>
      <w:r w:rsidR="003C3049">
        <w:rPr>
          <w:rFonts w:ascii="Times New Roman" w:hAnsi="Times New Roman" w:cs="Times New Roman"/>
          <w:sz w:val="28"/>
          <w:szCs w:val="28"/>
        </w:rPr>
        <w:t>Спочатку</w:t>
      </w:r>
      <w:r w:rsidR="00145F58" w:rsidRPr="00145F58">
        <w:rPr>
          <w:rFonts w:ascii="Times New Roman" w:hAnsi="Times New Roman" w:cs="Times New Roman"/>
          <w:sz w:val="28"/>
          <w:szCs w:val="28"/>
        </w:rPr>
        <w:t xml:space="preserve"> поршень</w:t>
      </w:r>
      <w:r w:rsidR="00D5734D">
        <w:rPr>
          <w:rFonts w:ascii="Times New Roman" w:hAnsi="Times New Roman" w:cs="Times New Roman"/>
          <w:sz w:val="28"/>
          <w:szCs w:val="28"/>
        </w:rPr>
        <w:t xml:space="preserve"> </w:t>
      </w:r>
      <w:r w:rsidR="00145F58" w:rsidRPr="00145F58">
        <w:rPr>
          <w:rFonts w:ascii="Times New Roman" w:hAnsi="Times New Roman" w:cs="Times New Roman"/>
          <w:sz w:val="28"/>
          <w:szCs w:val="28"/>
        </w:rPr>
        <w:t>перекриває продувні вікна в стінках циліндра й починає стиск</w:t>
      </w:r>
      <w:r w:rsidR="003C3049">
        <w:rPr>
          <w:rFonts w:ascii="Times New Roman" w:hAnsi="Times New Roman" w:cs="Times New Roman"/>
          <w:sz w:val="28"/>
          <w:szCs w:val="28"/>
        </w:rPr>
        <w:t>ати</w:t>
      </w:r>
      <w:r w:rsidR="00145F58" w:rsidRPr="00145F58">
        <w:rPr>
          <w:rFonts w:ascii="Times New Roman" w:hAnsi="Times New Roman" w:cs="Times New Roman"/>
          <w:sz w:val="28"/>
          <w:szCs w:val="28"/>
        </w:rPr>
        <w:t xml:space="preserve"> повітря, що знаходиться в ньому. Тиск </w:t>
      </w:r>
      <w:r w:rsidR="003C3049">
        <w:rPr>
          <w:rFonts w:ascii="Times New Roman" w:hAnsi="Times New Roman" w:cs="Times New Roman"/>
          <w:sz w:val="28"/>
          <w:szCs w:val="28"/>
        </w:rPr>
        <w:t>наприкінці</w:t>
      </w:r>
      <w:r w:rsidR="00145F58" w:rsidRPr="00145F58">
        <w:rPr>
          <w:rFonts w:ascii="Times New Roman" w:hAnsi="Times New Roman" w:cs="Times New Roman"/>
          <w:sz w:val="28"/>
          <w:szCs w:val="28"/>
        </w:rPr>
        <w:t xml:space="preserve"> досягає приблизно 50 бар. При цьому температура повітря підвищується до 700 – 800° С, </w:t>
      </w:r>
      <w:r w:rsidR="00EF68EE">
        <w:rPr>
          <w:rFonts w:ascii="Times New Roman" w:hAnsi="Times New Roman" w:cs="Times New Roman"/>
          <w:sz w:val="28"/>
          <w:szCs w:val="28"/>
        </w:rPr>
        <w:t>чого</w:t>
      </w:r>
      <w:r w:rsidR="00145F58" w:rsidRPr="00145F58">
        <w:rPr>
          <w:rFonts w:ascii="Times New Roman" w:hAnsi="Times New Roman" w:cs="Times New Roman"/>
          <w:sz w:val="28"/>
          <w:szCs w:val="28"/>
        </w:rPr>
        <w:t xml:space="preserve"> достатньо для самозаймання палива.</w:t>
      </w:r>
      <w:r w:rsidR="00BD4426">
        <w:rPr>
          <w:rFonts w:ascii="Times New Roman" w:hAnsi="Times New Roman" w:cs="Times New Roman"/>
          <w:sz w:val="28"/>
          <w:szCs w:val="28"/>
        </w:rPr>
        <w:t xml:space="preserve"> Розуміючи принцип роботи двигуна ми можемо поговорити про те – чому використання етилованого бензину настільки шкідливе.</w:t>
      </w:r>
    </w:p>
    <w:p w14:paraId="11EF2EFA" w14:textId="77777777" w:rsidR="00872DAD" w:rsidRDefault="00872DAD" w:rsidP="00872DAD">
      <w:pPr>
        <w:ind w:firstLine="708"/>
        <w:rPr>
          <w:rFonts w:ascii="Times New Roman" w:hAnsi="Times New Roman" w:cs="Times New Roman"/>
          <w:sz w:val="28"/>
          <w:szCs w:val="28"/>
        </w:rPr>
      </w:pPr>
    </w:p>
    <w:p w14:paraId="3B88880E" w14:textId="56FE3E4B" w:rsidR="00A24224" w:rsidRDefault="00145F58" w:rsidP="008A1F8D">
      <w:pPr>
        <w:ind w:firstLine="708"/>
        <w:rPr>
          <w:rFonts w:ascii="Times New Roman" w:hAnsi="Times New Roman" w:cs="Times New Roman"/>
          <w:sz w:val="28"/>
          <w:szCs w:val="28"/>
        </w:rPr>
      </w:pPr>
      <w:r w:rsidRPr="00145F58">
        <w:rPr>
          <w:rFonts w:ascii="Times New Roman" w:hAnsi="Times New Roman" w:cs="Times New Roman"/>
          <w:sz w:val="28"/>
          <w:szCs w:val="28"/>
        </w:rPr>
        <w:t xml:space="preserve">Найпростіше і найочевидніше – це </w:t>
      </w:r>
      <w:r w:rsidR="00B3251C">
        <w:rPr>
          <w:rFonts w:ascii="Times New Roman" w:hAnsi="Times New Roman" w:cs="Times New Roman"/>
          <w:sz w:val="28"/>
          <w:szCs w:val="28"/>
        </w:rPr>
        <w:t xml:space="preserve">шкода </w:t>
      </w:r>
      <w:r w:rsidRPr="00145F58">
        <w:rPr>
          <w:rFonts w:ascii="Times New Roman" w:hAnsi="Times New Roman" w:cs="Times New Roman"/>
          <w:sz w:val="28"/>
          <w:szCs w:val="28"/>
        </w:rPr>
        <w:t>для екології. При перевагах</w:t>
      </w:r>
      <w:r w:rsidR="00DF321A">
        <w:rPr>
          <w:rFonts w:ascii="Times New Roman" w:hAnsi="Times New Roman" w:cs="Times New Roman"/>
          <w:sz w:val="28"/>
          <w:szCs w:val="28"/>
        </w:rPr>
        <w:t xml:space="preserve"> в ціні та простоті використання,</w:t>
      </w:r>
      <w:r w:rsidRPr="00145F58">
        <w:rPr>
          <w:rFonts w:ascii="Times New Roman" w:hAnsi="Times New Roman" w:cs="Times New Roman"/>
          <w:sz w:val="28"/>
          <w:szCs w:val="28"/>
        </w:rPr>
        <w:t xml:space="preserve"> продукт вийшов досить отруйним. З’єднання свинцю, що викида</w:t>
      </w:r>
      <w:r w:rsidR="007F74D0">
        <w:rPr>
          <w:rFonts w:ascii="Times New Roman" w:hAnsi="Times New Roman" w:cs="Times New Roman"/>
          <w:sz w:val="28"/>
          <w:szCs w:val="28"/>
        </w:rPr>
        <w:t>є</w:t>
      </w:r>
      <w:r w:rsidRPr="00145F58">
        <w:rPr>
          <w:rFonts w:ascii="Times New Roman" w:hAnsi="Times New Roman" w:cs="Times New Roman"/>
          <w:sz w:val="28"/>
          <w:szCs w:val="28"/>
        </w:rPr>
        <w:t>ться в повітря з вихлоп</w:t>
      </w:r>
      <w:r w:rsidR="00B82CC4">
        <w:rPr>
          <w:rFonts w:ascii="Times New Roman" w:hAnsi="Times New Roman" w:cs="Times New Roman"/>
          <w:sz w:val="28"/>
          <w:szCs w:val="28"/>
        </w:rPr>
        <w:t>ом</w:t>
      </w:r>
      <w:r w:rsidRPr="00145F58">
        <w:rPr>
          <w:rFonts w:ascii="Times New Roman" w:hAnsi="Times New Roman" w:cs="Times New Roman"/>
          <w:sz w:val="28"/>
          <w:szCs w:val="28"/>
        </w:rPr>
        <w:t xml:space="preserve"> відпрацьованих газів, залишається в навколишньому середовищі</w:t>
      </w:r>
      <w:r w:rsidR="00872DAD">
        <w:rPr>
          <w:rFonts w:ascii="Times New Roman" w:hAnsi="Times New Roman" w:cs="Times New Roman"/>
          <w:sz w:val="28"/>
          <w:szCs w:val="28"/>
        </w:rPr>
        <w:t>.</w:t>
      </w:r>
    </w:p>
    <w:p w14:paraId="1363757F" w14:textId="2926412F" w:rsidR="008E6A1C" w:rsidRDefault="00CA0893" w:rsidP="00F7306C">
      <w:pPr>
        <w:rPr>
          <w:rFonts w:ascii="Times New Roman" w:hAnsi="Times New Roman" w:cs="Times New Roman"/>
          <w:sz w:val="28"/>
          <w:szCs w:val="28"/>
        </w:rPr>
      </w:pPr>
      <w:r>
        <w:rPr>
          <w:rFonts w:ascii="Times New Roman" w:hAnsi="Times New Roman" w:cs="Times New Roman"/>
          <w:sz w:val="28"/>
          <w:szCs w:val="28"/>
        </w:rPr>
        <w:t>Взагалі е</w:t>
      </w:r>
      <w:r w:rsidR="00145F58" w:rsidRPr="00145F58">
        <w:rPr>
          <w:rFonts w:ascii="Times New Roman" w:hAnsi="Times New Roman" w:cs="Times New Roman"/>
          <w:sz w:val="28"/>
          <w:szCs w:val="28"/>
        </w:rPr>
        <w:t xml:space="preserve">танол </w:t>
      </w:r>
      <w:r w:rsidR="00B53A2F">
        <w:rPr>
          <w:rFonts w:ascii="Times New Roman" w:hAnsi="Times New Roman" w:cs="Times New Roman"/>
          <w:sz w:val="28"/>
          <w:szCs w:val="28"/>
        </w:rPr>
        <w:t>–</w:t>
      </w:r>
      <w:r w:rsidR="00946B0C">
        <w:rPr>
          <w:rFonts w:ascii="Times New Roman" w:hAnsi="Times New Roman" w:cs="Times New Roman"/>
          <w:sz w:val="28"/>
          <w:szCs w:val="28"/>
        </w:rPr>
        <w:t xml:space="preserve"> це</w:t>
      </w:r>
      <w:r w:rsidR="00B53A2F">
        <w:rPr>
          <w:rFonts w:ascii="Times New Roman" w:hAnsi="Times New Roman" w:cs="Times New Roman"/>
          <w:sz w:val="28"/>
          <w:szCs w:val="28"/>
        </w:rPr>
        <w:t xml:space="preserve"> буквально</w:t>
      </w:r>
      <w:r w:rsidR="00666D6D">
        <w:rPr>
          <w:rFonts w:ascii="Times New Roman" w:hAnsi="Times New Roman" w:cs="Times New Roman"/>
          <w:sz w:val="28"/>
          <w:szCs w:val="28"/>
        </w:rPr>
        <w:t xml:space="preserve"> </w:t>
      </w:r>
      <w:r w:rsidR="00145F58" w:rsidRPr="00145F58">
        <w:rPr>
          <w:rFonts w:ascii="Times New Roman" w:hAnsi="Times New Roman" w:cs="Times New Roman"/>
          <w:sz w:val="28"/>
          <w:szCs w:val="28"/>
        </w:rPr>
        <w:t>смертн</w:t>
      </w:r>
      <w:r w:rsidR="00946B0C">
        <w:rPr>
          <w:rFonts w:ascii="Times New Roman" w:hAnsi="Times New Roman" w:cs="Times New Roman"/>
          <w:sz w:val="28"/>
          <w:szCs w:val="28"/>
        </w:rPr>
        <w:t>ий</w:t>
      </w:r>
      <w:r w:rsidR="00145F58" w:rsidRPr="00145F58">
        <w:rPr>
          <w:rFonts w:ascii="Times New Roman" w:hAnsi="Times New Roman" w:cs="Times New Roman"/>
          <w:sz w:val="28"/>
          <w:szCs w:val="28"/>
        </w:rPr>
        <w:t xml:space="preserve"> вирок</w:t>
      </w:r>
      <w:r w:rsidR="00946B0C">
        <w:rPr>
          <w:rFonts w:ascii="Times New Roman" w:hAnsi="Times New Roman" w:cs="Times New Roman"/>
          <w:sz w:val="28"/>
          <w:szCs w:val="28"/>
        </w:rPr>
        <w:t xml:space="preserve"> </w:t>
      </w:r>
      <w:r w:rsidR="00145F58" w:rsidRPr="00145F58">
        <w:rPr>
          <w:rFonts w:ascii="Times New Roman" w:hAnsi="Times New Roman" w:cs="Times New Roman"/>
          <w:sz w:val="28"/>
          <w:szCs w:val="28"/>
        </w:rPr>
        <w:t xml:space="preserve">для 2-тактних двигунів. Через те, як працюють двотактні двигуни, існує цілий ряд проблем, які виникають при використанні газу, змішаного з етанолом: </w:t>
      </w:r>
    </w:p>
    <w:p w14:paraId="69FC3A08" w14:textId="77777777" w:rsidR="008A1F8D" w:rsidRDefault="008A1F8D" w:rsidP="00F7306C">
      <w:pPr>
        <w:rPr>
          <w:rFonts w:ascii="Times New Roman" w:hAnsi="Times New Roman" w:cs="Times New Roman"/>
          <w:sz w:val="28"/>
          <w:szCs w:val="28"/>
        </w:rPr>
      </w:pPr>
    </w:p>
    <w:p w14:paraId="16886704" w14:textId="77777777" w:rsidR="00B73C5A" w:rsidRDefault="00145F58" w:rsidP="00B73C5A">
      <w:pPr>
        <w:ind w:firstLine="708"/>
        <w:rPr>
          <w:rFonts w:ascii="Times New Roman" w:hAnsi="Times New Roman" w:cs="Times New Roman"/>
          <w:sz w:val="28"/>
          <w:szCs w:val="28"/>
        </w:rPr>
      </w:pPr>
      <w:r w:rsidRPr="00145F58">
        <w:rPr>
          <w:rFonts w:ascii="Times New Roman" w:hAnsi="Times New Roman" w:cs="Times New Roman"/>
          <w:sz w:val="28"/>
          <w:szCs w:val="28"/>
        </w:rPr>
        <w:t>-</w:t>
      </w:r>
      <w:r w:rsidR="008C5798">
        <w:rPr>
          <w:rFonts w:ascii="Times New Roman" w:hAnsi="Times New Roman" w:cs="Times New Roman"/>
          <w:sz w:val="28"/>
          <w:szCs w:val="28"/>
        </w:rPr>
        <w:t xml:space="preserve"> </w:t>
      </w:r>
      <w:r w:rsidRPr="00145F58">
        <w:rPr>
          <w:rFonts w:ascii="Times New Roman" w:hAnsi="Times New Roman" w:cs="Times New Roman"/>
          <w:sz w:val="28"/>
          <w:szCs w:val="28"/>
        </w:rPr>
        <w:t>Етанол викликає проблеми зі змащенням між оливою та двигуном</w:t>
      </w:r>
    </w:p>
    <w:p w14:paraId="05A7A001" w14:textId="41F33B55" w:rsidR="006F4087" w:rsidRDefault="00145F58" w:rsidP="000512B3">
      <w:pPr>
        <w:rPr>
          <w:rFonts w:ascii="Times New Roman" w:hAnsi="Times New Roman" w:cs="Times New Roman"/>
          <w:sz w:val="28"/>
          <w:szCs w:val="28"/>
        </w:rPr>
      </w:pPr>
      <w:r w:rsidRPr="00145F58">
        <w:rPr>
          <w:rFonts w:ascii="Times New Roman" w:hAnsi="Times New Roman" w:cs="Times New Roman"/>
          <w:sz w:val="28"/>
          <w:szCs w:val="28"/>
        </w:rPr>
        <w:t xml:space="preserve">Більшість двотактних двигунів потребують попередньо змішаного газу. Це коли оливу змішують з газом у певному співвідношенні перед заливкою в бензобак. Ця попередня суміш </w:t>
      </w:r>
      <w:r w:rsidR="0070729A">
        <w:rPr>
          <w:rFonts w:ascii="Times New Roman" w:hAnsi="Times New Roman" w:cs="Times New Roman"/>
          <w:sz w:val="28"/>
          <w:szCs w:val="28"/>
        </w:rPr>
        <w:t>є гарантом</w:t>
      </w:r>
      <w:r w:rsidRPr="00145F58">
        <w:rPr>
          <w:rFonts w:ascii="Times New Roman" w:hAnsi="Times New Roman" w:cs="Times New Roman"/>
          <w:sz w:val="28"/>
          <w:szCs w:val="28"/>
        </w:rPr>
        <w:t xml:space="preserve">, що олива без проблем </w:t>
      </w:r>
      <w:r w:rsidR="0070729A">
        <w:rPr>
          <w:rFonts w:ascii="Times New Roman" w:hAnsi="Times New Roman" w:cs="Times New Roman"/>
          <w:sz w:val="28"/>
          <w:szCs w:val="28"/>
        </w:rPr>
        <w:t>потрапить</w:t>
      </w:r>
      <w:r w:rsidRPr="00145F58">
        <w:rPr>
          <w:rFonts w:ascii="Times New Roman" w:hAnsi="Times New Roman" w:cs="Times New Roman"/>
          <w:sz w:val="28"/>
          <w:szCs w:val="28"/>
        </w:rPr>
        <w:t xml:space="preserve"> в двигун. У типовому сценарії</w:t>
      </w:r>
      <w:r w:rsidR="008A1F8D">
        <w:rPr>
          <w:rFonts w:ascii="Times New Roman" w:hAnsi="Times New Roman" w:cs="Times New Roman"/>
          <w:sz w:val="28"/>
          <w:szCs w:val="28"/>
        </w:rPr>
        <w:t xml:space="preserve"> </w:t>
      </w:r>
      <w:r w:rsidRPr="00145F58">
        <w:rPr>
          <w:rFonts w:ascii="Times New Roman" w:hAnsi="Times New Roman" w:cs="Times New Roman"/>
          <w:sz w:val="28"/>
          <w:szCs w:val="28"/>
        </w:rPr>
        <w:t>молекули мастила в маслі прилипають до металевих компонентів всередині двигуна. Однак</w:t>
      </w:r>
      <w:r w:rsidR="0070729A">
        <w:rPr>
          <w:rFonts w:ascii="Times New Roman" w:hAnsi="Times New Roman" w:cs="Times New Roman"/>
          <w:sz w:val="28"/>
          <w:szCs w:val="28"/>
        </w:rPr>
        <w:t xml:space="preserve"> при введені</w:t>
      </w:r>
      <w:r w:rsidRPr="00145F58">
        <w:rPr>
          <w:rFonts w:ascii="Times New Roman" w:hAnsi="Times New Roman" w:cs="Times New Roman"/>
          <w:sz w:val="28"/>
          <w:szCs w:val="28"/>
        </w:rPr>
        <w:t xml:space="preserve"> етанол</w:t>
      </w:r>
      <w:r w:rsidR="0070729A">
        <w:rPr>
          <w:rFonts w:ascii="Times New Roman" w:hAnsi="Times New Roman" w:cs="Times New Roman"/>
          <w:sz w:val="28"/>
          <w:szCs w:val="28"/>
        </w:rPr>
        <w:t>у</w:t>
      </w:r>
      <w:r w:rsidRPr="00145F58">
        <w:rPr>
          <w:rFonts w:ascii="Times New Roman" w:hAnsi="Times New Roman" w:cs="Times New Roman"/>
          <w:sz w:val="28"/>
          <w:szCs w:val="28"/>
        </w:rPr>
        <w:t xml:space="preserve"> утворює</w:t>
      </w:r>
      <w:r w:rsidR="00EB76C1">
        <w:rPr>
          <w:rFonts w:ascii="Times New Roman" w:hAnsi="Times New Roman" w:cs="Times New Roman"/>
          <w:sz w:val="28"/>
          <w:szCs w:val="28"/>
        </w:rPr>
        <w:t>ться</w:t>
      </w:r>
      <w:r w:rsidRPr="00145F58">
        <w:rPr>
          <w:rFonts w:ascii="Times New Roman" w:hAnsi="Times New Roman" w:cs="Times New Roman"/>
          <w:sz w:val="28"/>
          <w:szCs w:val="28"/>
        </w:rPr>
        <w:t xml:space="preserve"> </w:t>
      </w:r>
      <w:r w:rsidR="00EB76C1">
        <w:rPr>
          <w:rFonts w:ascii="Times New Roman" w:hAnsi="Times New Roman" w:cs="Times New Roman"/>
          <w:sz w:val="28"/>
          <w:szCs w:val="28"/>
        </w:rPr>
        <w:t>певний</w:t>
      </w:r>
      <w:r w:rsidRPr="00145F58">
        <w:rPr>
          <w:rFonts w:ascii="Times New Roman" w:hAnsi="Times New Roman" w:cs="Times New Roman"/>
          <w:sz w:val="28"/>
          <w:szCs w:val="28"/>
        </w:rPr>
        <w:t xml:space="preserve"> бар'єр між молекулами і металевими компонентами. Це перешкоджає належному прилипанню оливи</w:t>
      </w:r>
      <w:r w:rsidR="00EB76C1">
        <w:rPr>
          <w:rFonts w:ascii="Times New Roman" w:hAnsi="Times New Roman" w:cs="Times New Roman"/>
          <w:sz w:val="28"/>
          <w:szCs w:val="28"/>
        </w:rPr>
        <w:t>, а якщо</w:t>
      </w:r>
      <w:r w:rsidRPr="00145F58">
        <w:rPr>
          <w:rFonts w:ascii="Times New Roman" w:hAnsi="Times New Roman" w:cs="Times New Roman"/>
          <w:sz w:val="28"/>
          <w:szCs w:val="28"/>
        </w:rPr>
        <w:t xml:space="preserve"> олива не прилипає</w:t>
      </w:r>
      <w:r w:rsidR="00EB76C1">
        <w:rPr>
          <w:rFonts w:ascii="Times New Roman" w:hAnsi="Times New Roman" w:cs="Times New Roman"/>
          <w:sz w:val="28"/>
          <w:szCs w:val="28"/>
        </w:rPr>
        <w:t xml:space="preserve"> -</w:t>
      </w:r>
      <w:r w:rsidRPr="00145F58">
        <w:rPr>
          <w:rFonts w:ascii="Times New Roman" w:hAnsi="Times New Roman" w:cs="Times New Roman"/>
          <w:sz w:val="28"/>
          <w:szCs w:val="28"/>
        </w:rPr>
        <w:t xml:space="preserve"> з двигуном трапляються погані речі. </w:t>
      </w:r>
    </w:p>
    <w:p w14:paraId="4299ECD0" w14:textId="26DBF8D7" w:rsidR="00112C8A" w:rsidRDefault="00112C8A" w:rsidP="00112C8A">
      <w:pPr>
        <w:ind w:firstLine="708"/>
        <w:rPr>
          <w:rFonts w:ascii="Times New Roman" w:hAnsi="Times New Roman" w:cs="Times New Roman"/>
          <w:sz w:val="28"/>
          <w:szCs w:val="28"/>
        </w:rPr>
      </w:pPr>
      <w:r>
        <w:rPr>
          <w:rFonts w:ascii="Times New Roman" w:hAnsi="Times New Roman" w:cs="Times New Roman"/>
          <w:sz w:val="28"/>
          <w:szCs w:val="28"/>
        </w:rPr>
        <w:t xml:space="preserve">- Етанол </w:t>
      </w:r>
      <w:r w:rsidRPr="00145F58">
        <w:rPr>
          <w:rFonts w:ascii="Times New Roman" w:hAnsi="Times New Roman" w:cs="Times New Roman"/>
          <w:sz w:val="28"/>
          <w:szCs w:val="28"/>
        </w:rPr>
        <w:t>сушить</w:t>
      </w:r>
      <w:r>
        <w:rPr>
          <w:rFonts w:ascii="Times New Roman" w:hAnsi="Times New Roman" w:cs="Times New Roman"/>
          <w:sz w:val="28"/>
          <w:szCs w:val="28"/>
        </w:rPr>
        <w:t xml:space="preserve"> та </w:t>
      </w:r>
      <w:r w:rsidRPr="00145F58">
        <w:rPr>
          <w:rFonts w:ascii="Times New Roman" w:hAnsi="Times New Roman" w:cs="Times New Roman"/>
          <w:sz w:val="28"/>
          <w:szCs w:val="28"/>
        </w:rPr>
        <w:t xml:space="preserve">роз'їдає гумові деталі паливної системи </w:t>
      </w:r>
    </w:p>
    <w:p w14:paraId="20DE99D1" w14:textId="14BF938B" w:rsidR="008121CC" w:rsidRDefault="00A0473F" w:rsidP="008121CC">
      <w:pPr>
        <w:ind w:firstLine="708"/>
        <w:rPr>
          <w:rFonts w:ascii="Times New Roman" w:hAnsi="Times New Roman" w:cs="Times New Roman"/>
          <w:sz w:val="28"/>
          <w:szCs w:val="28"/>
        </w:rPr>
      </w:pPr>
      <w:r>
        <w:rPr>
          <w:rFonts w:ascii="Times New Roman" w:hAnsi="Times New Roman" w:cs="Times New Roman"/>
          <w:sz w:val="28"/>
          <w:szCs w:val="28"/>
        </w:rPr>
        <w:t>-</w:t>
      </w:r>
      <w:r w:rsidR="00112C8A" w:rsidRPr="00145F58">
        <w:rPr>
          <w:rFonts w:ascii="Times New Roman" w:hAnsi="Times New Roman" w:cs="Times New Roman"/>
          <w:sz w:val="28"/>
          <w:szCs w:val="28"/>
        </w:rPr>
        <w:t xml:space="preserve"> </w:t>
      </w:r>
      <w:r w:rsidR="007E436C">
        <w:rPr>
          <w:rFonts w:ascii="Times New Roman" w:hAnsi="Times New Roman" w:cs="Times New Roman"/>
          <w:sz w:val="28"/>
          <w:szCs w:val="28"/>
        </w:rPr>
        <w:t>Етанол м</w:t>
      </w:r>
      <w:r w:rsidR="00112C8A" w:rsidRPr="00145F58">
        <w:rPr>
          <w:rFonts w:ascii="Times New Roman" w:hAnsi="Times New Roman" w:cs="Times New Roman"/>
          <w:sz w:val="28"/>
          <w:szCs w:val="28"/>
        </w:rPr>
        <w:t>істить 5% води. Це означає, що в 40 літрах бензину міститься 100 грам води</w:t>
      </w:r>
      <w:r w:rsidR="00112C8A">
        <w:rPr>
          <w:rFonts w:ascii="Times New Roman" w:hAnsi="Times New Roman" w:cs="Times New Roman"/>
          <w:sz w:val="28"/>
          <w:szCs w:val="28"/>
        </w:rPr>
        <w:t xml:space="preserve">. </w:t>
      </w:r>
      <w:r w:rsidR="00112C8A" w:rsidRPr="00145F58">
        <w:rPr>
          <w:rFonts w:ascii="Times New Roman" w:hAnsi="Times New Roman" w:cs="Times New Roman"/>
          <w:sz w:val="28"/>
          <w:szCs w:val="28"/>
        </w:rPr>
        <w:t xml:space="preserve">З </w:t>
      </w:r>
      <w:r w:rsidR="00112C8A">
        <w:rPr>
          <w:rFonts w:ascii="Times New Roman" w:hAnsi="Times New Roman" w:cs="Times New Roman"/>
          <w:sz w:val="28"/>
          <w:szCs w:val="28"/>
        </w:rPr>
        <w:t>цієї</w:t>
      </w:r>
      <w:r w:rsidR="00112C8A" w:rsidRPr="00145F58">
        <w:rPr>
          <w:rFonts w:ascii="Times New Roman" w:hAnsi="Times New Roman" w:cs="Times New Roman"/>
          <w:sz w:val="28"/>
          <w:szCs w:val="28"/>
        </w:rPr>
        <w:t xml:space="preserve"> причини </w:t>
      </w:r>
      <w:r w:rsidR="00C44635">
        <w:rPr>
          <w:rFonts w:ascii="Times New Roman" w:hAnsi="Times New Roman" w:cs="Times New Roman"/>
          <w:sz w:val="28"/>
          <w:szCs w:val="28"/>
        </w:rPr>
        <w:t xml:space="preserve">змивається </w:t>
      </w:r>
      <w:r w:rsidR="00112C8A" w:rsidRPr="00145F58">
        <w:rPr>
          <w:rFonts w:ascii="Times New Roman" w:hAnsi="Times New Roman" w:cs="Times New Roman"/>
          <w:sz w:val="28"/>
          <w:szCs w:val="28"/>
        </w:rPr>
        <w:t>маслян</w:t>
      </w:r>
      <w:r w:rsidR="00C44635">
        <w:rPr>
          <w:rFonts w:ascii="Times New Roman" w:hAnsi="Times New Roman" w:cs="Times New Roman"/>
          <w:sz w:val="28"/>
          <w:szCs w:val="28"/>
        </w:rPr>
        <w:t>а</w:t>
      </w:r>
      <w:r w:rsidR="00112C8A" w:rsidRPr="00145F58">
        <w:rPr>
          <w:rFonts w:ascii="Times New Roman" w:hAnsi="Times New Roman" w:cs="Times New Roman"/>
          <w:sz w:val="28"/>
          <w:szCs w:val="28"/>
        </w:rPr>
        <w:t xml:space="preserve"> плівк</w:t>
      </w:r>
      <w:r w:rsidR="00C44635">
        <w:rPr>
          <w:rFonts w:ascii="Times New Roman" w:hAnsi="Times New Roman" w:cs="Times New Roman"/>
          <w:sz w:val="28"/>
          <w:szCs w:val="28"/>
        </w:rPr>
        <w:t>а</w:t>
      </w:r>
      <w:r w:rsidR="00112C8A" w:rsidRPr="00145F58">
        <w:rPr>
          <w:rFonts w:ascii="Times New Roman" w:hAnsi="Times New Roman" w:cs="Times New Roman"/>
          <w:sz w:val="28"/>
          <w:szCs w:val="28"/>
        </w:rPr>
        <w:t xml:space="preserve"> з поверхні циліндрів</w:t>
      </w:r>
      <w:r w:rsidR="00112C8A">
        <w:rPr>
          <w:rFonts w:ascii="Times New Roman" w:hAnsi="Times New Roman" w:cs="Times New Roman"/>
          <w:sz w:val="28"/>
          <w:szCs w:val="28"/>
        </w:rPr>
        <w:t>. Ну і через це також</w:t>
      </w:r>
      <w:r w:rsidR="00112C8A" w:rsidRPr="00145F58">
        <w:rPr>
          <w:rFonts w:ascii="Times New Roman" w:hAnsi="Times New Roman" w:cs="Times New Roman"/>
          <w:sz w:val="28"/>
          <w:szCs w:val="28"/>
        </w:rPr>
        <w:t xml:space="preserve"> </w:t>
      </w:r>
      <w:r w:rsidR="007D55AE">
        <w:rPr>
          <w:rFonts w:ascii="Times New Roman" w:hAnsi="Times New Roman" w:cs="Times New Roman"/>
          <w:sz w:val="28"/>
          <w:szCs w:val="28"/>
        </w:rPr>
        <w:t xml:space="preserve">паливо стає </w:t>
      </w:r>
      <w:r w:rsidR="00112C8A" w:rsidRPr="00145F58">
        <w:rPr>
          <w:rFonts w:ascii="Times New Roman" w:hAnsi="Times New Roman" w:cs="Times New Roman"/>
          <w:sz w:val="28"/>
          <w:szCs w:val="28"/>
        </w:rPr>
        <w:t>корозійно активни</w:t>
      </w:r>
      <w:r w:rsidR="007D55AE">
        <w:rPr>
          <w:rFonts w:ascii="Times New Roman" w:hAnsi="Times New Roman" w:cs="Times New Roman"/>
          <w:sz w:val="28"/>
          <w:szCs w:val="28"/>
        </w:rPr>
        <w:t>м</w:t>
      </w:r>
      <w:r w:rsidR="00112C8A" w:rsidRPr="00145F58">
        <w:rPr>
          <w:rFonts w:ascii="Times New Roman" w:hAnsi="Times New Roman" w:cs="Times New Roman"/>
          <w:sz w:val="28"/>
          <w:szCs w:val="28"/>
        </w:rPr>
        <w:t xml:space="preserve"> </w:t>
      </w:r>
    </w:p>
    <w:p w14:paraId="5917CDA4" w14:textId="3B3C3C0E" w:rsidR="00112C8A" w:rsidRDefault="008121CC" w:rsidP="009703D3">
      <w:pPr>
        <w:ind w:firstLine="708"/>
        <w:rPr>
          <w:rFonts w:ascii="Times New Roman" w:hAnsi="Times New Roman" w:cs="Times New Roman"/>
          <w:sz w:val="28"/>
          <w:szCs w:val="28"/>
        </w:rPr>
      </w:pPr>
      <w:r>
        <w:rPr>
          <w:rFonts w:ascii="Times New Roman" w:hAnsi="Times New Roman" w:cs="Times New Roman"/>
          <w:sz w:val="28"/>
          <w:szCs w:val="28"/>
        </w:rPr>
        <w:t xml:space="preserve">- </w:t>
      </w:r>
      <w:r w:rsidR="00112C8A" w:rsidRPr="00145F58">
        <w:rPr>
          <w:rFonts w:ascii="Times New Roman" w:hAnsi="Times New Roman" w:cs="Times New Roman"/>
          <w:sz w:val="28"/>
          <w:szCs w:val="28"/>
        </w:rPr>
        <w:t xml:space="preserve">Питома теплота згоряння спирту майже в 2 рази нижча, ніж у бензину </w:t>
      </w:r>
    </w:p>
    <w:p w14:paraId="3F57BD4C" w14:textId="724CCED4" w:rsidR="001F09A2" w:rsidRDefault="006C3288" w:rsidP="001F09A2">
      <w:pPr>
        <w:ind w:firstLine="708"/>
        <w:rPr>
          <w:rFonts w:ascii="Times New Roman" w:hAnsi="Times New Roman" w:cs="Times New Roman"/>
          <w:sz w:val="28"/>
          <w:szCs w:val="28"/>
        </w:rPr>
      </w:pPr>
      <w:r>
        <w:rPr>
          <w:rFonts w:ascii="Times New Roman" w:hAnsi="Times New Roman" w:cs="Times New Roman"/>
          <w:sz w:val="28"/>
          <w:szCs w:val="28"/>
        </w:rPr>
        <w:t xml:space="preserve">- </w:t>
      </w:r>
      <w:r w:rsidR="00112C8A" w:rsidRPr="00145F58">
        <w:rPr>
          <w:rFonts w:ascii="Times New Roman" w:hAnsi="Times New Roman" w:cs="Times New Roman"/>
          <w:sz w:val="28"/>
          <w:szCs w:val="28"/>
        </w:rPr>
        <w:t>Октанове число спирту близько 110, саме тому його і хочуть додавати в бензин</w:t>
      </w:r>
      <w:r w:rsidR="00F34EFF">
        <w:rPr>
          <w:rFonts w:ascii="Times New Roman" w:hAnsi="Times New Roman" w:cs="Times New Roman"/>
          <w:sz w:val="28"/>
          <w:szCs w:val="28"/>
        </w:rPr>
        <w:t>. Але що це значить?</w:t>
      </w:r>
    </w:p>
    <w:p w14:paraId="0A106A26" w14:textId="46E1AFFD" w:rsidR="00287F9E" w:rsidRDefault="001F09A2" w:rsidP="006B0386">
      <w:pPr>
        <w:rPr>
          <w:rFonts w:ascii="Times New Roman" w:hAnsi="Times New Roman" w:cs="Times New Roman"/>
          <w:sz w:val="28"/>
          <w:szCs w:val="28"/>
        </w:rPr>
      </w:pPr>
      <w:r w:rsidRPr="00145F58">
        <w:rPr>
          <w:rFonts w:ascii="Times New Roman" w:hAnsi="Times New Roman" w:cs="Times New Roman"/>
          <w:sz w:val="28"/>
          <w:szCs w:val="28"/>
        </w:rPr>
        <w:lastRenderedPageBreak/>
        <w:t xml:space="preserve">Октанове число визначає ступінь стиснення в камері згоряння, за якого відбувається самозаймання горючої суміші ще до появи іскри від свічки запалювання, інакше кажучи, - це детонація. </w:t>
      </w:r>
      <w:r w:rsidR="00142B42">
        <w:rPr>
          <w:rFonts w:ascii="Times New Roman" w:hAnsi="Times New Roman" w:cs="Times New Roman"/>
          <w:sz w:val="28"/>
          <w:szCs w:val="28"/>
        </w:rPr>
        <w:t>Детонація є</w:t>
      </w:r>
      <w:r w:rsidR="008B7EB0">
        <w:rPr>
          <w:rFonts w:ascii="Times New Roman" w:hAnsi="Times New Roman" w:cs="Times New Roman"/>
          <w:sz w:val="28"/>
          <w:szCs w:val="28"/>
        </w:rPr>
        <w:t xml:space="preserve"> небезпечним процесом, бо</w:t>
      </w:r>
      <w:r w:rsidRPr="00145F58">
        <w:rPr>
          <w:rFonts w:ascii="Times New Roman" w:hAnsi="Times New Roman" w:cs="Times New Roman"/>
          <w:sz w:val="28"/>
          <w:szCs w:val="28"/>
        </w:rPr>
        <w:t xml:space="preserve"> під час неї руйнується масляна плівка на стінках циліндрів двигуна, </w:t>
      </w:r>
      <w:r w:rsidR="008B7EB0">
        <w:rPr>
          <w:rFonts w:ascii="Times New Roman" w:hAnsi="Times New Roman" w:cs="Times New Roman"/>
          <w:sz w:val="28"/>
          <w:szCs w:val="28"/>
        </w:rPr>
        <w:t>а це</w:t>
      </w:r>
      <w:r w:rsidRPr="00145F58">
        <w:rPr>
          <w:rFonts w:ascii="Times New Roman" w:hAnsi="Times New Roman" w:cs="Times New Roman"/>
          <w:sz w:val="28"/>
          <w:szCs w:val="28"/>
        </w:rPr>
        <w:t xml:space="preserve"> призводить до підвищеного зносу поршнів</w:t>
      </w:r>
      <w:r w:rsidR="008B7EB0">
        <w:rPr>
          <w:rFonts w:ascii="Times New Roman" w:hAnsi="Times New Roman" w:cs="Times New Roman"/>
          <w:sz w:val="28"/>
          <w:szCs w:val="28"/>
        </w:rPr>
        <w:t>. Також</w:t>
      </w:r>
      <w:r w:rsidRPr="00145F58">
        <w:rPr>
          <w:rFonts w:ascii="Times New Roman" w:hAnsi="Times New Roman" w:cs="Times New Roman"/>
          <w:sz w:val="28"/>
          <w:szCs w:val="28"/>
        </w:rPr>
        <w:t xml:space="preserve"> збільшується навантаження на шатунно-поршневу групу і зростає температура, яка може призвести до перегріву двигуна. </w:t>
      </w:r>
      <w:r w:rsidR="00EF4088">
        <w:rPr>
          <w:rFonts w:ascii="Times New Roman" w:hAnsi="Times New Roman" w:cs="Times New Roman"/>
          <w:sz w:val="28"/>
          <w:szCs w:val="28"/>
        </w:rPr>
        <w:br/>
      </w:r>
      <w:r w:rsidR="00EF4088">
        <w:rPr>
          <w:rFonts w:ascii="Times New Roman" w:hAnsi="Times New Roman" w:cs="Times New Roman"/>
          <w:sz w:val="28"/>
          <w:szCs w:val="28"/>
        </w:rPr>
        <w:br/>
      </w:r>
      <w:r w:rsidR="006B0386">
        <w:rPr>
          <w:rFonts w:ascii="Times New Roman" w:hAnsi="Times New Roman" w:cs="Times New Roman"/>
          <w:sz w:val="28"/>
          <w:szCs w:val="28"/>
        </w:rPr>
        <w:t xml:space="preserve"> </w:t>
      </w:r>
      <w:r w:rsidR="006B0386">
        <w:rPr>
          <w:rFonts w:ascii="Times New Roman" w:hAnsi="Times New Roman" w:cs="Times New Roman"/>
          <w:sz w:val="28"/>
          <w:szCs w:val="28"/>
        </w:rPr>
        <w:tab/>
      </w:r>
      <w:r w:rsidR="00145F58" w:rsidRPr="00145F58">
        <w:rPr>
          <w:rFonts w:ascii="Times New Roman" w:hAnsi="Times New Roman" w:cs="Times New Roman"/>
          <w:sz w:val="28"/>
          <w:szCs w:val="28"/>
        </w:rPr>
        <w:t>Всі бензинові двигуни з іскровим запалюванням обмежені в ступені стиснення, який вони можуть використовувати, до настання стуку двигуна, або детонації.</w:t>
      </w:r>
      <w:r w:rsidR="00EF4088">
        <w:rPr>
          <w:rFonts w:ascii="Times New Roman" w:hAnsi="Times New Roman" w:cs="Times New Roman"/>
          <w:sz w:val="28"/>
          <w:szCs w:val="28"/>
        </w:rPr>
        <w:t xml:space="preserve"> </w:t>
      </w:r>
      <w:r w:rsidR="00145F58" w:rsidRPr="00145F58">
        <w:rPr>
          <w:rFonts w:ascii="Times New Roman" w:hAnsi="Times New Roman" w:cs="Times New Roman"/>
          <w:sz w:val="28"/>
          <w:szCs w:val="28"/>
        </w:rPr>
        <w:t>Детонація - це ненормальна форма згоряння, яка викликає чутний звук, прогресуючу ерозію металу поршнів і головок, а також перегрів. Попереднє запалювання дуже швидко нагріває самий центр купола поршня, оскільки він найдальше розташований від більш холодної стінки циліндра, тому всього за пару циклів роботи двигуна центр поршня розм'якшується від нагрівання.</w:t>
      </w:r>
      <w:r w:rsidR="00C30E8B">
        <w:rPr>
          <w:rFonts w:ascii="Times New Roman" w:hAnsi="Times New Roman" w:cs="Times New Roman"/>
          <w:sz w:val="28"/>
          <w:szCs w:val="28"/>
        </w:rPr>
        <w:t xml:space="preserve"> </w:t>
      </w:r>
    </w:p>
    <w:p w14:paraId="419E323F" w14:textId="2FD14352" w:rsidR="00FA58BC" w:rsidRDefault="00145F58" w:rsidP="003D7843">
      <w:pPr>
        <w:rPr>
          <w:rFonts w:ascii="Times New Roman" w:hAnsi="Times New Roman" w:cs="Times New Roman"/>
          <w:sz w:val="28"/>
          <w:szCs w:val="28"/>
        </w:rPr>
      </w:pPr>
      <w:r w:rsidRPr="00145F58">
        <w:rPr>
          <w:rFonts w:ascii="Times New Roman" w:hAnsi="Times New Roman" w:cs="Times New Roman"/>
          <w:sz w:val="28"/>
          <w:szCs w:val="28"/>
        </w:rPr>
        <w:t>Простими словами – бензин на основі спирту горить набагато довше, тобто про охолодження всієї системи можна тільки мріяти.</w:t>
      </w:r>
    </w:p>
    <w:p w14:paraId="21C6A655" w14:textId="77777777" w:rsidR="003879F2" w:rsidRDefault="003879F2" w:rsidP="00D86F38">
      <w:pPr>
        <w:rPr>
          <w:rFonts w:ascii="Times New Roman" w:hAnsi="Times New Roman" w:cs="Times New Roman"/>
          <w:sz w:val="28"/>
          <w:szCs w:val="28"/>
        </w:rPr>
      </w:pPr>
    </w:p>
    <w:p w14:paraId="60CD92BB" w14:textId="77777777" w:rsidR="003879F2" w:rsidRPr="00D86F38" w:rsidRDefault="003879F2" w:rsidP="00D86F38">
      <w:pPr>
        <w:rPr>
          <w:rFonts w:ascii="Times New Roman" w:hAnsi="Times New Roman" w:cs="Times New Roman"/>
          <w:sz w:val="28"/>
          <w:szCs w:val="28"/>
        </w:rPr>
      </w:pPr>
    </w:p>
    <w:p w14:paraId="535E342D" w14:textId="77777777" w:rsidR="00C05843" w:rsidRDefault="00145F58" w:rsidP="001E25D3">
      <w:pPr>
        <w:rPr>
          <w:rFonts w:ascii="Times New Roman" w:hAnsi="Times New Roman" w:cs="Times New Roman"/>
          <w:i/>
          <w:iCs/>
          <w:sz w:val="28"/>
          <w:szCs w:val="28"/>
        </w:rPr>
      </w:pPr>
      <w:r w:rsidRPr="003879F2">
        <w:rPr>
          <w:rFonts w:ascii="Times New Roman" w:hAnsi="Times New Roman" w:cs="Times New Roman"/>
          <w:i/>
          <w:iCs/>
          <w:sz w:val="28"/>
          <w:szCs w:val="28"/>
        </w:rPr>
        <w:t>Пропоную підвести певні висновки. Серед користувачів інструментів, що мають під собою двотактний двигун, давно шириться думка, що варто не вірити виробникам, що заперечують «гарні» властивості етилованого бензину.</w:t>
      </w:r>
    </w:p>
    <w:p w14:paraId="4840DC81" w14:textId="71376B7D" w:rsidR="008C3F57" w:rsidRPr="003879F2" w:rsidRDefault="00C05843" w:rsidP="001E25D3">
      <w:pPr>
        <w:rPr>
          <w:rFonts w:ascii="Times New Roman" w:hAnsi="Times New Roman" w:cs="Times New Roman"/>
          <w:i/>
          <w:iCs/>
          <w:sz w:val="28"/>
          <w:szCs w:val="28"/>
        </w:rPr>
      </w:pPr>
      <w:r>
        <w:rPr>
          <w:rFonts w:ascii="Times New Roman" w:hAnsi="Times New Roman" w:cs="Times New Roman"/>
          <w:i/>
          <w:iCs/>
          <w:sz w:val="28"/>
          <w:szCs w:val="28"/>
        </w:rPr>
        <w:t>В</w:t>
      </w:r>
      <w:r w:rsidR="00145F58" w:rsidRPr="003879F2">
        <w:rPr>
          <w:rFonts w:ascii="Times New Roman" w:hAnsi="Times New Roman" w:cs="Times New Roman"/>
          <w:i/>
          <w:iCs/>
          <w:sz w:val="28"/>
          <w:szCs w:val="28"/>
        </w:rPr>
        <w:t xml:space="preserve"> цій статті ми навели достатньо аргументів, аби ви передивилися своє ставлення до бензину, що має високу концентрацію спирту. Небезпека такого бензину не закінчується особисто на вашому здоров’ї. Тому обирайте з розумом</w:t>
      </w:r>
      <w:r w:rsidR="001A68E3">
        <w:rPr>
          <w:rFonts w:ascii="Times New Roman" w:hAnsi="Times New Roman" w:cs="Times New Roman"/>
          <w:i/>
          <w:iCs/>
          <w:sz w:val="28"/>
          <w:szCs w:val="28"/>
        </w:rPr>
        <w:t>!</w:t>
      </w:r>
    </w:p>
    <w:sectPr w:rsidR="008C3F57" w:rsidRPr="003879F2">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0E0789"/>
    <w:multiLevelType w:val="hybridMultilevel"/>
    <w:tmpl w:val="7A2ED8C4"/>
    <w:lvl w:ilvl="0" w:tplc="739C8A3A">
      <w:start w:val="7"/>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16cid:durableId="14679667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7C24"/>
    <w:rsid w:val="0001281D"/>
    <w:rsid w:val="000422FF"/>
    <w:rsid w:val="000512B3"/>
    <w:rsid w:val="00083992"/>
    <w:rsid w:val="00086FA5"/>
    <w:rsid w:val="000C6DFF"/>
    <w:rsid w:val="00100517"/>
    <w:rsid w:val="00112C8A"/>
    <w:rsid w:val="001261B1"/>
    <w:rsid w:val="00127EF8"/>
    <w:rsid w:val="00133525"/>
    <w:rsid w:val="00142B42"/>
    <w:rsid w:val="00145F58"/>
    <w:rsid w:val="001617A7"/>
    <w:rsid w:val="001A68E3"/>
    <w:rsid w:val="001D5CA8"/>
    <w:rsid w:val="001E25D3"/>
    <w:rsid w:val="001F09A2"/>
    <w:rsid w:val="002812CC"/>
    <w:rsid w:val="00287F9E"/>
    <w:rsid w:val="00372A18"/>
    <w:rsid w:val="003879F2"/>
    <w:rsid w:val="003C3049"/>
    <w:rsid w:val="003D7843"/>
    <w:rsid w:val="0045425C"/>
    <w:rsid w:val="0046112F"/>
    <w:rsid w:val="004B2730"/>
    <w:rsid w:val="00516364"/>
    <w:rsid w:val="00550ED1"/>
    <w:rsid w:val="005666C2"/>
    <w:rsid w:val="0057160C"/>
    <w:rsid w:val="00577C24"/>
    <w:rsid w:val="005A3E8C"/>
    <w:rsid w:val="005A5F74"/>
    <w:rsid w:val="005D38F8"/>
    <w:rsid w:val="005E0589"/>
    <w:rsid w:val="00605630"/>
    <w:rsid w:val="00666D6D"/>
    <w:rsid w:val="0069417A"/>
    <w:rsid w:val="006B0386"/>
    <w:rsid w:val="006C3288"/>
    <w:rsid w:val="006F4087"/>
    <w:rsid w:val="0070729A"/>
    <w:rsid w:val="00710A49"/>
    <w:rsid w:val="007D55AE"/>
    <w:rsid w:val="007E436C"/>
    <w:rsid w:val="007E7275"/>
    <w:rsid w:val="007F7490"/>
    <w:rsid w:val="007F74D0"/>
    <w:rsid w:val="008121CC"/>
    <w:rsid w:val="00820482"/>
    <w:rsid w:val="008648E7"/>
    <w:rsid w:val="00872DAD"/>
    <w:rsid w:val="008A1F8D"/>
    <w:rsid w:val="008B6250"/>
    <w:rsid w:val="008B7EB0"/>
    <w:rsid w:val="008C3F57"/>
    <w:rsid w:val="008C5798"/>
    <w:rsid w:val="008E6A1C"/>
    <w:rsid w:val="0090698F"/>
    <w:rsid w:val="00921FFC"/>
    <w:rsid w:val="00946B0C"/>
    <w:rsid w:val="009703D3"/>
    <w:rsid w:val="00A0473F"/>
    <w:rsid w:val="00A24224"/>
    <w:rsid w:val="00A42841"/>
    <w:rsid w:val="00AA6656"/>
    <w:rsid w:val="00B3251C"/>
    <w:rsid w:val="00B4595C"/>
    <w:rsid w:val="00B53A2F"/>
    <w:rsid w:val="00B73C5A"/>
    <w:rsid w:val="00B82573"/>
    <w:rsid w:val="00B82CC4"/>
    <w:rsid w:val="00BB4AE8"/>
    <w:rsid w:val="00BD4426"/>
    <w:rsid w:val="00C05843"/>
    <w:rsid w:val="00C268D5"/>
    <w:rsid w:val="00C30E8B"/>
    <w:rsid w:val="00C44635"/>
    <w:rsid w:val="00C77C5F"/>
    <w:rsid w:val="00C84209"/>
    <w:rsid w:val="00C94ACB"/>
    <w:rsid w:val="00CA0893"/>
    <w:rsid w:val="00CE5D8B"/>
    <w:rsid w:val="00D548C7"/>
    <w:rsid w:val="00D5734D"/>
    <w:rsid w:val="00D86F38"/>
    <w:rsid w:val="00DF321A"/>
    <w:rsid w:val="00E44B1D"/>
    <w:rsid w:val="00EA06C4"/>
    <w:rsid w:val="00EB3ED4"/>
    <w:rsid w:val="00EB76C1"/>
    <w:rsid w:val="00EF4088"/>
    <w:rsid w:val="00EF68EE"/>
    <w:rsid w:val="00F16819"/>
    <w:rsid w:val="00F222FC"/>
    <w:rsid w:val="00F34EFF"/>
    <w:rsid w:val="00F375B2"/>
    <w:rsid w:val="00F7306C"/>
    <w:rsid w:val="00FA58BC"/>
    <w:rsid w:val="00FC5F2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CDA1A7"/>
  <w15:chartTrackingRefBased/>
  <w15:docId w15:val="{0ED67264-484E-4B68-8651-68CB51222D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261B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95</TotalTime>
  <Pages>2</Pages>
  <Words>2365</Words>
  <Characters>1349</Characters>
  <Application>Microsoft Office Word</Application>
  <DocSecurity>0</DocSecurity>
  <Lines>11</Lines>
  <Paragraphs>7</Paragraphs>
  <ScaleCrop>false</ScaleCrop>
  <Company/>
  <LinksUpToDate>false</LinksUpToDate>
  <CharactersWithSpaces>3707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Maksym Bilosliudtsev</dc:creator>
  <cp:keywords/>
  <dc:description/>
  <cp:lastModifiedBy>Maksym Bilosliudtsev</cp:lastModifiedBy>
  <cp:revision>105</cp:revision>
  <dcterms:created xsi:type="dcterms:W3CDTF">2022-12-27T14:42:00Z</dcterms:created>
  <dcterms:modified xsi:type="dcterms:W3CDTF">2022-12-27T16:38:00Z</dcterms:modified>
</cp:coreProperties>
</file>