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D3" w:rsidRPr="002654D3" w:rsidRDefault="002654D3" w:rsidP="001F018E">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ЗМІСТ</w:t>
      </w:r>
    </w:p>
    <w:p w:rsidR="00001347" w:rsidRPr="001F018E" w:rsidRDefault="00D84B1E"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ВСТУП</w:t>
      </w:r>
      <w:r w:rsidR="006D1214">
        <w:rPr>
          <w:rFonts w:ascii="Times New Roman" w:hAnsi="Times New Roman" w:cs="Times New Roman"/>
          <w:sz w:val="28"/>
          <w:szCs w:val="28"/>
          <w:lang w:val="uk-UA"/>
        </w:rPr>
        <w:t>…………………………………………………………………………3</w:t>
      </w:r>
    </w:p>
    <w:p w:rsidR="00D84B1E" w:rsidRDefault="00D84B1E"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 xml:space="preserve">РОЗДІЛ 1. ВИТОКИ ПОЛІТИКИ РОСІЙЩЕННЯ </w:t>
      </w:r>
    </w:p>
    <w:p w:rsidR="00001347" w:rsidRPr="001F018E" w:rsidRDefault="00D84B1E"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 xml:space="preserve">УКРАЇНИ (ХУІ СЕРЕДИНА ХУІІ </w:t>
      </w:r>
      <w:proofErr w:type="gramStart"/>
      <w:r w:rsidRPr="00001347">
        <w:rPr>
          <w:rFonts w:ascii="Times New Roman" w:hAnsi="Times New Roman" w:cs="Times New Roman"/>
          <w:sz w:val="28"/>
          <w:szCs w:val="28"/>
        </w:rPr>
        <w:t>СТ.)</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w:t>
      </w:r>
      <w:r w:rsidR="006D1214">
        <w:rPr>
          <w:rFonts w:ascii="Times New Roman" w:hAnsi="Times New Roman" w:cs="Times New Roman"/>
          <w:sz w:val="28"/>
          <w:szCs w:val="28"/>
          <w:lang w:val="uk-UA"/>
        </w:rPr>
        <w:t>5</w:t>
      </w:r>
    </w:p>
    <w:p w:rsidR="00001347" w:rsidRPr="001F018E"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1.1.Духовні відмінності українців та росіян</w:t>
      </w:r>
      <w:r w:rsidR="006D1214">
        <w:rPr>
          <w:rFonts w:ascii="Times New Roman" w:hAnsi="Times New Roman" w:cs="Times New Roman"/>
          <w:sz w:val="28"/>
          <w:szCs w:val="28"/>
          <w:lang w:val="uk-UA"/>
        </w:rPr>
        <w:t>……………………………</w:t>
      </w:r>
      <w:r w:rsidR="00D84B1E">
        <w:rPr>
          <w:rFonts w:ascii="Times New Roman" w:hAnsi="Times New Roman" w:cs="Times New Roman"/>
          <w:sz w:val="28"/>
          <w:szCs w:val="28"/>
          <w:lang w:val="uk-UA"/>
        </w:rPr>
        <w:t>…</w:t>
      </w:r>
      <w:r w:rsidR="006D1214">
        <w:rPr>
          <w:rFonts w:ascii="Times New Roman" w:hAnsi="Times New Roman" w:cs="Times New Roman"/>
          <w:sz w:val="28"/>
          <w:szCs w:val="28"/>
          <w:lang w:val="uk-UA"/>
        </w:rPr>
        <w:t>…5</w:t>
      </w:r>
    </w:p>
    <w:p w:rsidR="00001347" w:rsidRPr="001F018E"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1.2.Початок московської духовної експансії в Україну</w:t>
      </w:r>
      <w:r w:rsidR="006D1214">
        <w:rPr>
          <w:rFonts w:ascii="Times New Roman" w:hAnsi="Times New Roman" w:cs="Times New Roman"/>
          <w:sz w:val="28"/>
          <w:szCs w:val="28"/>
          <w:lang w:val="uk-UA"/>
        </w:rPr>
        <w:t>………</w:t>
      </w:r>
      <w:proofErr w:type="gramStart"/>
      <w:r w:rsidR="006D1214">
        <w:rPr>
          <w:rFonts w:ascii="Times New Roman" w:hAnsi="Times New Roman" w:cs="Times New Roman"/>
          <w:sz w:val="28"/>
          <w:szCs w:val="28"/>
          <w:lang w:val="uk-UA"/>
        </w:rPr>
        <w:t>……</w:t>
      </w:r>
      <w:r w:rsidR="00D84B1E">
        <w:rPr>
          <w:rFonts w:ascii="Times New Roman" w:hAnsi="Times New Roman" w:cs="Times New Roman"/>
          <w:sz w:val="28"/>
          <w:szCs w:val="28"/>
          <w:lang w:val="uk-UA"/>
        </w:rPr>
        <w:t>.</w:t>
      </w:r>
      <w:proofErr w:type="gramEnd"/>
      <w:r w:rsidR="00D84B1E">
        <w:rPr>
          <w:rFonts w:ascii="Times New Roman" w:hAnsi="Times New Roman" w:cs="Times New Roman"/>
          <w:sz w:val="28"/>
          <w:szCs w:val="28"/>
          <w:lang w:val="uk-UA"/>
        </w:rPr>
        <w:t>.</w:t>
      </w:r>
      <w:r w:rsidR="006D1214">
        <w:rPr>
          <w:rFonts w:ascii="Times New Roman" w:hAnsi="Times New Roman" w:cs="Times New Roman"/>
          <w:sz w:val="28"/>
          <w:szCs w:val="28"/>
          <w:lang w:val="uk-UA"/>
        </w:rPr>
        <w:t>………9</w:t>
      </w:r>
    </w:p>
    <w:p w:rsidR="00D84B1E" w:rsidRDefault="00D84B1E" w:rsidP="00D84B1E">
      <w:p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lang w:val="uk-UA"/>
        </w:rPr>
        <w:t xml:space="preserve">РОЗДІЛ 2. ПІДПОРЯДКУВАННЯ КИЇВСЬКОЇ </w:t>
      </w:r>
    </w:p>
    <w:p w:rsidR="00D84B1E" w:rsidRDefault="00D84B1E" w:rsidP="00D84B1E">
      <w:p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lang w:val="uk-UA"/>
        </w:rPr>
        <w:t xml:space="preserve">МИТРОПОЛІЇ </w:t>
      </w:r>
      <w:r>
        <w:rPr>
          <w:rFonts w:ascii="Times New Roman" w:hAnsi="Times New Roman" w:cs="Times New Roman"/>
          <w:sz w:val="28"/>
          <w:szCs w:val="28"/>
          <w:lang w:val="uk-UA"/>
        </w:rPr>
        <w:t xml:space="preserve">      </w:t>
      </w:r>
      <w:r w:rsidRPr="006D1214">
        <w:rPr>
          <w:rFonts w:ascii="Times New Roman" w:hAnsi="Times New Roman" w:cs="Times New Roman"/>
          <w:sz w:val="28"/>
          <w:szCs w:val="28"/>
          <w:lang w:val="uk-UA"/>
        </w:rPr>
        <w:t xml:space="preserve">МОСКОВСЬКОМУ </w:t>
      </w:r>
      <w:r>
        <w:rPr>
          <w:rFonts w:ascii="Times New Roman" w:hAnsi="Times New Roman" w:cs="Times New Roman"/>
          <w:sz w:val="28"/>
          <w:szCs w:val="28"/>
          <w:lang w:val="uk-UA"/>
        </w:rPr>
        <w:t>ПАТРІАРХАТУ ТА</w:t>
      </w:r>
    </w:p>
    <w:p w:rsidR="00001347" w:rsidRPr="001F018E" w:rsidRDefault="00D84B1E" w:rsidP="00D84B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ЙОГО НАСЛІДКИ…………………………………………………………..12</w:t>
      </w:r>
    </w:p>
    <w:p w:rsidR="001F018E" w:rsidRDefault="00001347"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 xml:space="preserve">2.1. Передумови та уніфікація церковного життя </w:t>
      </w:r>
    </w:p>
    <w:p w:rsidR="00001347" w:rsidRPr="001F018E"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Гетьманату за московськими стандартами</w:t>
      </w:r>
      <w:r w:rsidR="006D1214">
        <w:rPr>
          <w:rFonts w:ascii="Times New Roman" w:hAnsi="Times New Roman" w:cs="Times New Roman"/>
          <w:sz w:val="28"/>
          <w:szCs w:val="28"/>
          <w:lang w:val="uk-UA"/>
        </w:rPr>
        <w:t>…………………………………12</w:t>
      </w:r>
    </w:p>
    <w:p w:rsidR="001F018E" w:rsidRDefault="00001347"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 xml:space="preserve">2.2. Асиміляція українського православного духовенства та </w:t>
      </w:r>
    </w:p>
    <w:p w:rsidR="00001347" w:rsidRPr="001F018E"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запровадження російської мови у церковних літургіях</w:t>
      </w:r>
      <w:r w:rsidR="006D1214">
        <w:rPr>
          <w:rFonts w:ascii="Times New Roman" w:hAnsi="Times New Roman" w:cs="Times New Roman"/>
          <w:sz w:val="28"/>
          <w:szCs w:val="28"/>
          <w:lang w:val="uk-UA"/>
        </w:rPr>
        <w:t>……………………14</w:t>
      </w:r>
    </w:p>
    <w:p w:rsidR="001F018E" w:rsidRPr="006D1214" w:rsidRDefault="00D84B1E" w:rsidP="001F018E">
      <w:p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lang w:val="uk-UA"/>
        </w:rPr>
        <w:t xml:space="preserve">РОЗДІЛ 3. МОСКОВСЬКА ЕКСПАНСІЯ ТА НИЩЕННЯ </w:t>
      </w:r>
    </w:p>
    <w:p w:rsidR="00D84B1E" w:rsidRDefault="00D84B1E" w:rsidP="001F018E">
      <w:p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lang w:val="uk-UA"/>
        </w:rPr>
        <w:t xml:space="preserve">НАЦІОНАЛЬНО-ДУХОВНОЇ ІДЕНТИЧНОСТІ </w:t>
      </w:r>
    </w:p>
    <w:p w:rsidR="00001347" w:rsidRPr="001F018E" w:rsidRDefault="00D84B1E" w:rsidP="001F018E">
      <w:p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lang w:val="uk-UA"/>
        </w:rPr>
        <w:t>УКРАЇНЦІВ НАПРИКІНЦІ ХУІІ -ХУІІІ СТ</w:t>
      </w:r>
      <w:r>
        <w:rPr>
          <w:rFonts w:ascii="Times New Roman" w:hAnsi="Times New Roman" w:cs="Times New Roman"/>
          <w:sz w:val="28"/>
          <w:szCs w:val="28"/>
          <w:lang w:val="uk-UA"/>
        </w:rPr>
        <w:t>………………………………</w:t>
      </w:r>
      <w:r w:rsidR="00FD2974">
        <w:rPr>
          <w:rFonts w:ascii="Times New Roman" w:hAnsi="Times New Roman" w:cs="Times New Roman"/>
          <w:sz w:val="28"/>
          <w:szCs w:val="28"/>
          <w:lang w:val="uk-UA"/>
        </w:rPr>
        <w:t>18</w:t>
      </w:r>
    </w:p>
    <w:p w:rsidR="001F018E" w:rsidRPr="00D84B1E" w:rsidRDefault="00001347" w:rsidP="001F018E">
      <w:p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3.1. Систематичні спроби уніфікаціі православної церковної практики</w:t>
      </w:r>
    </w:p>
    <w:p w:rsidR="00001347" w:rsidRPr="001F018E" w:rsidRDefault="00001347" w:rsidP="001F018E">
      <w:p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 xml:space="preserve"> в Україні</w:t>
      </w:r>
      <w:r w:rsidR="00FD2974">
        <w:rPr>
          <w:rFonts w:ascii="Times New Roman" w:hAnsi="Times New Roman" w:cs="Times New Roman"/>
          <w:sz w:val="28"/>
          <w:szCs w:val="28"/>
          <w:lang w:val="uk-UA"/>
        </w:rPr>
        <w:t>……………………………………………………………………18</w:t>
      </w:r>
    </w:p>
    <w:p w:rsidR="001F018E" w:rsidRDefault="00001347" w:rsidP="001F018E">
      <w:pPr>
        <w:spacing w:after="0" w:line="360" w:lineRule="auto"/>
        <w:jc w:val="both"/>
        <w:rPr>
          <w:rFonts w:ascii="Times New Roman" w:hAnsi="Times New Roman" w:cs="Times New Roman"/>
          <w:sz w:val="28"/>
          <w:szCs w:val="28"/>
        </w:rPr>
      </w:pPr>
      <w:r w:rsidRPr="00D84B1E">
        <w:rPr>
          <w:rFonts w:ascii="Times New Roman" w:hAnsi="Times New Roman" w:cs="Times New Roman"/>
          <w:sz w:val="28"/>
          <w:szCs w:val="28"/>
          <w:lang w:val="uk-UA"/>
        </w:rPr>
        <w:t>3.2. Реакція українс</w:t>
      </w:r>
      <w:r w:rsidRPr="00001347">
        <w:rPr>
          <w:rFonts w:ascii="Times New Roman" w:hAnsi="Times New Roman" w:cs="Times New Roman"/>
          <w:sz w:val="28"/>
          <w:szCs w:val="28"/>
        </w:rPr>
        <w:t xml:space="preserve">ького суспільства на русифікаційну </w:t>
      </w:r>
    </w:p>
    <w:p w:rsidR="00001347" w:rsidRPr="001F018E"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rPr>
        <w:t xml:space="preserve">діяльність московської церкви </w:t>
      </w:r>
      <w:r w:rsidR="00520001">
        <w:rPr>
          <w:rFonts w:ascii="Times New Roman" w:hAnsi="Times New Roman" w:cs="Times New Roman"/>
          <w:sz w:val="28"/>
          <w:szCs w:val="28"/>
          <w:lang w:val="uk-UA"/>
        </w:rPr>
        <w:t>……………………………………………19</w:t>
      </w:r>
    </w:p>
    <w:p w:rsidR="00001347" w:rsidRPr="001F018E" w:rsidRDefault="00D84B1E" w:rsidP="001F018E">
      <w:pPr>
        <w:spacing w:after="0" w:line="360" w:lineRule="auto"/>
        <w:jc w:val="both"/>
        <w:rPr>
          <w:rFonts w:ascii="Times New Roman" w:hAnsi="Times New Roman" w:cs="Times New Roman"/>
          <w:sz w:val="28"/>
          <w:szCs w:val="28"/>
          <w:lang w:val="uk-UA"/>
        </w:rPr>
      </w:pPr>
      <w:r w:rsidRPr="001F018E">
        <w:rPr>
          <w:rFonts w:ascii="Times New Roman" w:hAnsi="Times New Roman" w:cs="Times New Roman"/>
          <w:sz w:val="28"/>
          <w:szCs w:val="28"/>
        </w:rPr>
        <w:t>ВИСНОВКИ</w:t>
      </w:r>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w:t>
      </w:r>
      <w:r w:rsidR="00520001">
        <w:rPr>
          <w:rFonts w:ascii="Times New Roman" w:hAnsi="Times New Roman" w:cs="Times New Roman"/>
          <w:sz w:val="28"/>
          <w:szCs w:val="28"/>
          <w:lang w:val="uk-UA"/>
        </w:rPr>
        <w:t>…………………24</w:t>
      </w:r>
    </w:p>
    <w:p w:rsidR="00001347" w:rsidRDefault="00D84B1E" w:rsidP="001F018E">
      <w:pPr>
        <w:spacing w:after="0" w:line="360" w:lineRule="auto"/>
        <w:jc w:val="both"/>
        <w:rPr>
          <w:rFonts w:ascii="Times New Roman" w:hAnsi="Times New Roman" w:cs="Times New Roman"/>
          <w:sz w:val="28"/>
          <w:szCs w:val="28"/>
          <w:lang w:val="uk-UA"/>
        </w:rPr>
      </w:pPr>
      <w:r w:rsidRPr="001F018E">
        <w:rPr>
          <w:rFonts w:ascii="Times New Roman" w:hAnsi="Times New Roman" w:cs="Times New Roman"/>
          <w:sz w:val="28"/>
          <w:szCs w:val="28"/>
        </w:rPr>
        <w:t>СПИСОК ВИКОРИСТАНИХ ДЖЕРЕЛ</w:t>
      </w:r>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w:t>
      </w:r>
      <w:r w:rsidR="00520001">
        <w:rPr>
          <w:rFonts w:ascii="Times New Roman" w:hAnsi="Times New Roman" w:cs="Times New Roman"/>
          <w:sz w:val="28"/>
          <w:szCs w:val="28"/>
          <w:lang w:val="uk-UA"/>
        </w:rPr>
        <w:t>………………..26</w:t>
      </w:r>
    </w:p>
    <w:p w:rsidR="00FD2974" w:rsidRPr="001F018E" w:rsidRDefault="00FD2974"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r w:rsidR="00520001">
        <w:rPr>
          <w:rFonts w:ascii="Times New Roman" w:hAnsi="Times New Roman" w:cs="Times New Roman"/>
          <w:sz w:val="28"/>
          <w:szCs w:val="28"/>
          <w:lang w:val="uk-UA"/>
        </w:rPr>
        <w:t>29</w:t>
      </w:r>
      <w:bookmarkStart w:id="0" w:name="_GoBack"/>
      <w:bookmarkEnd w:id="0"/>
    </w:p>
    <w:p w:rsidR="00001347" w:rsidRPr="001F018E" w:rsidRDefault="00001347" w:rsidP="001F018E">
      <w:pPr>
        <w:spacing w:after="0" w:line="360" w:lineRule="auto"/>
        <w:jc w:val="both"/>
        <w:rPr>
          <w:rFonts w:ascii="Times New Roman" w:hAnsi="Times New Roman" w:cs="Times New Roman"/>
          <w:sz w:val="28"/>
          <w:szCs w:val="28"/>
        </w:rPr>
      </w:pPr>
    </w:p>
    <w:p w:rsidR="00001347" w:rsidRPr="001F018E" w:rsidRDefault="00001347" w:rsidP="001F018E">
      <w:pPr>
        <w:spacing w:after="0" w:line="360" w:lineRule="auto"/>
        <w:jc w:val="both"/>
        <w:rPr>
          <w:rFonts w:ascii="Times New Roman" w:hAnsi="Times New Roman" w:cs="Times New Roman"/>
          <w:sz w:val="28"/>
          <w:szCs w:val="28"/>
        </w:rPr>
      </w:pPr>
    </w:p>
    <w:p w:rsidR="00001347" w:rsidRPr="001F018E" w:rsidRDefault="00001347" w:rsidP="001F018E">
      <w:pPr>
        <w:spacing w:after="0" w:line="360" w:lineRule="auto"/>
        <w:jc w:val="both"/>
        <w:rPr>
          <w:rFonts w:ascii="Times New Roman" w:hAnsi="Times New Roman" w:cs="Times New Roman"/>
          <w:sz w:val="28"/>
          <w:szCs w:val="28"/>
        </w:rPr>
      </w:pPr>
    </w:p>
    <w:p w:rsidR="00001347" w:rsidRPr="001F018E" w:rsidRDefault="00001347" w:rsidP="001F018E">
      <w:pPr>
        <w:spacing w:after="0" w:line="360" w:lineRule="auto"/>
        <w:jc w:val="both"/>
        <w:rPr>
          <w:rFonts w:ascii="Times New Roman" w:hAnsi="Times New Roman" w:cs="Times New Roman"/>
          <w:sz w:val="28"/>
          <w:szCs w:val="28"/>
        </w:rPr>
      </w:pPr>
    </w:p>
    <w:p w:rsidR="00001347" w:rsidRPr="001F018E" w:rsidRDefault="00001347" w:rsidP="001F018E">
      <w:pPr>
        <w:spacing w:after="0" w:line="360" w:lineRule="auto"/>
        <w:jc w:val="both"/>
        <w:rPr>
          <w:rFonts w:ascii="Times New Roman" w:hAnsi="Times New Roman" w:cs="Times New Roman"/>
          <w:sz w:val="28"/>
          <w:szCs w:val="28"/>
        </w:rPr>
      </w:pPr>
    </w:p>
    <w:p w:rsidR="00001347" w:rsidRPr="001F018E" w:rsidRDefault="00001347" w:rsidP="001F018E">
      <w:pPr>
        <w:spacing w:after="0" w:line="360" w:lineRule="auto"/>
        <w:jc w:val="both"/>
        <w:rPr>
          <w:rFonts w:ascii="Times New Roman" w:hAnsi="Times New Roman" w:cs="Times New Roman"/>
          <w:sz w:val="28"/>
          <w:szCs w:val="28"/>
        </w:rPr>
      </w:pPr>
    </w:p>
    <w:p w:rsidR="00001347" w:rsidRDefault="00001347" w:rsidP="00D84B1E">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001347"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lang w:val="uk-UA"/>
        </w:rPr>
        <w:t>В ранньому модерні часи український народ був під владою Російської імперії, яка здійснювала активну політику русифікації території. Одним з найбільш ефективних засобів здійснення цієї політики була релігійна сфера, зокрема, діяльність Московської церкви в Україні. Церква мала значний вплив на населення та була важливим інструментом формування культурного простору країни.</w:t>
      </w:r>
    </w:p>
    <w:p w:rsidR="00001347" w:rsidRDefault="00001347"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Відносин між Україною та росією є найбільш складними і напруженими за весь історичний час. Р</w:t>
      </w:r>
      <w:r w:rsidRPr="00001347">
        <w:rPr>
          <w:rFonts w:ascii="Times New Roman" w:hAnsi="Times New Roman" w:cs="Times New Roman"/>
          <w:sz w:val="28"/>
          <w:szCs w:val="28"/>
          <w:lang w:val="uk-UA"/>
        </w:rPr>
        <w:t>озуміння процесів русифікації та політики культурного асиміляції України у ранньому новоісторичному періоді може бути корисним не тільки для істориків, а й для всіх громадян України, які прагнуть зберегти свою ідентичність та національну самобутність. Дослідження ролі Московської церкви в процесі русифікації України дає змогу зрозуміти, яким чином були здійснені спроби змінити культурний та ідентичний ландшафт України та які наслідки це мало для українського народу. Крім того, дослідження такої теми може допомогти підтримувати дискусію щодо того, який шлях розвитку країни є вірним та які засоби доцільно використовувати для підтримки національної самобутності та культурного розвитку.</w:t>
      </w:r>
    </w:p>
    <w:p w:rsidR="004E1635" w:rsidRDefault="00001347" w:rsidP="001F018E">
      <w:pPr>
        <w:spacing w:after="0" w:line="360" w:lineRule="auto"/>
        <w:jc w:val="both"/>
        <w:rPr>
          <w:rFonts w:ascii="Times New Roman" w:hAnsi="Times New Roman" w:cs="Times New Roman"/>
          <w:sz w:val="28"/>
          <w:szCs w:val="28"/>
          <w:lang w:val="uk-UA"/>
        </w:rPr>
      </w:pPr>
      <w:r w:rsidRPr="00CC412A">
        <w:rPr>
          <w:rFonts w:ascii="Times New Roman" w:hAnsi="Times New Roman" w:cs="Times New Roman"/>
          <w:b/>
          <w:i/>
          <w:sz w:val="28"/>
          <w:szCs w:val="28"/>
          <w:lang w:val="uk-UA"/>
        </w:rPr>
        <w:t>Метою</w:t>
      </w:r>
      <w:r w:rsidR="004E1635">
        <w:rPr>
          <w:rFonts w:ascii="Times New Roman" w:hAnsi="Times New Roman" w:cs="Times New Roman"/>
          <w:sz w:val="28"/>
          <w:szCs w:val="28"/>
          <w:lang w:val="uk-UA"/>
        </w:rPr>
        <w:t xml:space="preserve"> курсової роботи </w:t>
      </w:r>
      <w:r w:rsidRPr="00001347">
        <w:rPr>
          <w:rFonts w:ascii="Times New Roman" w:hAnsi="Times New Roman" w:cs="Times New Roman"/>
          <w:sz w:val="28"/>
          <w:szCs w:val="28"/>
          <w:lang w:val="uk-UA"/>
        </w:rPr>
        <w:t xml:space="preserve">є дослідження ролі Московської православної церкви в процесі русифікації України в 16-18 століттях. </w:t>
      </w:r>
    </w:p>
    <w:p w:rsidR="00001347" w:rsidRPr="00001347" w:rsidRDefault="00001347" w:rsidP="001F018E">
      <w:pPr>
        <w:spacing w:after="0" w:line="360" w:lineRule="auto"/>
        <w:jc w:val="both"/>
        <w:rPr>
          <w:rFonts w:ascii="Times New Roman" w:hAnsi="Times New Roman" w:cs="Times New Roman"/>
          <w:sz w:val="28"/>
          <w:szCs w:val="28"/>
          <w:lang w:val="uk-UA"/>
        </w:rPr>
      </w:pPr>
      <w:r w:rsidRPr="00001347">
        <w:rPr>
          <w:rFonts w:ascii="Times New Roman" w:hAnsi="Times New Roman" w:cs="Times New Roman"/>
          <w:sz w:val="28"/>
          <w:szCs w:val="28"/>
          <w:lang w:val="uk-UA"/>
        </w:rPr>
        <w:t xml:space="preserve">Основним </w:t>
      </w:r>
      <w:r w:rsidRPr="00CC412A">
        <w:rPr>
          <w:rFonts w:ascii="Times New Roman" w:hAnsi="Times New Roman" w:cs="Times New Roman"/>
          <w:b/>
          <w:i/>
          <w:sz w:val="28"/>
          <w:szCs w:val="28"/>
          <w:lang w:val="uk-UA"/>
        </w:rPr>
        <w:t xml:space="preserve">предметом </w:t>
      </w:r>
      <w:r w:rsidRPr="00001347">
        <w:rPr>
          <w:rFonts w:ascii="Times New Roman" w:hAnsi="Times New Roman" w:cs="Times New Roman"/>
          <w:sz w:val="28"/>
          <w:szCs w:val="28"/>
          <w:lang w:val="uk-UA"/>
        </w:rPr>
        <w:t>роботи є аналіз впливу церковної політики Московського царства на українське суспільство, особливо в контексті культурної та мовної асиміляції українців.</w:t>
      </w:r>
    </w:p>
    <w:p w:rsidR="00001347" w:rsidRPr="00001347" w:rsidRDefault="00001347" w:rsidP="001F018E">
      <w:pPr>
        <w:spacing w:after="0" w:line="360" w:lineRule="auto"/>
        <w:jc w:val="both"/>
        <w:rPr>
          <w:rFonts w:ascii="Times New Roman" w:hAnsi="Times New Roman" w:cs="Times New Roman"/>
          <w:sz w:val="28"/>
          <w:szCs w:val="28"/>
          <w:lang w:val="uk-UA"/>
        </w:rPr>
      </w:pPr>
      <w:r w:rsidRPr="00CC412A">
        <w:rPr>
          <w:rFonts w:ascii="Times New Roman" w:hAnsi="Times New Roman" w:cs="Times New Roman"/>
          <w:b/>
          <w:i/>
          <w:sz w:val="28"/>
          <w:szCs w:val="28"/>
          <w:lang w:val="uk-UA"/>
        </w:rPr>
        <w:t>Об'єктом</w:t>
      </w:r>
      <w:r w:rsidRPr="00001347">
        <w:rPr>
          <w:rFonts w:ascii="Times New Roman" w:hAnsi="Times New Roman" w:cs="Times New Roman"/>
          <w:sz w:val="28"/>
          <w:szCs w:val="28"/>
          <w:lang w:val="uk-UA"/>
        </w:rPr>
        <w:t xml:space="preserve"> дослідження є історичні події та процеси, пов'язані з діяльністю Московської церкви в Україні, зокрема формування її ієрархії, утвердження церковної влади, пропаганда православної ідеології, вплив на національну свідомість українського народу.</w:t>
      </w:r>
    </w:p>
    <w:p w:rsidR="004E1635" w:rsidRPr="00CC412A" w:rsidRDefault="00001347" w:rsidP="001F018E">
      <w:pPr>
        <w:spacing w:after="0" w:line="360" w:lineRule="auto"/>
        <w:jc w:val="both"/>
        <w:rPr>
          <w:rFonts w:ascii="Times New Roman" w:hAnsi="Times New Roman" w:cs="Times New Roman"/>
          <w:b/>
          <w:i/>
          <w:sz w:val="28"/>
          <w:szCs w:val="28"/>
          <w:lang w:val="uk-UA"/>
        </w:rPr>
      </w:pPr>
      <w:r w:rsidRPr="00CC412A">
        <w:rPr>
          <w:rFonts w:ascii="Times New Roman" w:hAnsi="Times New Roman" w:cs="Times New Roman"/>
          <w:b/>
          <w:i/>
          <w:sz w:val="28"/>
          <w:szCs w:val="28"/>
          <w:lang w:val="uk-UA"/>
        </w:rPr>
        <w:lastRenderedPageBreak/>
        <w:t xml:space="preserve">Завдання курсової роботи </w:t>
      </w:r>
    </w:p>
    <w:p w:rsidR="004E1635" w:rsidRPr="004E1635" w:rsidRDefault="004E1635" w:rsidP="001F018E">
      <w:pPr>
        <w:pStyle w:val="a3"/>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Визначити </w:t>
      </w:r>
      <w:r>
        <w:rPr>
          <w:rFonts w:ascii="Times New Roman" w:hAnsi="Times New Roman" w:cs="Times New Roman"/>
          <w:sz w:val="28"/>
          <w:szCs w:val="28"/>
        </w:rPr>
        <w:t>д</w:t>
      </w:r>
      <w:r w:rsidRPr="004E1635">
        <w:rPr>
          <w:rFonts w:ascii="Times New Roman" w:hAnsi="Times New Roman" w:cs="Times New Roman"/>
          <w:sz w:val="28"/>
          <w:szCs w:val="28"/>
        </w:rPr>
        <w:t>уховні відмінності українців та росіян</w:t>
      </w:r>
      <w:r>
        <w:rPr>
          <w:rFonts w:ascii="Times New Roman" w:hAnsi="Times New Roman" w:cs="Times New Roman"/>
          <w:sz w:val="28"/>
          <w:szCs w:val="28"/>
          <w:lang w:val="uk-UA"/>
        </w:rPr>
        <w:t>.</w:t>
      </w:r>
    </w:p>
    <w:p w:rsidR="004E1635" w:rsidRDefault="004E1635" w:rsidP="001F018E">
      <w:pPr>
        <w:pStyle w:val="a3"/>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Проаналізувати процес </w:t>
      </w:r>
      <w:r>
        <w:rPr>
          <w:rFonts w:ascii="Times New Roman" w:hAnsi="Times New Roman" w:cs="Times New Roman"/>
          <w:sz w:val="28"/>
          <w:szCs w:val="28"/>
        </w:rPr>
        <w:t>п</w:t>
      </w:r>
      <w:r w:rsidRPr="004E1635">
        <w:rPr>
          <w:rFonts w:ascii="Times New Roman" w:hAnsi="Times New Roman" w:cs="Times New Roman"/>
          <w:sz w:val="28"/>
          <w:szCs w:val="28"/>
        </w:rPr>
        <w:t>ідпорядкування Київської митрополії московсько</w:t>
      </w:r>
      <w:r>
        <w:rPr>
          <w:rFonts w:ascii="Times New Roman" w:hAnsi="Times New Roman" w:cs="Times New Roman"/>
          <w:sz w:val="28"/>
          <w:szCs w:val="28"/>
        </w:rPr>
        <w:t>му патріархату та його наслідки.</w:t>
      </w:r>
    </w:p>
    <w:p w:rsidR="004E1635" w:rsidRPr="008B5430" w:rsidRDefault="004E1635" w:rsidP="001F018E">
      <w:pPr>
        <w:pStyle w:val="a3"/>
        <w:numPr>
          <w:ilvl w:val="0"/>
          <w:numId w:val="1"/>
        </w:numPr>
        <w:spacing w:after="0" w:line="360" w:lineRule="auto"/>
        <w:ind w:firstLine="709"/>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Дослідити московську експансію та нищення національно-духовної ідентичності українців наприкінці ХУІІ -ХУІІІ ст.</w:t>
      </w:r>
    </w:p>
    <w:p w:rsidR="00903D4E" w:rsidRPr="00903D4E" w:rsidRDefault="00903D4E" w:rsidP="00903D4E">
      <w:pPr>
        <w:spacing w:after="0" w:line="360" w:lineRule="auto"/>
        <w:jc w:val="both"/>
        <w:rPr>
          <w:rFonts w:ascii="Times New Roman" w:hAnsi="Times New Roman" w:cs="Times New Roman"/>
          <w:sz w:val="28"/>
          <w:szCs w:val="28"/>
          <w:lang w:val="uk-UA"/>
        </w:rPr>
      </w:pPr>
      <w:r w:rsidRPr="00903D4E">
        <w:rPr>
          <w:rFonts w:ascii="Times New Roman" w:hAnsi="Times New Roman" w:cs="Times New Roman"/>
          <w:sz w:val="28"/>
          <w:szCs w:val="28"/>
          <w:lang w:val="uk-UA"/>
        </w:rPr>
        <w:t>Хронологічні рамки: Середина XVII – XVIII століття.</w:t>
      </w:r>
    </w:p>
    <w:p w:rsidR="00903D4E" w:rsidRPr="00903D4E" w:rsidRDefault="00903D4E" w:rsidP="00903D4E">
      <w:pPr>
        <w:spacing w:after="0" w:line="360" w:lineRule="auto"/>
        <w:jc w:val="both"/>
        <w:rPr>
          <w:rFonts w:ascii="Times New Roman" w:hAnsi="Times New Roman" w:cs="Times New Roman"/>
          <w:sz w:val="28"/>
          <w:szCs w:val="28"/>
          <w:lang w:val="uk-UA"/>
        </w:rPr>
      </w:pPr>
      <w:r w:rsidRPr="00903D4E">
        <w:rPr>
          <w:rFonts w:ascii="Times New Roman" w:hAnsi="Times New Roman" w:cs="Times New Roman"/>
          <w:sz w:val="28"/>
          <w:szCs w:val="28"/>
          <w:lang w:val="uk-UA"/>
        </w:rPr>
        <w:t xml:space="preserve">Методологічна основа: Для дослідження Московської церкви як знаряддя русифікації </w:t>
      </w:r>
      <w:r w:rsidR="008F60EA">
        <w:rPr>
          <w:rFonts w:ascii="Times New Roman" w:hAnsi="Times New Roman" w:cs="Times New Roman"/>
          <w:sz w:val="28"/>
          <w:szCs w:val="28"/>
          <w:lang w:val="uk-UA"/>
        </w:rPr>
        <w:t>України використані аналітичний метод.</w:t>
      </w:r>
      <w:r w:rsidRPr="00903D4E">
        <w:rPr>
          <w:rFonts w:ascii="Times New Roman" w:hAnsi="Times New Roman" w:cs="Times New Roman"/>
          <w:sz w:val="28"/>
          <w:szCs w:val="28"/>
          <w:lang w:val="uk-UA"/>
        </w:rPr>
        <w:t xml:space="preserve"> Дослідження різних документів, історичних джерел, літературних творів та інших матеріалів, пов'язаних з Московською церквою та процесом русифікації України. </w:t>
      </w:r>
    </w:p>
    <w:p w:rsidR="008F60EA" w:rsidRDefault="008F60EA" w:rsidP="008F60E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також, і</w:t>
      </w:r>
      <w:r w:rsidR="00903D4E" w:rsidRPr="00903D4E">
        <w:rPr>
          <w:rFonts w:ascii="Times New Roman" w:hAnsi="Times New Roman" w:cs="Times New Roman"/>
          <w:sz w:val="28"/>
          <w:szCs w:val="28"/>
          <w:lang w:val="uk-UA"/>
        </w:rPr>
        <w:t>ст</w:t>
      </w:r>
      <w:r>
        <w:rPr>
          <w:rFonts w:ascii="Times New Roman" w:hAnsi="Times New Roman" w:cs="Times New Roman"/>
          <w:sz w:val="28"/>
          <w:szCs w:val="28"/>
          <w:lang w:val="uk-UA"/>
        </w:rPr>
        <w:t>оричний метод, який полягає у вивченні</w:t>
      </w:r>
      <w:r w:rsidR="00903D4E" w:rsidRPr="00903D4E">
        <w:rPr>
          <w:rFonts w:ascii="Times New Roman" w:hAnsi="Times New Roman" w:cs="Times New Roman"/>
          <w:sz w:val="28"/>
          <w:szCs w:val="28"/>
          <w:lang w:val="uk-UA"/>
        </w:rPr>
        <w:t xml:space="preserve"> історичних подій, їх послідовності та взаємозв'язків з русифікацією України. Цей метод допомагає зрозуміти контекст і фактори, що вплинули на розвиток Московської церкви та</w:t>
      </w:r>
      <w:r>
        <w:rPr>
          <w:rFonts w:ascii="Times New Roman" w:hAnsi="Times New Roman" w:cs="Times New Roman"/>
          <w:sz w:val="28"/>
          <w:szCs w:val="28"/>
          <w:lang w:val="uk-UA"/>
        </w:rPr>
        <w:t xml:space="preserve"> її роль у русифікації України.</w:t>
      </w:r>
    </w:p>
    <w:p w:rsidR="00903D4E" w:rsidRPr="00903D4E" w:rsidRDefault="00903D4E" w:rsidP="008F60EA">
      <w:pPr>
        <w:spacing w:after="0" w:line="360" w:lineRule="auto"/>
        <w:jc w:val="both"/>
        <w:rPr>
          <w:rFonts w:ascii="Times New Roman" w:hAnsi="Times New Roman" w:cs="Times New Roman"/>
          <w:sz w:val="28"/>
          <w:szCs w:val="28"/>
          <w:lang w:val="uk-UA"/>
        </w:rPr>
      </w:pPr>
      <w:r w:rsidRPr="00903D4E">
        <w:rPr>
          <w:rFonts w:ascii="Times New Roman" w:hAnsi="Times New Roman" w:cs="Times New Roman"/>
          <w:sz w:val="28"/>
          <w:szCs w:val="28"/>
          <w:lang w:val="uk-UA"/>
        </w:rPr>
        <w:t>Пр</w:t>
      </w:r>
      <w:r w:rsidR="008F60EA">
        <w:rPr>
          <w:rFonts w:ascii="Times New Roman" w:hAnsi="Times New Roman" w:cs="Times New Roman"/>
          <w:sz w:val="28"/>
          <w:szCs w:val="28"/>
          <w:lang w:val="uk-UA"/>
        </w:rPr>
        <w:t xml:space="preserve">актична основа дослідження </w:t>
      </w:r>
      <w:r w:rsidRPr="00903D4E">
        <w:rPr>
          <w:rFonts w:ascii="Times New Roman" w:hAnsi="Times New Roman" w:cs="Times New Roman"/>
          <w:sz w:val="28"/>
          <w:szCs w:val="28"/>
          <w:lang w:val="uk-UA"/>
        </w:rPr>
        <w:t>включати аналіз архівних документів, і</w:t>
      </w:r>
      <w:r w:rsidR="008F60EA">
        <w:rPr>
          <w:rFonts w:ascii="Times New Roman" w:hAnsi="Times New Roman" w:cs="Times New Roman"/>
          <w:sz w:val="28"/>
          <w:szCs w:val="28"/>
          <w:lang w:val="uk-UA"/>
        </w:rPr>
        <w:t>сторичних джерел</w:t>
      </w:r>
      <w:r w:rsidRPr="00903D4E">
        <w:rPr>
          <w:rFonts w:ascii="Times New Roman" w:hAnsi="Times New Roman" w:cs="Times New Roman"/>
          <w:sz w:val="28"/>
          <w:szCs w:val="28"/>
          <w:lang w:val="uk-UA"/>
        </w:rPr>
        <w:t>, а також інших матеріалів, що стосуються Московської церкви та процесу ру</w:t>
      </w:r>
      <w:r w:rsidR="008F60EA">
        <w:rPr>
          <w:rFonts w:ascii="Times New Roman" w:hAnsi="Times New Roman" w:cs="Times New Roman"/>
          <w:sz w:val="28"/>
          <w:szCs w:val="28"/>
          <w:lang w:val="uk-UA"/>
        </w:rPr>
        <w:t xml:space="preserve">сифікації України. </w:t>
      </w:r>
    </w:p>
    <w:p w:rsidR="00903D4E" w:rsidRPr="00903D4E" w:rsidRDefault="00903D4E" w:rsidP="00903D4E">
      <w:pPr>
        <w:spacing w:after="0" w:line="360" w:lineRule="auto"/>
        <w:jc w:val="both"/>
        <w:rPr>
          <w:rFonts w:ascii="Times New Roman" w:hAnsi="Times New Roman" w:cs="Times New Roman"/>
          <w:sz w:val="28"/>
          <w:szCs w:val="28"/>
          <w:lang w:val="uk-UA"/>
        </w:rPr>
      </w:pPr>
    </w:p>
    <w:p w:rsidR="00903D4E" w:rsidRPr="00903D4E" w:rsidRDefault="00903D4E" w:rsidP="00903D4E">
      <w:pPr>
        <w:spacing w:after="0" w:line="360" w:lineRule="auto"/>
        <w:jc w:val="both"/>
        <w:rPr>
          <w:rFonts w:ascii="Times New Roman" w:hAnsi="Times New Roman" w:cs="Times New Roman"/>
          <w:sz w:val="28"/>
          <w:szCs w:val="28"/>
          <w:lang w:val="uk-UA"/>
        </w:rPr>
      </w:pPr>
    </w:p>
    <w:p w:rsidR="00903D4E" w:rsidRPr="00903D4E" w:rsidRDefault="00903D4E" w:rsidP="00903D4E">
      <w:pPr>
        <w:spacing w:after="0" w:line="360" w:lineRule="auto"/>
        <w:jc w:val="both"/>
        <w:rPr>
          <w:rFonts w:ascii="Times New Roman" w:hAnsi="Times New Roman" w:cs="Times New Roman"/>
          <w:sz w:val="28"/>
          <w:szCs w:val="28"/>
          <w:lang w:val="uk-UA"/>
        </w:rPr>
      </w:pPr>
    </w:p>
    <w:p w:rsidR="00903D4E" w:rsidRPr="00903D4E" w:rsidRDefault="00903D4E" w:rsidP="00903D4E">
      <w:pPr>
        <w:spacing w:after="0" w:line="360" w:lineRule="auto"/>
        <w:jc w:val="both"/>
        <w:rPr>
          <w:rFonts w:ascii="Times New Roman" w:hAnsi="Times New Roman" w:cs="Times New Roman"/>
          <w:sz w:val="28"/>
          <w:szCs w:val="28"/>
          <w:lang w:val="uk-UA"/>
        </w:rPr>
      </w:pPr>
    </w:p>
    <w:p w:rsidR="00903D4E" w:rsidRPr="00903D4E" w:rsidRDefault="00903D4E" w:rsidP="00903D4E">
      <w:pPr>
        <w:spacing w:after="0" w:line="360" w:lineRule="auto"/>
        <w:jc w:val="both"/>
        <w:rPr>
          <w:rFonts w:ascii="Times New Roman" w:hAnsi="Times New Roman" w:cs="Times New Roman"/>
          <w:sz w:val="28"/>
          <w:szCs w:val="28"/>
          <w:lang w:val="uk-UA"/>
        </w:rPr>
      </w:pPr>
    </w:p>
    <w:p w:rsidR="00001347" w:rsidRDefault="00001347" w:rsidP="001F018E">
      <w:pPr>
        <w:spacing w:after="0" w:line="360" w:lineRule="auto"/>
        <w:jc w:val="both"/>
        <w:rPr>
          <w:rFonts w:ascii="Times New Roman" w:hAnsi="Times New Roman" w:cs="Times New Roman"/>
          <w:sz w:val="28"/>
          <w:szCs w:val="28"/>
          <w:lang w:val="uk-UA"/>
        </w:rPr>
      </w:pPr>
    </w:p>
    <w:p w:rsidR="00001347" w:rsidRDefault="00001347" w:rsidP="001F018E">
      <w:pPr>
        <w:spacing w:after="0" w:line="360" w:lineRule="auto"/>
        <w:jc w:val="both"/>
        <w:rPr>
          <w:rFonts w:ascii="Times New Roman" w:hAnsi="Times New Roman" w:cs="Times New Roman"/>
          <w:sz w:val="28"/>
          <w:szCs w:val="28"/>
          <w:lang w:val="uk-UA"/>
        </w:rPr>
      </w:pPr>
    </w:p>
    <w:p w:rsidR="00001347" w:rsidRDefault="00001347" w:rsidP="001F018E">
      <w:pPr>
        <w:spacing w:after="0" w:line="360" w:lineRule="auto"/>
        <w:jc w:val="both"/>
        <w:rPr>
          <w:rFonts w:ascii="Times New Roman" w:hAnsi="Times New Roman" w:cs="Times New Roman"/>
          <w:sz w:val="28"/>
          <w:szCs w:val="28"/>
          <w:lang w:val="uk-UA"/>
        </w:rPr>
      </w:pPr>
    </w:p>
    <w:p w:rsidR="00001347" w:rsidRDefault="00001347" w:rsidP="001F018E">
      <w:pPr>
        <w:spacing w:after="0" w:line="360" w:lineRule="auto"/>
        <w:jc w:val="both"/>
        <w:rPr>
          <w:rFonts w:ascii="Times New Roman" w:hAnsi="Times New Roman" w:cs="Times New Roman"/>
          <w:sz w:val="28"/>
          <w:szCs w:val="28"/>
          <w:lang w:val="uk-UA"/>
        </w:rPr>
      </w:pPr>
    </w:p>
    <w:p w:rsidR="00001347" w:rsidRDefault="00001347" w:rsidP="001F018E">
      <w:pPr>
        <w:spacing w:after="0" w:line="360" w:lineRule="auto"/>
        <w:jc w:val="both"/>
        <w:rPr>
          <w:rFonts w:ascii="Times New Roman" w:hAnsi="Times New Roman" w:cs="Times New Roman"/>
          <w:sz w:val="28"/>
          <w:szCs w:val="28"/>
          <w:lang w:val="uk-UA"/>
        </w:rPr>
      </w:pPr>
    </w:p>
    <w:p w:rsidR="00D84B1E" w:rsidRDefault="00D84B1E" w:rsidP="00D84B1E">
      <w:pPr>
        <w:spacing w:after="0" w:line="360" w:lineRule="auto"/>
        <w:ind w:firstLine="0"/>
        <w:rPr>
          <w:rFonts w:ascii="Times New Roman" w:hAnsi="Times New Roman" w:cs="Times New Roman"/>
          <w:sz w:val="28"/>
          <w:szCs w:val="28"/>
          <w:lang w:val="uk-UA"/>
        </w:rPr>
      </w:pPr>
    </w:p>
    <w:p w:rsidR="00001347" w:rsidRPr="00001347" w:rsidRDefault="00D84B1E" w:rsidP="00D84B1E">
      <w:pPr>
        <w:spacing w:after="0" w:line="360" w:lineRule="auto"/>
        <w:ind w:firstLine="0"/>
        <w:jc w:val="center"/>
        <w:rPr>
          <w:rFonts w:ascii="Times New Roman" w:hAnsi="Times New Roman" w:cs="Times New Roman"/>
          <w:sz w:val="28"/>
          <w:szCs w:val="28"/>
        </w:rPr>
      </w:pPr>
      <w:r w:rsidRPr="00001347">
        <w:rPr>
          <w:rFonts w:ascii="Times New Roman" w:hAnsi="Times New Roman" w:cs="Times New Roman"/>
          <w:sz w:val="28"/>
          <w:szCs w:val="28"/>
        </w:rPr>
        <w:t>РОЗДІЛ 1. ВИТОКИ ПОЛІТИКИ РОСІЙЩЕННЯ УКРАЇНИ (ХУІ СЕРЕДИНА ХУІІ СТ.)</w:t>
      </w:r>
    </w:p>
    <w:p w:rsidR="00001347" w:rsidRDefault="00001347"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1.1.Духовні відмінності українців та росіян</w:t>
      </w:r>
    </w:p>
    <w:p w:rsidR="00656299" w:rsidRPr="002C2790" w:rsidRDefault="00656299" w:rsidP="001F018E">
      <w:pPr>
        <w:spacing w:after="0" w:line="360" w:lineRule="auto"/>
        <w:jc w:val="both"/>
        <w:rPr>
          <w:rFonts w:ascii="Times New Roman" w:hAnsi="Times New Roman" w:cs="Times New Roman"/>
          <w:sz w:val="28"/>
          <w:szCs w:val="28"/>
          <w:lang w:val="en-US"/>
        </w:rPr>
      </w:pPr>
      <w:r w:rsidRPr="00656299">
        <w:rPr>
          <w:rFonts w:ascii="Times New Roman" w:hAnsi="Times New Roman" w:cs="Times New Roman"/>
          <w:sz w:val="28"/>
          <w:szCs w:val="28"/>
        </w:rPr>
        <w:t>Духовні відмінності українців та росіян мають глибокі корені в їхній історії та культурі.</w:t>
      </w:r>
      <w:r>
        <w:rPr>
          <w:rFonts w:ascii="Times New Roman" w:hAnsi="Times New Roman" w:cs="Times New Roman"/>
          <w:sz w:val="28"/>
          <w:szCs w:val="28"/>
          <w:lang w:val="uk-UA"/>
        </w:rPr>
        <w:t xml:space="preserve"> </w:t>
      </w:r>
      <w:r w:rsidRPr="00656299">
        <w:rPr>
          <w:rFonts w:ascii="Times New Roman" w:hAnsi="Times New Roman" w:cs="Times New Roman"/>
          <w:sz w:val="28"/>
          <w:szCs w:val="28"/>
          <w:lang w:val="uk-UA"/>
        </w:rPr>
        <w:t>Українська ідентичність була формована під впливом різних культурних та релігійних традицій, які дали свій внесок у формування національної культури та характериз</w:t>
      </w:r>
      <w:r>
        <w:rPr>
          <w:rFonts w:ascii="Times New Roman" w:hAnsi="Times New Roman" w:cs="Times New Roman"/>
          <w:sz w:val="28"/>
          <w:szCs w:val="28"/>
          <w:lang w:val="uk-UA"/>
        </w:rPr>
        <w:t>ують її як унікальну. У</w:t>
      </w:r>
      <w:r w:rsidRPr="00656299">
        <w:rPr>
          <w:rFonts w:ascii="Times New Roman" w:hAnsi="Times New Roman" w:cs="Times New Roman"/>
          <w:sz w:val="28"/>
          <w:szCs w:val="28"/>
          <w:lang w:val="uk-UA"/>
        </w:rPr>
        <w:t>країнці традиційно були пов'язані зі східнослов'янською культурою, яка включає в себе російську, білоруську та українську культури. Проте, українська ідентичність була сформована не лише під впливом східнослов'янських культурних традицій, але й під впливом різних інших кул</w:t>
      </w:r>
      <w:r>
        <w:rPr>
          <w:rFonts w:ascii="Times New Roman" w:hAnsi="Times New Roman" w:cs="Times New Roman"/>
          <w:sz w:val="28"/>
          <w:szCs w:val="28"/>
          <w:lang w:val="uk-UA"/>
        </w:rPr>
        <w:t>ьтурних та релігійних традицій.</w:t>
      </w:r>
      <w:r w:rsidR="002C2790">
        <w:rPr>
          <w:rFonts w:ascii="Times New Roman" w:hAnsi="Times New Roman" w:cs="Times New Roman"/>
          <w:sz w:val="28"/>
          <w:szCs w:val="28"/>
          <w:lang w:val="uk-UA"/>
        </w:rPr>
        <w:t xml:space="preserve"> </w:t>
      </w:r>
      <w:r w:rsidR="002C2790">
        <w:rPr>
          <w:rFonts w:ascii="Times New Roman" w:hAnsi="Times New Roman" w:cs="Times New Roman"/>
          <w:sz w:val="28"/>
          <w:szCs w:val="28"/>
          <w:lang w:val="en-US"/>
        </w:rPr>
        <w:t>[3]</w:t>
      </w:r>
    </w:p>
    <w:p w:rsidR="00656299" w:rsidRPr="00EA4451" w:rsidRDefault="00656299" w:rsidP="001F018E">
      <w:pPr>
        <w:spacing w:after="0" w:line="360" w:lineRule="auto"/>
        <w:jc w:val="both"/>
        <w:rPr>
          <w:rFonts w:ascii="Times New Roman" w:hAnsi="Times New Roman" w:cs="Times New Roman"/>
          <w:sz w:val="28"/>
          <w:szCs w:val="28"/>
          <w:lang w:val="uk-UA"/>
        </w:rPr>
      </w:pPr>
      <w:r w:rsidRPr="00656299">
        <w:rPr>
          <w:rFonts w:ascii="Times New Roman" w:hAnsi="Times New Roman" w:cs="Times New Roman"/>
          <w:sz w:val="28"/>
          <w:szCs w:val="28"/>
          <w:lang w:val="uk-UA"/>
        </w:rPr>
        <w:t>Один з найбільш визначних внесків у формування української ідентичності зробила греко-католицька та православна християнська віра. Українська православна церква, заснована у Києві в 988 році, зіграла ключову роль у формуванні духовної культури українців.</w:t>
      </w:r>
      <w:r>
        <w:rPr>
          <w:rFonts w:ascii="Times New Roman" w:hAnsi="Times New Roman" w:cs="Times New Roman"/>
          <w:sz w:val="28"/>
          <w:szCs w:val="28"/>
          <w:lang w:val="uk-UA"/>
        </w:rPr>
        <w:t xml:space="preserve"> </w:t>
      </w:r>
      <w:r w:rsidRPr="00656299">
        <w:rPr>
          <w:rFonts w:ascii="Times New Roman" w:hAnsi="Times New Roman" w:cs="Times New Roman"/>
          <w:sz w:val="28"/>
          <w:szCs w:val="28"/>
          <w:lang w:val="uk-UA"/>
        </w:rPr>
        <w:t>Вона стала не тільки центром християнської віри, а й центром української культури та освіти. У церкві проповідувалися</w:t>
      </w:r>
      <w:r>
        <w:rPr>
          <w:rFonts w:ascii="Times New Roman" w:hAnsi="Times New Roman" w:cs="Times New Roman"/>
          <w:sz w:val="28"/>
          <w:szCs w:val="28"/>
          <w:lang w:val="uk-UA"/>
        </w:rPr>
        <w:t xml:space="preserve"> релігійні тексти</w:t>
      </w:r>
      <w:r w:rsidRPr="00656299">
        <w:rPr>
          <w:rFonts w:ascii="Times New Roman" w:hAnsi="Times New Roman" w:cs="Times New Roman"/>
          <w:sz w:val="28"/>
          <w:szCs w:val="28"/>
          <w:lang w:val="uk-UA"/>
        </w:rPr>
        <w:t xml:space="preserve"> на старослов'янській мові, яка стала основою для розвитку україн</w:t>
      </w:r>
      <w:r>
        <w:rPr>
          <w:rFonts w:ascii="Times New Roman" w:hAnsi="Times New Roman" w:cs="Times New Roman"/>
          <w:sz w:val="28"/>
          <w:szCs w:val="28"/>
          <w:lang w:val="uk-UA"/>
        </w:rPr>
        <w:t xml:space="preserve">ської писемності та літератури. </w:t>
      </w:r>
      <w:r w:rsidRPr="00656299">
        <w:rPr>
          <w:rFonts w:ascii="Times New Roman" w:hAnsi="Times New Roman" w:cs="Times New Roman"/>
          <w:sz w:val="28"/>
          <w:szCs w:val="28"/>
          <w:lang w:val="uk-UA"/>
        </w:rPr>
        <w:t>Церква зберігала традиції культури та мови українського народу, які б</w:t>
      </w:r>
      <w:r>
        <w:rPr>
          <w:rFonts w:ascii="Times New Roman" w:hAnsi="Times New Roman" w:cs="Times New Roman"/>
          <w:sz w:val="28"/>
          <w:szCs w:val="28"/>
          <w:lang w:val="uk-UA"/>
        </w:rPr>
        <w:t>ули засновані на стародавніх сло</w:t>
      </w:r>
      <w:r w:rsidRPr="00656299">
        <w:rPr>
          <w:rFonts w:ascii="Times New Roman" w:hAnsi="Times New Roman" w:cs="Times New Roman"/>
          <w:sz w:val="28"/>
          <w:szCs w:val="28"/>
          <w:lang w:val="uk-UA"/>
        </w:rPr>
        <w:t xml:space="preserve">в'янських традиціях. Українські церковні ієрархи внесли значний внесок у розвиток української літератури, мистецтва та </w:t>
      </w:r>
      <w:r>
        <w:rPr>
          <w:rFonts w:ascii="Times New Roman" w:hAnsi="Times New Roman" w:cs="Times New Roman"/>
          <w:sz w:val="28"/>
          <w:szCs w:val="28"/>
          <w:lang w:val="uk-UA"/>
        </w:rPr>
        <w:t xml:space="preserve">освіти та </w:t>
      </w:r>
      <w:r w:rsidRPr="00656299">
        <w:rPr>
          <w:rFonts w:ascii="Times New Roman" w:hAnsi="Times New Roman" w:cs="Times New Roman"/>
          <w:sz w:val="28"/>
          <w:szCs w:val="28"/>
          <w:lang w:val="uk-UA"/>
        </w:rPr>
        <w:t>стала основою для виникнення різних культурних та релігійних рухів, які формували</w:t>
      </w:r>
      <w:r w:rsidR="00EA4451">
        <w:rPr>
          <w:rFonts w:ascii="Times New Roman" w:hAnsi="Times New Roman" w:cs="Times New Roman"/>
          <w:sz w:val="28"/>
          <w:szCs w:val="28"/>
          <w:lang w:val="uk-UA"/>
        </w:rPr>
        <w:t xml:space="preserve"> духовну ідентичність українців </w:t>
      </w:r>
      <w:r w:rsidR="00EA4451" w:rsidRPr="00EA4451">
        <w:rPr>
          <w:rFonts w:ascii="Times New Roman" w:hAnsi="Times New Roman" w:cs="Times New Roman"/>
          <w:sz w:val="28"/>
          <w:szCs w:val="28"/>
          <w:lang w:val="uk-UA"/>
        </w:rPr>
        <w:t>[1].</w:t>
      </w:r>
    </w:p>
    <w:p w:rsidR="00CC412A" w:rsidRDefault="00656299" w:rsidP="00CC412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656299">
        <w:rPr>
          <w:rFonts w:ascii="Times New Roman" w:hAnsi="Times New Roman" w:cs="Times New Roman"/>
          <w:sz w:val="28"/>
          <w:szCs w:val="28"/>
          <w:lang w:val="uk-UA"/>
        </w:rPr>
        <w:t xml:space="preserve"> XVII-XVIII століттях на теренах України було створено ряд шкіл та колегій, які працювали на основі книжної культури, що мали свій корінь у старослов'янській літературі та церковній освіті. Ці установи, такі як Києво-Могилянська академія та Львівська семінарія, забезпечували зміцнення духовної </w:t>
      </w:r>
      <w:r w:rsidRPr="00656299">
        <w:rPr>
          <w:rFonts w:ascii="Times New Roman" w:hAnsi="Times New Roman" w:cs="Times New Roman"/>
          <w:sz w:val="28"/>
          <w:szCs w:val="28"/>
          <w:lang w:val="uk-UA"/>
        </w:rPr>
        <w:lastRenderedPageBreak/>
        <w:t>культури українців, створювали нові знання та надавали можливості для освіти українського народу. Києво-Могилянська академія та Львівська семінарія є історичними установами, які зіграли важливу роль у формуванні та зміцненні духовної культури україн</w:t>
      </w:r>
      <w:r>
        <w:rPr>
          <w:rFonts w:ascii="Times New Roman" w:hAnsi="Times New Roman" w:cs="Times New Roman"/>
          <w:sz w:val="28"/>
          <w:szCs w:val="28"/>
          <w:lang w:val="uk-UA"/>
        </w:rPr>
        <w:t>ців. Засновані відповідно в 1615 та 1738</w:t>
      </w:r>
      <w:r w:rsidRPr="00656299">
        <w:rPr>
          <w:rFonts w:ascii="Times New Roman" w:hAnsi="Times New Roman" w:cs="Times New Roman"/>
          <w:sz w:val="28"/>
          <w:szCs w:val="28"/>
          <w:lang w:val="uk-UA"/>
        </w:rPr>
        <w:t xml:space="preserve"> роках, ці установи дали поштовх для розвитку національної освіти та культури </w:t>
      </w:r>
      <w:r w:rsidR="00CC412A">
        <w:rPr>
          <w:rFonts w:ascii="Times New Roman" w:hAnsi="Times New Roman" w:cs="Times New Roman"/>
          <w:sz w:val="28"/>
          <w:szCs w:val="28"/>
          <w:lang w:val="uk-UA"/>
        </w:rPr>
        <w:t>в Україні.</w:t>
      </w:r>
    </w:p>
    <w:p w:rsidR="00656299" w:rsidRPr="002C2790" w:rsidRDefault="00656299" w:rsidP="00CC412A">
      <w:pPr>
        <w:spacing w:after="0" w:line="360" w:lineRule="auto"/>
        <w:jc w:val="both"/>
        <w:rPr>
          <w:rFonts w:ascii="Times New Roman" w:hAnsi="Times New Roman" w:cs="Times New Roman"/>
          <w:sz w:val="28"/>
          <w:szCs w:val="28"/>
          <w:lang w:val="en-US"/>
        </w:rPr>
      </w:pPr>
      <w:r w:rsidRPr="00656299">
        <w:rPr>
          <w:rFonts w:ascii="Times New Roman" w:hAnsi="Times New Roman" w:cs="Times New Roman"/>
          <w:sz w:val="28"/>
          <w:szCs w:val="28"/>
          <w:lang w:val="uk-UA"/>
        </w:rPr>
        <w:t>Києво-Могилянська ак</w:t>
      </w:r>
      <w:r w:rsidR="00133AE9">
        <w:rPr>
          <w:rFonts w:ascii="Times New Roman" w:hAnsi="Times New Roman" w:cs="Times New Roman"/>
          <w:sz w:val="28"/>
          <w:szCs w:val="28"/>
          <w:lang w:val="uk-UA"/>
        </w:rPr>
        <w:t xml:space="preserve">адемія </w:t>
      </w:r>
      <w:r w:rsidRPr="00656299">
        <w:rPr>
          <w:rFonts w:ascii="Times New Roman" w:hAnsi="Times New Roman" w:cs="Times New Roman"/>
          <w:sz w:val="28"/>
          <w:szCs w:val="28"/>
          <w:lang w:val="uk-UA"/>
        </w:rPr>
        <w:t>була першою в Україні вищою навчальною установою, яка забезпечувала високий рівень освіти на латинській та грецькій мовах. Академія дала поштовх для розвитку української національної культури та літератури, завдяки таким видатним діячам, як Григорій Сковорода, Іван Вишенський, та інші.</w:t>
      </w:r>
      <w:r w:rsidR="002C2790" w:rsidRPr="002C2790">
        <w:rPr>
          <w:rFonts w:ascii="Times New Roman" w:hAnsi="Times New Roman" w:cs="Times New Roman"/>
          <w:sz w:val="28"/>
          <w:szCs w:val="28"/>
          <w:lang w:val="uk-UA"/>
        </w:rPr>
        <w:t xml:space="preserve"> [</w:t>
      </w:r>
      <w:r w:rsidR="002C2790">
        <w:rPr>
          <w:rFonts w:ascii="Times New Roman" w:hAnsi="Times New Roman" w:cs="Times New Roman"/>
          <w:sz w:val="28"/>
          <w:szCs w:val="28"/>
          <w:lang w:val="en-US"/>
        </w:rPr>
        <w:t>2]</w:t>
      </w:r>
    </w:p>
    <w:p w:rsidR="00656299" w:rsidRPr="002C2790" w:rsidRDefault="00656299" w:rsidP="001F018E">
      <w:pPr>
        <w:spacing w:after="0" w:line="360" w:lineRule="auto"/>
        <w:jc w:val="both"/>
        <w:rPr>
          <w:rFonts w:ascii="Times New Roman" w:hAnsi="Times New Roman" w:cs="Times New Roman"/>
          <w:sz w:val="28"/>
          <w:szCs w:val="28"/>
          <w:lang w:val="en-US"/>
        </w:rPr>
      </w:pPr>
      <w:r w:rsidRPr="00656299">
        <w:rPr>
          <w:rFonts w:ascii="Times New Roman" w:hAnsi="Times New Roman" w:cs="Times New Roman"/>
          <w:sz w:val="28"/>
          <w:szCs w:val="28"/>
          <w:lang w:val="uk-UA"/>
        </w:rPr>
        <w:t>Львівська семі</w:t>
      </w:r>
      <w:r w:rsidR="00133AE9">
        <w:rPr>
          <w:rFonts w:ascii="Times New Roman" w:hAnsi="Times New Roman" w:cs="Times New Roman"/>
          <w:sz w:val="28"/>
          <w:szCs w:val="28"/>
          <w:lang w:val="uk-UA"/>
        </w:rPr>
        <w:t xml:space="preserve">нарія </w:t>
      </w:r>
      <w:r w:rsidRPr="00656299">
        <w:rPr>
          <w:rFonts w:ascii="Times New Roman" w:hAnsi="Times New Roman" w:cs="Times New Roman"/>
          <w:sz w:val="28"/>
          <w:szCs w:val="28"/>
          <w:lang w:val="uk-UA"/>
        </w:rPr>
        <w:t>була першою національною школою, яка забезпечувала високий рівень освіти українськомовному населенню Галичини. Установа виховувала кваліфікованих вчителів та духовенство для релігійних установ українського народу. Завдяки зусиллям таких видатних діячів, як Іван Франко та Олекса Новаківський, Львівська семінарія відіграла важливу роль у зміцненні української культури та освіти в Галичині.</w:t>
      </w:r>
      <w:r w:rsidR="002C2790" w:rsidRPr="002C2790">
        <w:rPr>
          <w:rFonts w:ascii="Times New Roman" w:hAnsi="Times New Roman" w:cs="Times New Roman"/>
          <w:sz w:val="28"/>
          <w:szCs w:val="28"/>
          <w:lang w:val="uk-UA"/>
        </w:rPr>
        <w:t xml:space="preserve"> [</w:t>
      </w:r>
      <w:r w:rsidR="002C2790">
        <w:rPr>
          <w:rFonts w:ascii="Times New Roman" w:hAnsi="Times New Roman" w:cs="Times New Roman"/>
          <w:sz w:val="28"/>
          <w:szCs w:val="28"/>
          <w:lang w:val="en-US"/>
        </w:rPr>
        <w:t>5]</w:t>
      </w:r>
    </w:p>
    <w:p w:rsidR="00133AE9" w:rsidRDefault="00656299" w:rsidP="001F018E">
      <w:pPr>
        <w:spacing w:after="0" w:line="360" w:lineRule="auto"/>
        <w:jc w:val="both"/>
        <w:rPr>
          <w:rFonts w:ascii="Times New Roman" w:hAnsi="Times New Roman" w:cs="Times New Roman"/>
          <w:sz w:val="28"/>
          <w:szCs w:val="28"/>
          <w:lang w:val="uk-UA"/>
        </w:rPr>
      </w:pPr>
      <w:r w:rsidRPr="00656299">
        <w:rPr>
          <w:rFonts w:ascii="Times New Roman" w:hAnsi="Times New Roman" w:cs="Times New Roman"/>
          <w:sz w:val="28"/>
          <w:szCs w:val="28"/>
          <w:lang w:val="uk-UA"/>
        </w:rPr>
        <w:t xml:space="preserve">Ці установи забезпечували зміцнення духовної культури українців, створювали нові знання та надавали можливості для освіти українського народу. </w:t>
      </w:r>
    </w:p>
    <w:p w:rsidR="00133AE9" w:rsidRPr="00133AE9" w:rsidRDefault="00133AE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t xml:space="preserve">У XVI-XVIII століттях на території України відбувався значний релігійний поділ між греко-католицькою та православною церквами. Цей поділ став результатом складної політичної </w:t>
      </w:r>
      <w:r>
        <w:rPr>
          <w:rFonts w:ascii="Times New Roman" w:hAnsi="Times New Roman" w:cs="Times New Roman"/>
          <w:sz w:val="28"/>
          <w:szCs w:val="28"/>
          <w:lang w:val="uk-UA"/>
        </w:rPr>
        <w:t>та релігійної ситуації</w:t>
      </w:r>
      <w:r w:rsidRPr="00133AE9">
        <w:rPr>
          <w:rFonts w:ascii="Times New Roman" w:hAnsi="Times New Roman" w:cs="Times New Roman"/>
          <w:sz w:val="28"/>
          <w:szCs w:val="28"/>
          <w:lang w:val="uk-UA"/>
        </w:rPr>
        <w:t>, де католицькі та православні церкви змагалися за вплив і прихильність населення.</w:t>
      </w:r>
    </w:p>
    <w:p w:rsidR="00133AE9" w:rsidRPr="00133AE9" w:rsidRDefault="00133AE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t xml:space="preserve">На початку </w:t>
      </w:r>
      <w:r>
        <w:rPr>
          <w:rFonts w:ascii="Times New Roman" w:hAnsi="Times New Roman" w:cs="Times New Roman"/>
          <w:sz w:val="28"/>
          <w:szCs w:val="28"/>
          <w:lang w:val="uk-UA"/>
        </w:rPr>
        <w:t>XVI століття, коли українці</w:t>
      </w:r>
      <w:r w:rsidRPr="00133AE9">
        <w:rPr>
          <w:rFonts w:ascii="Times New Roman" w:hAnsi="Times New Roman" w:cs="Times New Roman"/>
          <w:sz w:val="28"/>
          <w:szCs w:val="28"/>
          <w:lang w:val="uk-UA"/>
        </w:rPr>
        <w:t xml:space="preserve"> перейшла під владу Польщі, польські католики почали активну кампанію на залучення православних українців до своєї церкви. Ця кампанія мала на меті зміцнити польський вплив у регіоні та забезпечити вірність населення </w:t>
      </w:r>
      <w:r w:rsidR="00EA4451">
        <w:rPr>
          <w:rFonts w:ascii="Times New Roman" w:hAnsi="Times New Roman" w:cs="Times New Roman"/>
          <w:sz w:val="28"/>
          <w:szCs w:val="28"/>
          <w:lang w:val="uk-UA"/>
        </w:rPr>
        <w:t>польській культурі та владі [2].</w:t>
      </w:r>
    </w:p>
    <w:p w:rsidR="00133AE9" w:rsidRDefault="00133AE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t>Як результат, в 1596 році було укладено</w:t>
      </w:r>
      <w:r>
        <w:rPr>
          <w:rFonts w:ascii="Times New Roman" w:hAnsi="Times New Roman" w:cs="Times New Roman"/>
          <w:sz w:val="28"/>
          <w:szCs w:val="28"/>
          <w:lang w:val="uk-UA"/>
        </w:rPr>
        <w:t xml:space="preserve"> Берестейську</w:t>
      </w:r>
      <w:r w:rsidRPr="00133AE9">
        <w:rPr>
          <w:rFonts w:ascii="Times New Roman" w:hAnsi="Times New Roman" w:cs="Times New Roman"/>
          <w:sz w:val="28"/>
          <w:szCs w:val="28"/>
          <w:lang w:val="uk-UA"/>
        </w:rPr>
        <w:t xml:space="preserve"> унію між католицькою та православною церквами, яка призвела до створення греко-</w:t>
      </w:r>
      <w:r w:rsidRPr="00133AE9">
        <w:rPr>
          <w:rFonts w:ascii="Times New Roman" w:hAnsi="Times New Roman" w:cs="Times New Roman"/>
          <w:sz w:val="28"/>
          <w:szCs w:val="28"/>
          <w:lang w:val="uk-UA"/>
        </w:rPr>
        <w:lastRenderedPageBreak/>
        <w:t>католицької церкви. Греко-католики за</w:t>
      </w:r>
      <w:r>
        <w:rPr>
          <w:rFonts w:ascii="Times New Roman" w:hAnsi="Times New Roman" w:cs="Times New Roman"/>
          <w:sz w:val="28"/>
          <w:szCs w:val="28"/>
          <w:lang w:val="uk-UA"/>
        </w:rPr>
        <w:t>лишили свою православну віру</w:t>
      </w:r>
      <w:r w:rsidRPr="00133AE9">
        <w:rPr>
          <w:rFonts w:ascii="Times New Roman" w:hAnsi="Times New Roman" w:cs="Times New Roman"/>
          <w:sz w:val="28"/>
          <w:szCs w:val="28"/>
          <w:lang w:val="uk-UA"/>
        </w:rPr>
        <w:t>, але прийняли католицьку владу та папу Римського як свою голову церкви.</w:t>
      </w:r>
      <w:r>
        <w:rPr>
          <w:rFonts w:ascii="Times New Roman" w:hAnsi="Times New Roman" w:cs="Times New Roman"/>
          <w:sz w:val="28"/>
          <w:szCs w:val="28"/>
          <w:lang w:val="uk-UA"/>
        </w:rPr>
        <w:t xml:space="preserve"> </w:t>
      </w:r>
    </w:p>
    <w:p w:rsidR="00133AE9" w:rsidRPr="002C2790" w:rsidRDefault="00133AE9" w:rsidP="001F018E">
      <w:pPr>
        <w:spacing w:after="0" w:line="360" w:lineRule="auto"/>
        <w:jc w:val="both"/>
        <w:rPr>
          <w:rFonts w:ascii="Times New Roman" w:hAnsi="Times New Roman" w:cs="Times New Roman"/>
          <w:sz w:val="28"/>
          <w:szCs w:val="28"/>
          <w:lang w:val="en-US"/>
        </w:rPr>
      </w:pPr>
      <w:r w:rsidRPr="00656299">
        <w:rPr>
          <w:rFonts w:ascii="Times New Roman" w:hAnsi="Times New Roman" w:cs="Times New Roman"/>
          <w:sz w:val="28"/>
          <w:szCs w:val="28"/>
          <w:lang w:val="uk-UA"/>
        </w:rPr>
        <w:t>Козацька культура також зіграла важливу роль у формуванні української ідентичності. Козацька доба відома своєю вольовістю, незалежністю та патріотизмом. Українські козаки мали власну культуру, мову та традиції, які стали символом національної гордості та самобутності</w:t>
      </w:r>
      <w:r w:rsidR="002C2790" w:rsidRPr="002C2790">
        <w:rPr>
          <w:rFonts w:ascii="Times New Roman" w:hAnsi="Times New Roman" w:cs="Times New Roman"/>
          <w:sz w:val="28"/>
          <w:szCs w:val="28"/>
        </w:rPr>
        <w:t xml:space="preserve">. </w:t>
      </w:r>
      <w:r w:rsidR="002C2790">
        <w:rPr>
          <w:rFonts w:ascii="Times New Roman" w:hAnsi="Times New Roman" w:cs="Times New Roman"/>
          <w:sz w:val="28"/>
          <w:szCs w:val="28"/>
          <w:lang w:val="en-US"/>
        </w:rPr>
        <w:t>[6]</w:t>
      </w:r>
    </w:p>
    <w:p w:rsidR="00656299" w:rsidRDefault="0065629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t>Українці традиційно були пов'язані зі східнослов'янською культурою, але їхня ідентичність була формована під впливом різних інших культурних та релігійних традицій, таких як греко-католицька та православна християнська віра, козацька культура та унікальна українська мова.</w:t>
      </w:r>
    </w:p>
    <w:p w:rsidR="00133AE9" w:rsidRPr="00133AE9" w:rsidRDefault="00133AE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t xml:space="preserve">Один із ключових аспектів козацької культури - це збройні сили, які відображали не тільки воєнну міць, але й культурні та соціальні </w:t>
      </w:r>
      <w:r>
        <w:rPr>
          <w:rFonts w:ascii="Times New Roman" w:hAnsi="Times New Roman" w:cs="Times New Roman"/>
          <w:sz w:val="28"/>
          <w:szCs w:val="28"/>
          <w:lang w:val="uk-UA"/>
        </w:rPr>
        <w:t>аспекти суспільства. К</w:t>
      </w:r>
      <w:r w:rsidRPr="00133AE9">
        <w:rPr>
          <w:rFonts w:ascii="Times New Roman" w:hAnsi="Times New Roman" w:cs="Times New Roman"/>
          <w:sz w:val="28"/>
          <w:szCs w:val="28"/>
          <w:lang w:val="uk-UA"/>
        </w:rPr>
        <w:t>озаки мали власні формування, які відрізнялися від збройних сил інших народів, таких як тур</w:t>
      </w:r>
      <w:r>
        <w:rPr>
          <w:rFonts w:ascii="Times New Roman" w:hAnsi="Times New Roman" w:cs="Times New Roman"/>
          <w:sz w:val="28"/>
          <w:szCs w:val="28"/>
          <w:lang w:val="uk-UA"/>
        </w:rPr>
        <w:t xml:space="preserve">ки чи поляки. </w:t>
      </w:r>
      <w:r w:rsidRPr="00133AE9">
        <w:rPr>
          <w:rFonts w:ascii="Times New Roman" w:hAnsi="Times New Roman" w:cs="Times New Roman"/>
          <w:sz w:val="28"/>
          <w:szCs w:val="28"/>
          <w:lang w:val="uk-UA"/>
        </w:rPr>
        <w:t xml:space="preserve">Серед найвідоміших формувань можна виділити "сотню", "полк" та "роту". "Сотня" була найменшою збройною одиницею, яку очолював "сотник", який зазвичай командував від 60 до 100 козаків. "Полк" складався з декількох "сотень" і очолювався "полковником", який командував від 500 до 2000 козаків. "Рота" була частиною "сотні" та очолювалася "ротмистром", який </w:t>
      </w:r>
      <w:r w:rsidR="00EA4451">
        <w:rPr>
          <w:rFonts w:ascii="Times New Roman" w:hAnsi="Times New Roman" w:cs="Times New Roman"/>
          <w:sz w:val="28"/>
          <w:szCs w:val="28"/>
          <w:lang w:val="uk-UA"/>
        </w:rPr>
        <w:t>ко</w:t>
      </w:r>
      <w:r w:rsidR="002C2790">
        <w:rPr>
          <w:rFonts w:ascii="Times New Roman" w:hAnsi="Times New Roman" w:cs="Times New Roman"/>
          <w:sz w:val="28"/>
          <w:szCs w:val="28"/>
          <w:lang w:val="uk-UA"/>
        </w:rPr>
        <w:t>мандував від 20 до 60 козаків [7</w:t>
      </w:r>
      <w:r w:rsidR="00EA4451">
        <w:rPr>
          <w:rFonts w:ascii="Times New Roman" w:hAnsi="Times New Roman" w:cs="Times New Roman"/>
          <w:sz w:val="28"/>
          <w:szCs w:val="28"/>
          <w:lang w:val="uk-UA"/>
        </w:rPr>
        <w:t>].</w:t>
      </w:r>
    </w:p>
    <w:p w:rsidR="00133AE9" w:rsidRPr="00133AE9" w:rsidRDefault="00133AE9"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133AE9">
        <w:rPr>
          <w:rFonts w:ascii="Times New Roman" w:hAnsi="Times New Roman" w:cs="Times New Roman"/>
          <w:sz w:val="28"/>
          <w:szCs w:val="28"/>
          <w:lang w:val="uk-UA"/>
        </w:rPr>
        <w:t>озаки використовували специфічні зброї, які допомагали їм у битвах. Однією з найвідоміших зброй був шабель-палаш, який був розвинутий саме українськими козаками. Козаки також використовували лук, копію, булаву та інші зброї, що робило їх досить ефективними в бойових діях.</w:t>
      </w:r>
    </w:p>
    <w:p w:rsidR="00133AE9" w:rsidRPr="00133AE9" w:rsidRDefault="00100C4A"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133AE9" w:rsidRPr="00133AE9">
        <w:rPr>
          <w:rFonts w:ascii="Times New Roman" w:hAnsi="Times New Roman" w:cs="Times New Roman"/>
          <w:sz w:val="28"/>
          <w:szCs w:val="28"/>
          <w:lang w:val="uk-UA"/>
        </w:rPr>
        <w:t xml:space="preserve">озаки використовували спеціальний мовний код, що дозволяв їм зберігати та передавати таємну інформацію, відомий як "січова мова". Козаки також відомі своїми музичними традиціями, зокрема духовними піснями, які допомагали підтримувати моральну наснагу в бойових умовах. </w:t>
      </w:r>
    </w:p>
    <w:p w:rsidR="00133AE9" w:rsidRDefault="00133AE9" w:rsidP="001F018E">
      <w:pPr>
        <w:spacing w:after="0" w:line="360" w:lineRule="auto"/>
        <w:jc w:val="both"/>
        <w:rPr>
          <w:rFonts w:ascii="Times New Roman" w:hAnsi="Times New Roman" w:cs="Times New Roman"/>
          <w:sz w:val="28"/>
          <w:szCs w:val="28"/>
          <w:lang w:val="uk-UA"/>
        </w:rPr>
      </w:pPr>
      <w:r w:rsidRPr="00133AE9">
        <w:rPr>
          <w:rFonts w:ascii="Times New Roman" w:hAnsi="Times New Roman" w:cs="Times New Roman"/>
          <w:sz w:val="28"/>
          <w:szCs w:val="28"/>
          <w:lang w:val="uk-UA"/>
        </w:rPr>
        <w:lastRenderedPageBreak/>
        <w:t>Козацька культура також відома своїми традиціями, які зберігались від пок</w:t>
      </w:r>
      <w:r w:rsidR="00100C4A">
        <w:rPr>
          <w:rFonts w:ascii="Times New Roman" w:hAnsi="Times New Roman" w:cs="Times New Roman"/>
          <w:sz w:val="28"/>
          <w:szCs w:val="28"/>
          <w:lang w:val="uk-UA"/>
        </w:rPr>
        <w:t>оління до покоління. К</w:t>
      </w:r>
      <w:r w:rsidRPr="00133AE9">
        <w:rPr>
          <w:rFonts w:ascii="Times New Roman" w:hAnsi="Times New Roman" w:cs="Times New Roman"/>
          <w:sz w:val="28"/>
          <w:szCs w:val="28"/>
          <w:lang w:val="uk-UA"/>
        </w:rPr>
        <w:t>озаки зберігали давні обряди та звичаї, такі як "вечорниці" та "козацькі гуляння", які стали символом української кул</w:t>
      </w:r>
      <w:r w:rsidR="00100C4A">
        <w:rPr>
          <w:rFonts w:ascii="Times New Roman" w:hAnsi="Times New Roman" w:cs="Times New Roman"/>
          <w:sz w:val="28"/>
          <w:szCs w:val="28"/>
          <w:lang w:val="uk-UA"/>
        </w:rPr>
        <w:t xml:space="preserve">ьтури та національної гордості. </w:t>
      </w:r>
      <w:r w:rsidR="00100C4A" w:rsidRPr="00100C4A">
        <w:rPr>
          <w:rFonts w:ascii="Times New Roman" w:hAnsi="Times New Roman" w:cs="Times New Roman"/>
          <w:sz w:val="28"/>
          <w:szCs w:val="28"/>
          <w:lang w:val="uk-UA"/>
        </w:rPr>
        <w:t>Духовні пісні коза</w:t>
      </w:r>
      <w:r w:rsidR="00100C4A">
        <w:rPr>
          <w:rFonts w:ascii="Times New Roman" w:hAnsi="Times New Roman" w:cs="Times New Roman"/>
          <w:sz w:val="28"/>
          <w:szCs w:val="28"/>
          <w:lang w:val="uk-UA"/>
        </w:rPr>
        <w:t>ків були написані</w:t>
      </w:r>
      <w:r w:rsidR="00100C4A" w:rsidRPr="00100C4A">
        <w:rPr>
          <w:rFonts w:ascii="Times New Roman" w:hAnsi="Times New Roman" w:cs="Times New Roman"/>
          <w:sz w:val="28"/>
          <w:szCs w:val="28"/>
          <w:lang w:val="uk-UA"/>
        </w:rPr>
        <w:t xml:space="preserve"> на староукраїнській мові. Ці пісні мали високий естетичний рівень, а їх мелодії відрізн</w:t>
      </w:r>
      <w:r w:rsidR="00100C4A">
        <w:rPr>
          <w:rFonts w:ascii="Times New Roman" w:hAnsi="Times New Roman" w:cs="Times New Roman"/>
          <w:sz w:val="28"/>
          <w:szCs w:val="28"/>
          <w:lang w:val="uk-UA"/>
        </w:rPr>
        <w:t>ялися від музики інших народів. К</w:t>
      </w:r>
      <w:r w:rsidR="00100C4A" w:rsidRPr="00100C4A">
        <w:rPr>
          <w:rFonts w:ascii="Times New Roman" w:hAnsi="Times New Roman" w:cs="Times New Roman"/>
          <w:sz w:val="28"/>
          <w:szCs w:val="28"/>
          <w:lang w:val="uk-UA"/>
        </w:rPr>
        <w:t>озаки також виконували розважальні пісні та музику. Вони відзначали святкові події, такі як весілля та Різдво, танцювали під веселі мелодії на святкуваннях.</w:t>
      </w:r>
      <w:r w:rsidR="00100C4A">
        <w:rPr>
          <w:rFonts w:ascii="Times New Roman" w:hAnsi="Times New Roman" w:cs="Times New Roman"/>
          <w:sz w:val="28"/>
          <w:szCs w:val="28"/>
          <w:lang w:val="uk-UA"/>
        </w:rPr>
        <w:t xml:space="preserve"> К</w:t>
      </w:r>
      <w:r w:rsidRPr="00133AE9">
        <w:rPr>
          <w:rFonts w:ascii="Times New Roman" w:hAnsi="Times New Roman" w:cs="Times New Roman"/>
          <w:sz w:val="28"/>
          <w:szCs w:val="28"/>
          <w:lang w:val="uk-UA"/>
        </w:rPr>
        <w:t>ультура відображала також глибокий патріотизм та любов до своєї Батьківщини. Козаки готові були боротися за незалежність та свободу своєї країни, а також захища</w:t>
      </w:r>
      <w:r w:rsidR="00EA4451">
        <w:rPr>
          <w:rFonts w:ascii="Times New Roman" w:hAnsi="Times New Roman" w:cs="Times New Roman"/>
          <w:sz w:val="28"/>
          <w:szCs w:val="28"/>
          <w:lang w:val="uk-UA"/>
        </w:rPr>
        <w:t>ти</w:t>
      </w:r>
      <w:r w:rsidR="002C2790">
        <w:rPr>
          <w:rFonts w:ascii="Times New Roman" w:hAnsi="Times New Roman" w:cs="Times New Roman"/>
          <w:sz w:val="28"/>
          <w:szCs w:val="28"/>
          <w:lang w:val="uk-UA"/>
        </w:rPr>
        <w:t xml:space="preserve"> її від іноземних загарбників [8</w:t>
      </w:r>
      <w:r w:rsidR="00EA4451">
        <w:rPr>
          <w:rFonts w:ascii="Times New Roman" w:hAnsi="Times New Roman" w:cs="Times New Roman"/>
          <w:sz w:val="28"/>
          <w:szCs w:val="28"/>
          <w:lang w:val="uk-UA"/>
        </w:rPr>
        <w:t>].</w:t>
      </w:r>
    </w:p>
    <w:p w:rsidR="00100C4A" w:rsidRDefault="00100C4A"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Всі ці події вплинули на формування духовного населення українців. </w:t>
      </w:r>
      <w:r w:rsidRPr="00100C4A">
        <w:rPr>
          <w:rFonts w:ascii="Times New Roman" w:hAnsi="Times New Roman" w:cs="Times New Roman"/>
          <w:sz w:val="28"/>
          <w:szCs w:val="28"/>
          <w:lang w:val="uk-UA"/>
        </w:rPr>
        <w:t>У 16-17 столітті духовні відмінності між українцями та росіянами були значними і впливали на багато аспектів їхнього життя</w:t>
      </w:r>
      <w:r>
        <w:rPr>
          <w:rFonts w:ascii="Times New Roman" w:hAnsi="Times New Roman" w:cs="Times New Roman"/>
          <w:sz w:val="28"/>
          <w:szCs w:val="28"/>
          <w:lang w:val="uk-UA"/>
        </w:rPr>
        <w:t>.</w:t>
      </w:r>
    </w:p>
    <w:p w:rsidR="00100C4A" w:rsidRPr="00100C4A" w:rsidRDefault="00100C4A"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100C4A">
        <w:rPr>
          <w:rFonts w:ascii="Times New Roman" w:hAnsi="Times New Roman" w:cs="Times New Roman"/>
          <w:sz w:val="28"/>
          <w:szCs w:val="28"/>
          <w:lang w:val="uk-UA"/>
        </w:rPr>
        <w:t>ільшість українців були прихильниками православ'я, тоді як у Росії домінувала Російська православна церква. Українці зберігали свою православну традицію та культуру, в той час як у Росії домінувала централізована державна влада, що змушувала прихильників інших релігій підкорятися її владі та ієрархії.</w:t>
      </w:r>
    </w:p>
    <w:p w:rsidR="00100C4A" w:rsidRPr="00100C4A" w:rsidRDefault="00100C4A"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00C4A">
        <w:rPr>
          <w:rFonts w:ascii="Times New Roman" w:hAnsi="Times New Roman" w:cs="Times New Roman"/>
          <w:sz w:val="28"/>
          <w:szCs w:val="28"/>
          <w:lang w:val="uk-UA"/>
        </w:rPr>
        <w:t>країнці мали свою власну мову та літературу, яку активно розвивали у 16-17 столітті. Росіяни, у свою чергу, мали свою російську мову, але ця мова була заборонена використовуватися у державних документах та офіційних діловодствах до кінця 17 століття.</w:t>
      </w:r>
    </w:p>
    <w:p w:rsidR="00100C4A" w:rsidRDefault="00100C4A" w:rsidP="001F018E">
      <w:pPr>
        <w:spacing w:after="0" w:line="360" w:lineRule="auto"/>
        <w:jc w:val="both"/>
        <w:rPr>
          <w:rFonts w:ascii="Times New Roman" w:hAnsi="Times New Roman" w:cs="Times New Roman"/>
          <w:sz w:val="28"/>
          <w:szCs w:val="28"/>
          <w:lang w:val="uk-UA"/>
        </w:rPr>
      </w:pPr>
      <w:r w:rsidRPr="00100C4A">
        <w:rPr>
          <w:rFonts w:ascii="Times New Roman" w:hAnsi="Times New Roman" w:cs="Times New Roman"/>
          <w:sz w:val="28"/>
          <w:szCs w:val="28"/>
          <w:lang w:val="uk-UA"/>
        </w:rPr>
        <w:t>Українці також мали свою специфічну культуру та традиції, зокрема козацьку культуру, яка відрізнялася від російської культури. Козацтво було важливою складовою української ідентичності, тоді як у Рос</w:t>
      </w:r>
      <w:r w:rsidR="00EA4451">
        <w:rPr>
          <w:rFonts w:ascii="Times New Roman" w:hAnsi="Times New Roman" w:cs="Times New Roman"/>
          <w:sz w:val="28"/>
          <w:szCs w:val="28"/>
          <w:lang w:val="uk-UA"/>
        </w:rPr>
        <w:t>ії</w:t>
      </w:r>
      <w:r w:rsidR="002C2790">
        <w:rPr>
          <w:rFonts w:ascii="Times New Roman" w:hAnsi="Times New Roman" w:cs="Times New Roman"/>
          <w:sz w:val="28"/>
          <w:szCs w:val="28"/>
          <w:lang w:val="uk-UA"/>
        </w:rPr>
        <w:t xml:space="preserve"> не було аналогічної культури [9</w:t>
      </w:r>
      <w:r w:rsidR="00EA4451">
        <w:rPr>
          <w:rFonts w:ascii="Times New Roman" w:hAnsi="Times New Roman" w:cs="Times New Roman"/>
          <w:sz w:val="28"/>
          <w:szCs w:val="28"/>
          <w:lang w:val="uk-UA"/>
        </w:rPr>
        <w:t>].</w:t>
      </w:r>
    </w:p>
    <w:p w:rsidR="008200D7" w:rsidRDefault="008200D7"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українці оберігали </w:t>
      </w:r>
      <w:r w:rsidRPr="008200D7">
        <w:rPr>
          <w:rFonts w:ascii="Times New Roman" w:hAnsi="Times New Roman" w:cs="Times New Roman"/>
          <w:sz w:val="28"/>
          <w:szCs w:val="28"/>
          <w:lang w:val="uk-UA"/>
        </w:rPr>
        <w:t xml:space="preserve">свою самобутню культуру та </w:t>
      </w:r>
      <w:r>
        <w:rPr>
          <w:rFonts w:ascii="Times New Roman" w:hAnsi="Times New Roman" w:cs="Times New Roman"/>
          <w:sz w:val="28"/>
          <w:szCs w:val="28"/>
          <w:lang w:val="uk-UA"/>
        </w:rPr>
        <w:t xml:space="preserve">мали певні </w:t>
      </w:r>
      <w:r w:rsidRPr="008200D7">
        <w:rPr>
          <w:rFonts w:ascii="Times New Roman" w:hAnsi="Times New Roman" w:cs="Times New Roman"/>
          <w:sz w:val="28"/>
          <w:szCs w:val="28"/>
          <w:lang w:val="uk-UA"/>
        </w:rPr>
        <w:t>релігійні переконання, що були відмінними від російських, тоді як російська церква та держава займали більш активну позицію у регу</w:t>
      </w:r>
      <w:r>
        <w:rPr>
          <w:rFonts w:ascii="Times New Roman" w:hAnsi="Times New Roman" w:cs="Times New Roman"/>
          <w:sz w:val="28"/>
          <w:szCs w:val="28"/>
          <w:lang w:val="uk-UA"/>
        </w:rPr>
        <w:t xml:space="preserve">люванні духовного життя народу. </w:t>
      </w:r>
      <w:r>
        <w:rPr>
          <w:rFonts w:ascii="Times New Roman" w:hAnsi="Times New Roman" w:cs="Times New Roman"/>
          <w:sz w:val="28"/>
          <w:szCs w:val="28"/>
          <w:lang w:val="uk-UA"/>
        </w:rPr>
        <w:lastRenderedPageBreak/>
        <w:t>У</w:t>
      </w:r>
      <w:r w:rsidRPr="008200D7">
        <w:rPr>
          <w:rFonts w:ascii="Times New Roman" w:hAnsi="Times New Roman" w:cs="Times New Roman"/>
          <w:sz w:val="28"/>
          <w:szCs w:val="28"/>
          <w:lang w:val="uk-UA"/>
        </w:rPr>
        <w:t>країнці зберегли свою мову та літературу, тоді як в Росії вже відбувався процес русифікації та співробітництва з православною церквою. Українці також мали свої унікальні традиції та звичаї, які були відмінні від російських.</w:t>
      </w:r>
    </w:p>
    <w:p w:rsidR="008200D7" w:rsidRPr="00001347" w:rsidRDefault="008200D7"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1.2.Початок московської духовної експансії в Україну</w:t>
      </w:r>
    </w:p>
    <w:p w:rsidR="00CC412A" w:rsidRPr="002C2790" w:rsidRDefault="008200D7" w:rsidP="00CC412A">
      <w:pPr>
        <w:spacing w:after="0" w:line="360" w:lineRule="auto"/>
        <w:jc w:val="both"/>
        <w:rPr>
          <w:rFonts w:ascii="Times New Roman" w:hAnsi="Times New Roman" w:cs="Times New Roman"/>
          <w:sz w:val="28"/>
          <w:szCs w:val="28"/>
          <w:lang w:val="en-US"/>
        </w:rPr>
      </w:pPr>
      <w:r w:rsidRPr="008200D7">
        <w:rPr>
          <w:rFonts w:ascii="Times New Roman" w:hAnsi="Times New Roman" w:cs="Times New Roman"/>
          <w:sz w:val="28"/>
          <w:szCs w:val="28"/>
        </w:rPr>
        <w:t xml:space="preserve">Початок московської духовної експансії в Україну відбувся в 16-17 століттях. Після входження </w:t>
      </w:r>
      <w:proofErr w:type="gramStart"/>
      <w:r w:rsidRPr="008200D7">
        <w:rPr>
          <w:rFonts w:ascii="Times New Roman" w:hAnsi="Times New Roman" w:cs="Times New Roman"/>
          <w:sz w:val="28"/>
          <w:szCs w:val="28"/>
        </w:rPr>
        <w:t>у</w:t>
      </w:r>
      <w:r>
        <w:rPr>
          <w:rFonts w:ascii="Times New Roman" w:hAnsi="Times New Roman" w:cs="Times New Roman"/>
          <w:sz w:val="28"/>
          <w:szCs w:val="28"/>
        </w:rPr>
        <w:t xml:space="preserve"> склад</w:t>
      </w:r>
      <w:proofErr w:type="gramEnd"/>
      <w:r>
        <w:rPr>
          <w:rFonts w:ascii="Times New Roman" w:hAnsi="Times New Roman" w:cs="Times New Roman"/>
          <w:sz w:val="28"/>
          <w:szCs w:val="28"/>
        </w:rPr>
        <w:t xml:space="preserve"> Російської імперії в 1645</w:t>
      </w:r>
      <w:r w:rsidRPr="008200D7">
        <w:rPr>
          <w:rFonts w:ascii="Times New Roman" w:hAnsi="Times New Roman" w:cs="Times New Roman"/>
          <w:sz w:val="28"/>
          <w:szCs w:val="28"/>
        </w:rPr>
        <w:t xml:space="preserve"> році, Російська православна церква почала активніше втручатися в духовне життя України, зокрема, спробувала запровадити в Україні свої канони, обряди та книги. Особливо це було помітно у XVII столітті, коли московська духовна еліта намагалася "очистити" українську православну церкву від впливу польської культури та запровадити в Укра</w:t>
      </w:r>
      <w:r w:rsidR="00CC412A">
        <w:rPr>
          <w:rFonts w:ascii="Times New Roman" w:hAnsi="Times New Roman" w:cs="Times New Roman"/>
          <w:sz w:val="28"/>
          <w:szCs w:val="28"/>
        </w:rPr>
        <w:t>їні російські канони та обряди.</w:t>
      </w:r>
      <w:r w:rsidR="002C2790" w:rsidRPr="002C2790">
        <w:rPr>
          <w:rFonts w:ascii="Times New Roman" w:hAnsi="Times New Roman" w:cs="Times New Roman"/>
          <w:sz w:val="28"/>
          <w:szCs w:val="28"/>
        </w:rPr>
        <w:t xml:space="preserve"> [</w:t>
      </w:r>
      <w:r w:rsidR="002C2790">
        <w:rPr>
          <w:rFonts w:ascii="Times New Roman" w:hAnsi="Times New Roman" w:cs="Times New Roman"/>
          <w:sz w:val="28"/>
          <w:szCs w:val="28"/>
          <w:lang w:val="en-US"/>
        </w:rPr>
        <w:t>10]</w:t>
      </w:r>
    </w:p>
    <w:p w:rsidR="002C2790" w:rsidRDefault="008200D7" w:rsidP="00CC412A">
      <w:pPr>
        <w:spacing w:after="0" w:line="360" w:lineRule="auto"/>
        <w:jc w:val="both"/>
        <w:rPr>
          <w:rFonts w:ascii="Times New Roman" w:hAnsi="Times New Roman" w:cs="Times New Roman"/>
          <w:sz w:val="28"/>
          <w:szCs w:val="28"/>
        </w:rPr>
      </w:pPr>
      <w:r w:rsidRPr="008200D7">
        <w:rPr>
          <w:rFonts w:ascii="Times New Roman" w:hAnsi="Times New Roman" w:cs="Times New Roman"/>
          <w:sz w:val="28"/>
          <w:szCs w:val="28"/>
        </w:rPr>
        <w:t>Одним із наслідків цієї діяльності було видання в 1646 році "Московської Біблії" українською мовою зі змінами, що відповідали російським канонам. Це стало приводом для розгортання боротьби між "старообрядцями", які відстоювали традиції української православної церкви, та прихильниками рос</w:t>
      </w:r>
      <w:r>
        <w:rPr>
          <w:rFonts w:ascii="Times New Roman" w:hAnsi="Times New Roman" w:cs="Times New Roman"/>
          <w:sz w:val="28"/>
          <w:szCs w:val="28"/>
        </w:rPr>
        <w:t>ійської реформи.</w:t>
      </w:r>
    </w:p>
    <w:p w:rsidR="002C2790" w:rsidRDefault="00B16FEE" w:rsidP="00CC412A">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B16FEE">
        <w:rPr>
          <w:rFonts w:ascii="Times New Roman" w:hAnsi="Times New Roman" w:cs="Times New Roman"/>
          <w:sz w:val="28"/>
          <w:szCs w:val="28"/>
          <w:lang w:val="uk-UA"/>
        </w:rPr>
        <w:t>Українська православна церква, яка знаходилася під юрисдикцією Патріархату Константинополя, була піддана пресі з боку Російської церкви, яка пропагувала ідею єдності православної церкви під її владою. "Старообрядці", які відстоювали традиції української православної церкви, виступали проти реформ Російської церкви, в тому числі й української її частини. Вони відмовлялися від змін, внесених до богослужбових книг та обрядів, внаслідок чого їх переслідували та примушували до еміграції.</w:t>
      </w:r>
      <w:r w:rsidR="008200D7">
        <w:rPr>
          <w:rFonts w:ascii="Times New Roman" w:hAnsi="Times New Roman" w:cs="Times New Roman"/>
          <w:sz w:val="28"/>
          <w:szCs w:val="28"/>
        </w:rPr>
        <w:t xml:space="preserve"> </w:t>
      </w:r>
    </w:p>
    <w:p w:rsidR="00B16FEE" w:rsidRPr="006D1214" w:rsidRDefault="00B16FEE" w:rsidP="00CC412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Було з</w:t>
      </w:r>
      <w:r w:rsidR="008200D7" w:rsidRPr="008200D7">
        <w:rPr>
          <w:rFonts w:ascii="Times New Roman" w:hAnsi="Times New Roman" w:cs="Times New Roman"/>
          <w:sz w:val="28"/>
          <w:szCs w:val="28"/>
        </w:rPr>
        <w:t>апроваджено російський обряд в українських церквах, що призвело до невдоволення серед української духовності.</w:t>
      </w:r>
      <w:r w:rsidR="008200D7">
        <w:rPr>
          <w:rFonts w:ascii="Times New Roman" w:hAnsi="Times New Roman" w:cs="Times New Roman"/>
          <w:sz w:val="28"/>
          <w:szCs w:val="28"/>
          <w:lang w:val="uk-UA"/>
        </w:rPr>
        <w:t xml:space="preserve"> </w:t>
      </w:r>
      <w:r w:rsidR="008200D7" w:rsidRPr="008200D7">
        <w:rPr>
          <w:rFonts w:ascii="Times New Roman" w:hAnsi="Times New Roman" w:cs="Times New Roman"/>
          <w:sz w:val="28"/>
          <w:szCs w:val="28"/>
          <w:lang w:val="uk-UA"/>
        </w:rPr>
        <w:t>Російська церква пропагувала ідею єдності православної церкви під її владою та ставила під сумнів єдність греко-католицької церкви з Римом.</w:t>
      </w:r>
      <w:r w:rsidR="008200D7">
        <w:rPr>
          <w:rFonts w:ascii="Times New Roman" w:hAnsi="Times New Roman" w:cs="Times New Roman"/>
          <w:sz w:val="28"/>
          <w:szCs w:val="28"/>
          <w:lang w:val="uk-UA"/>
        </w:rPr>
        <w:t xml:space="preserve"> </w:t>
      </w:r>
      <w:r w:rsidR="008200D7" w:rsidRPr="008200D7">
        <w:rPr>
          <w:rFonts w:ascii="Times New Roman" w:hAnsi="Times New Roman" w:cs="Times New Roman"/>
          <w:sz w:val="28"/>
          <w:szCs w:val="28"/>
          <w:lang w:val="uk-UA"/>
        </w:rPr>
        <w:t xml:space="preserve">Вона вважала, що українці повинні підкорятися її владі та підтримувати єдність православної церкви, якою керувала </w:t>
      </w:r>
      <w:r w:rsidR="008200D7" w:rsidRPr="008200D7">
        <w:rPr>
          <w:rFonts w:ascii="Times New Roman" w:hAnsi="Times New Roman" w:cs="Times New Roman"/>
          <w:sz w:val="28"/>
          <w:szCs w:val="28"/>
          <w:lang w:val="uk-UA"/>
        </w:rPr>
        <w:lastRenderedPageBreak/>
        <w:t>саме Російська церква. В той же час, Російська церква ставила під сумнів єдність греко-католицької церкви з Римом та підтримувала утворення української греко-католицької ц</w:t>
      </w:r>
      <w:r w:rsidR="008200D7">
        <w:rPr>
          <w:rFonts w:ascii="Times New Roman" w:hAnsi="Times New Roman" w:cs="Times New Roman"/>
          <w:sz w:val="28"/>
          <w:szCs w:val="28"/>
          <w:lang w:val="uk-UA"/>
        </w:rPr>
        <w:t>еркви, яка була більш слухняна</w:t>
      </w:r>
      <w:r w:rsidR="002C2790">
        <w:rPr>
          <w:rFonts w:ascii="Times New Roman" w:hAnsi="Times New Roman" w:cs="Times New Roman"/>
          <w:sz w:val="28"/>
          <w:szCs w:val="28"/>
          <w:lang w:val="uk-UA"/>
        </w:rPr>
        <w:t xml:space="preserve"> щодо влади Російської імперії[10</w:t>
      </w:r>
      <w:r w:rsidR="00EA4451">
        <w:rPr>
          <w:rFonts w:ascii="Times New Roman" w:hAnsi="Times New Roman" w:cs="Times New Roman"/>
          <w:sz w:val="28"/>
          <w:szCs w:val="28"/>
          <w:lang w:val="uk-UA"/>
        </w:rPr>
        <w:t>].</w:t>
      </w:r>
    </w:p>
    <w:p w:rsidR="00B16FEE" w:rsidRDefault="003E775C" w:rsidP="001F018E">
      <w:pPr>
        <w:spacing w:after="0" w:line="360" w:lineRule="auto"/>
        <w:jc w:val="both"/>
        <w:rPr>
          <w:rFonts w:ascii="Times New Roman" w:hAnsi="Times New Roman" w:cs="Times New Roman"/>
          <w:sz w:val="28"/>
          <w:szCs w:val="28"/>
          <w:lang w:val="uk-UA"/>
        </w:rPr>
      </w:pPr>
      <w:r w:rsidRPr="003E775C">
        <w:rPr>
          <w:rFonts w:ascii="Times New Roman" w:hAnsi="Times New Roman" w:cs="Times New Roman"/>
          <w:sz w:val="28"/>
          <w:szCs w:val="28"/>
        </w:rPr>
        <w:t>Московська церква допомагала Московському централізованому державному устрою просувати свої політичні та культурні інтереси в Україні, в тому числі шляхом пропаганди і поширення православної віри. Автори також звертають увагу на те, що Московська церква активно використовувала українську мову у своїй пропаганді, але згодом вона була замінена на російську. Таким чином, Московська церква стала одним з інструментів русифікації України в ранньомодерну добу.</w:t>
      </w:r>
      <w:r>
        <w:rPr>
          <w:rFonts w:ascii="Times New Roman" w:hAnsi="Times New Roman" w:cs="Times New Roman"/>
          <w:sz w:val="28"/>
          <w:szCs w:val="28"/>
          <w:lang w:val="uk-UA"/>
        </w:rPr>
        <w:t xml:space="preserve"> </w:t>
      </w:r>
      <w:r w:rsidR="002C2790" w:rsidRPr="002C2790">
        <w:rPr>
          <w:rFonts w:ascii="Times New Roman" w:hAnsi="Times New Roman" w:cs="Times New Roman"/>
          <w:sz w:val="28"/>
          <w:szCs w:val="28"/>
        </w:rPr>
        <w:t xml:space="preserve">[11] </w:t>
      </w:r>
      <w:r w:rsidR="00B16FEE" w:rsidRPr="008200D7">
        <w:rPr>
          <w:rFonts w:ascii="Times New Roman" w:hAnsi="Times New Roman" w:cs="Times New Roman"/>
          <w:sz w:val="28"/>
          <w:szCs w:val="28"/>
        </w:rPr>
        <w:t>Починаючи з 18 століття, в Україні відбувалося наростання напруженості між православними та греко-католицькими церквами. В 1839 році, після тривалих конфліктів, імператор Микола I видав указ про приєднання греко-католицької церкви до Російської православної церкви, що спричинило значні напруження між українським народом та російською владою</w:t>
      </w:r>
      <w:r w:rsidR="00B16FEE">
        <w:rPr>
          <w:rFonts w:ascii="Times New Roman" w:hAnsi="Times New Roman" w:cs="Times New Roman"/>
          <w:sz w:val="28"/>
          <w:szCs w:val="28"/>
          <w:lang w:val="uk-UA"/>
        </w:rPr>
        <w:t xml:space="preserve">. </w:t>
      </w:r>
      <w:r w:rsidR="00B16FEE" w:rsidRPr="00B16FEE">
        <w:rPr>
          <w:rFonts w:ascii="Times New Roman" w:hAnsi="Times New Roman" w:cs="Times New Roman"/>
          <w:sz w:val="28"/>
          <w:szCs w:val="28"/>
          <w:lang w:val="uk-UA"/>
        </w:rPr>
        <w:t xml:space="preserve">Цей крок мав значні наслідки для українського народу, оскільки церква відігравала велику роль у формуванні ідентичності </w:t>
      </w:r>
      <w:r w:rsidR="00B16FEE">
        <w:rPr>
          <w:rFonts w:ascii="Times New Roman" w:hAnsi="Times New Roman" w:cs="Times New Roman"/>
          <w:sz w:val="28"/>
          <w:szCs w:val="28"/>
          <w:lang w:val="uk-UA"/>
        </w:rPr>
        <w:t>та культурного життя українців.</w:t>
      </w:r>
    </w:p>
    <w:p w:rsidR="00B16FEE" w:rsidRDefault="00B16FEE" w:rsidP="001F018E">
      <w:pPr>
        <w:spacing w:after="0" w:line="360" w:lineRule="auto"/>
        <w:jc w:val="both"/>
        <w:rPr>
          <w:rFonts w:ascii="Times New Roman" w:hAnsi="Times New Roman" w:cs="Times New Roman"/>
          <w:sz w:val="28"/>
          <w:szCs w:val="28"/>
          <w:lang w:val="uk-UA"/>
        </w:rPr>
      </w:pPr>
      <w:r w:rsidRPr="00B16FEE">
        <w:rPr>
          <w:rFonts w:ascii="Times New Roman" w:hAnsi="Times New Roman" w:cs="Times New Roman"/>
          <w:sz w:val="28"/>
          <w:szCs w:val="28"/>
          <w:lang w:val="uk-UA"/>
        </w:rPr>
        <w:t>Указ Миколи І про приєднання греко-католицької церкви до Російської православної церкви був несприятливим для греко-католиків, які відчули себе обманутими владою та зазнали репресій за вірування. Зокрема, на протязі наступних десятиліть українські греко-католики піддалися переслідуванням, забороні на вірування, знищенню церковної власності та репресіям проти священиків.</w:t>
      </w:r>
      <w:r>
        <w:rPr>
          <w:rFonts w:ascii="Times New Roman" w:hAnsi="Times New Roman" w:cs="Times New Roman"/>
          <w:sz w:val="28"/>
          <w:szCs w:val="28"/>
          <w:lang w:val="uk-UA"/>
        </w:rPr>
        <w:t xml:space="preserve"> Згодом </w:t>
      </w:r>
      <w:r w:rsidRPr="00B16FEE">
        <w:rPr>
          <w:rFonts w:ascii="Times New Roman" w:hAnsi="Times New Roman" w:cs="Times New Roman"/>
          <w:sz w:val="28"/>
          <w:szCs w:val="28"/>
          <w:lang w:val="uk-UA"/>
        </w:rPr>
        <w:t>приєднання греко-католицької церкви до Російської православної церкви також стало однією з причин формування українського національного руху, що виступав за повну автономію української церкви та відст</w:t>
      </w:r>
      <w:r w:rsidR="00EA4451">
        <w:rPr>
          <w:rFonts w:ascii="Times New Roman" w:hAnsi="Times New Roman" w:cs="Times New Roman"/>
          <w:sz w:val="28"/>
          <w:szCs w:val="28"/>
          <w:lang w:val="uk-UA"/>
        </w:rPr>
        <w:t>ою</w:t>
      </w:r>
      <w:r w:rsidR="002C2790">
        <w:rPr>
          <w:rFonts w:ascii="Times New Roman" w:hAnsi="Times New Roman" w:cs="Times New Roman"/>
          <w:sz w:val="28"/>
          <w:szCs w:val="28"/>
          <w:lang w:val="uk-UA"/>
        </w:rPr>
        <w:t>вав права українського народу [6.</w:t>
      </w:r>
      <w:r w:rsidR="002C2790" w:rsidRPr="002C2790">
        <w:rPr>
          <w:rFonts w:ascii="Times New Roman" w:hAnsi="Times New Roman" w:cs="Times New Roman"/>
          <w:sz w:val="28"/>
          <w:szCs w:val="28"/>
          <w:lang w:val="uk-UA"/>
        </w:rPr>
        <w:t xml:space="preserve">, </w:t>
      </w:r>
      <w:r w:rsidR="002C2790">
        <w:rPr>
          <w:rFonts w:ascii="Times New Roman" w:hAnsi="Times New Roman" w:cs="Times New Roman"/>
          <w:sz w:val="28"/>
          <w:szCs w:val="28"/>
          <w:lang w:val="en-US"/>
        </w:rPr>
        <w:t>c</w:t>
      </w:r>
      <w:r w:rsidR="002C2790" w:rsidRPr="002C2790">
        <w:rPr>
          <w:rFonts w:ascii="Times New Roman" w:hAnsi="Times New Roman" w:cs="Times New Roman"/>
          <w:sz w:val="28"/>
          <w:szCs w:val="28"/>
          <w:lang w:val="uk-UA"/>
        </w:rPr>
        <w:t>.372</w:t>
      </w:r>
      <w:r w:rsidR="00EA4451">
        <w:rPr>
          <w:rFonts w:ascii="Times New Roman" w:hAnsi="Times New Roman" w:cs="Times New Roman"/>
          <w:sz w:val="28"/>
          <w:szCs w:val="28"/>
          <w:lang w:val="uk-UA"/>
        </w:rPr>
        <w:t>].</w:t>
      </w:r>
    </w:p>
    <w:p w:rsidR="00B16FEE" w:rsidRPr="00B16FEE" w:rsidRDefault="00B16FEE"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B16FEE">
        <w:rPr>
          <w:rFonts w:ascii="Times New Roman" w:hAnsi="Times New Roman" w:cs="Times New Roman"/>
          <w:sz w:val="28"/>
          <w:szCs w:val="28"/>
          <w:lang w:val="uk-UA"/>
        </w:rPr>
        <w:t xml:space="preserve">початок московської духовної експансії в Україну у 16-17 століттях був складним періодом для української духовної культури та єдності церковного </w:t>
      </w:r>
      <w:r w:rsidRPr="00B16FEE">
        <w:rPr>
          <w:rFonts w:ascii="Times New Roman" w:hAnsi="Times New Roman" w:cs="Times New Roman"/>
          <w:sz w:val="28"/>
          <w:szCs w:val="28"/>
          <w:lang w:val="uk-UA"/>
        </w:rPr>
        <w:lastRenderedPageBreak/>
        <w:t>життя. Інтереси Російської імперії у духовному плані, які полягали у зміцненні свого впливу та контролю над Україною, спричинили конфлікти між православною та греко-католицькою церквами, а також між різними групами українського населення, що мали різні погляди на релігійну ситуацію.</w:t>
      </w:r>
    </w:p>
    <w:p w:rsidR="00B16FEE" w:rsidRPr="00B16FEE" w:rsidRDefault="00B16FEE" w:rsidP="001F018E">
      <w:pPr>
        <w:spacing w:after="0" w:line="360" w:lineRule="auto"/>
        <w:jc w:val="both"/>
        <w:rPr>
          <w:rFonts w:ascii="Times New Roman" w:hAnsi="Times New Roman" w:cs="Times New Roman"/>
          <w:sz w:val="28"/>
          <w:szCs w:val="28"/>
          <w:lang w:val="uk-UA"/>
        </w:rPr>
      </w:pPr>
    </w:p>
    <w:p w:rsidR="003E775C" w:rsidRDefault="003E775C"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B16FEE" w:rsidRDefault="00B16FEE"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CC412A" w:rsidRDefault="00CC412A" w:rsidP="001F018E">
      <w:pPr>
        <w:spacing w:after="0" w:line="360" w:lineRule="auto"/>
        <w:jc w:val="both"/>
        <w:rPr>
          <w:rFonts w:ascii="Times New Roman" w:hAnsi="Times New Roman" w:cs="Times New Roman"/>
          <w:sz w:val="28"/>
          <w:szCs w:val="28"/>
          <w:lang w:val="uk-UA"/>
        </w:rPr>
      </w:pPr>
    </w:p>
    <w:p w:rsidR="00B16FEE" w:rsidRPr="00B16FEE" w:rsidRDefault="002C2790" w:rsidP="002C2790">
      <w:pPr>
        <w:spacing w:after="0" w:line="360" w:lineRule="auto"/>
        <w:ind w:firstLine="0"/>
        <w:jc w:val="center"/>
        <w:rPr>
          <w:rFonts w:ascii="Times New Roman" w:hAnsi="Times New Roman" w:cs="Times New Roman"/>
          <w:sz w:val="28"/>
          <w:szCs w:val="28"/>
          <w:lang w:val="uk-UA"/>
        </w:rPr>
      </w:pPr>
      <w:r w:rsidRPr="00B16FEE">
        <w:rPr>
          <w:rFonts w:ascii="Times New Roman" w:hAnsi="Times New Roman" w:cs="Times New Roman"/>
          <w:sz w:val="28"/>
          <w:szCs w:val="28"/>
          <w:lang w:val="uk-UA"/>
        </w:rPr>
        <w:lastRenderedPageBreak/>
        <w:t>РОЗДІЛ 2. ПІДПОРЯДКУВАННЯ КИЇВСЬКОЇ МИТРОПОЛІЇ МОСКОВСЬКОМУ ПАТРІАРХАТУ ТА ЙОГО НАСЛІДКИ</w:t>
      </w:r>
    </w:p>
    <w:p w:rsidR="00B16FEE" w:rsidRPr="00001347" w:rsidRDefault="00B16FEE"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2.1. Передумови та уніфікація церковного життя Гетьманату за московськими стандартами</w:t>
      </w:r>
    </w:p>
    <w:p w:rsidR="00B16FEE" w:rsidRPr="00B16FEE" w:rsidRDefault="00B16FEE" w:rsidP="001F018E">
      <w:pPr>
        <w:spacing w:after="0" w:line="360" w:lineRule="auto"/>
        <w:jc w:val="both"/>
        <w:rPr>
          <w:rFonts w:ascii="Times New Roman" w:hAnsi="Times New Roman" w:cs="Times New Roman"/>
          <w:sz w:val="28"/>
          <w:szCs w:val="28"/>
        </w:rPr>
      </w:pPr>
      <w:r w:rsidRPr="00B16FEE">
        <w:rPr>
          <w:rFonts w:ascii="Times New Roman" w:hAnsi="Times New Roman" w:cs="Times New Roman"/>
          <w:sz w:val="28"/>
          <w:szCs w:val="28"/>
        </w:rPr>
        <w:t xml:space="preserve">У 17-18 століттях на території Гетьманату відбувалися значні зміни у церковному житті, які були пов'язані зі зближенням із Московією. </w:t>
      </w:r>
    </w:p>
    <w:p w:rsidR="00B16FEE" w:rsidRPr="00B16FEE" w:rsidRDefault="008232B2"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Гетьман </w:t>
      </w:r>
      <w:r w:rsidR="00B16FEE" w:rsidRPr="00B16FEE">
        <w:rPr>
          <w:rFonts w:ascii="Times New Roman" w:hAnsi="Times New Roman" w:cs="Times New Roman"/>
          <w:sz w:val="28"/>
          <w:szCs w:val="28"/>
          <w:lang w:val="uk-UA"/>
        </w:rPr>
        <w:t>Української держави вступив до союзу з Московією, який передбачав уніфікацію церковного життя згідно з московськ</w:t>
      </w:r>
      <w:r>
        <w:rPr>
          <w:rFonts w:ascii="Times New Roman" w:hAnsi="Times New Roman" w:cs="Times New Roman"/>
          <w:sz w:val="28"/>
          <w:szCs w:val="28"/>
          <w:lang w:val="uk-UA"/>
        </w:rPr>
        <w:t>ими стандартами. Це було пов’язано з</w:t>
      </w:r>
      <w:r w:rsidR="00B16FEE" w:rsidRPr="00B16FEE">
        <w:rPr>
          <w:rFonts w:ascii="Times New Roman" w:hAnsi="Times New Roman" w:cs="Times New Roman"/>
          <w:sz w:val="28"/>
          <w:szCs w:val="28"/>
          <w:lang w:val="uk-UA"/>
        </w:rPr>
        <w:t xml:space="preserve"> тим, що Московська держава була сильнішою, ніж Гетьманат, тому угода була вигідною для української сторони.</w:t>
      </w:r>
    </w:p>
    <w:p w:rsidR="00B16FEE" w:rsidRPr="00B16FEE" w:rsidRDefault="00B16FEE" w:rsidP="001F018E">
      <w:pPr>
        <w:spacing w:after="0" w:line="360" w:lineRule="auto"/>
        <w:jc w:val="both"/>
        <w:rPr>
          <w:rFonts w:ascii="Times New Roman" w:hAnsi="Times New Roman" w:cs="Times New Roman"/>
          <w:sz w:val="28"/>
          <w:szCs w:val="28"/>
          <w:lang w:val="uk-UA"/>
        </w:rPr>
      </w:pPr>
      <w:r w:rsidRPr="00B16FEE">
        <w:rPr>
          <w:rFonts w:ascii="Times New Roman" w:hAnsi="Times New Roman" w:cs="Times New Roman"/>
          <w:sz w:val="28"/>
          <w:szCs w:val="28"/>
          <w:lang w:val="uk-UA"/>
        </w:rPr>
        <w:t>Зокрема, українські церковні ієрархи були зобов'язані визнати патріархат Московського православ'я та прийняти його норми і традиції. Також було встановлено, що Московський патріарх мав право призначати митрополитів та єпископів в Україні, а також прово</w:t>
      </w:r>
      <w:r w:rsidR="00EA4451">
        <w:rPr>
          <w:rFonts w:ascii="Times New Roman" w:hAnsi="Times New Roman" w:cs="Times New Roman"/>
          <w:sz w:val="28"/>
          <w:szCs w:val="28"/>
          <w:lang w:val="uk-UA"/>
        </w:rPr>
        <w:t>ди</w:t>
      </w:r>
      <w:r w:rsidR="002C2790">
        <w:rPr>
          <w:rFonts w:ascii="Times New Roman" w:hAnsi="Times New Roman" w:cs="Times New Roman"/>
          <w:sz w:val="28"/>
          <w:szCs w:val="28"/>
          <w:lang w:val="uk-UA"/>
        </w:rPr>
        <w:t>ти відповідні церковні заходи [11</w:t>
      </w:r>
      <w:r w:rsidR="00EA4451">
        <w:rPr>
          <w:rFonts w:ascii="Times New Roman" w:hAnsi="Times New Roman" w:cs="Times New Roman"/>
          <w:sz w:val="28"/>
          <w:szCs w:val="28"/>
          <w:lang w:val="uk-UA"/>
        </w:rPr>
        <w:t>].</w:t>
      </w:r>
    </w:p>
    <w:p w:rsidR="00B16FEE" w:rsidRPr="00B16FEE" w:rsidRDefault="00B16FEE" w:rsidP="001F018E">
      <w:pPr>
        <w:spacing w:after="0" w:line="360" w:lineRule="auto"/>
        <w:jc w:val="both"/>
        <w:rPr>
          <w:rFonts w:ascii="Times New Roman" w:hAnsi="Times New Roman" w:cs="Times New Roman"/>
          <w:sz w:val="28"/>
          <w:szCs w:val="28"/>
          <w:lang w:val="uk-UA"/>
        </w:rPr>
      </w:pPr>
      <w:r w:rsidRPr="00B16FEE">
        <w:rPr>
          <w:rFonts w:ascii="Times New Roman" w:hAnsi="Times New Roman" w:cs="Times New Roman"/>
          <w:sz w:val="28"/>
          <w:szCs w:val="28"/>
          <w:lang w:val="uk-UA"/>
        </w:rPr>
        <w:t>У результаті уніфікації церковного життя з московськими стандартами, українська церква почала зазнавати значних змін. Зокрема, було введено обов'язкову російську мову у церковних обрядах та текстах, а також прийнято російські правила письма та орфографії. Також було введено більш строгі обрядові норми, які передбачали більш жорсткий контроль за церковним життям.</w:t>
      </w:r>
    </w:p>
    <w:p w:rsidR="00B16FEE" w:rsidRPr="00B16FEE" w:rsidRDefault="008232B2"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16FEE" w:rsidRPr="00B16FEE">
        <w:rPr>
          <w:rFonts w:ascii="Times New Roman" w:hAnsi="Times New Roman" w:cs="Times New Roman"/>
          <w:sz w:val="28"/>
          <w:szCs w:val="28"/>
          <w:lang w:val="uk-UA"/>
        </w:rPr>
        <w:t>ніфікація церковного життя Гетьманату з московськими стандартами була передумовою для близького співробітництва в релігійній сфері між Україною та Московією. Це сприяло зміцненню української державності, але також призвело до змін у культурі та релігійному житті українського народу.</w:t>
      </w:r>
    </w:p>
    <w:p w:rsidR="00CC412A" w:rsidRPr="002C2790" w:rsidRDefault="00B16FEE" w:rsidP="00CC412A">
      <w:pPr>
        <w:spacing w:after="0" w:line="360" w:lineRule="auto"/>
        <w:jc w:val="both"/>
        <w:rPr>
          <w:rFonts w:ascii="Times New Roman" w:hAnsi="Times New Roman" w:cs="Times New Roman"/>
          <w:sz w:val="28"/>
          <w:szCs w:val="28"/>
          <w:lang w:val="uk-UA"/>
        </w:rPr>
      </w:pPr>
      <w:r w:rsidRPr="00B16FEE">
        <w:rPr>
          <w:rFonts w:ascii="Times New Roman" w:hAnsi="Times New Roman" w:cs="Times New Roman"/>
          <w:sz w:val="28"/>
          <w:szCs w:val="28"/>
        </w:rPr>
        <w:t xml:space="preserve"> Українська православна церква перебувала у кризі, спричиненій відсутністю єдності та впливом католицької церкви на території Гетьманату.</w:t>
      </w:r>
      <w:r w:rsidR="008232B2">
        <w:rPr>
          <w:rFonts w:ascii="Times New Roman" w:hAnsi="Times New Roman" w:cs="Times New Roman"/>
          <w:sz w:val="28"/>
          <w:szCs w:val="28"/>
          <w:lang w:val="uk-UA"/>
        </w:rPr>
        <w:t xml:space="preserve"> </w:t>
      </w:r>
      <w:r w:rsidR="008232B2" w:rsidRPr="008232B2">
        <w:rPr>
          <w:rFonts w:ascii="Times New Roman" w:hAnsi="Times New Roman" w:cs="Times New Roman"/>
          <w:sz w:val="28"/>
          <w:szCs w:val="28"/>
          <w:lang w:val="uk-UA"/>
        </w:rPr>
        <w:t xml:space="preserve">Українська православна церква переживала кризу також через надмірний вплив католицької церкви на території Гетьманату. У зв'язку з польською антиреформаційною політикою, більшість населення Західної України звела з </w:t>
      </w:r>
      <w:r w:rsidR="008232B2" w:rsidRPr="008232B2">
        <w:rPr>
          <w:rFonts w:ascii="Times New Roman" w:hAnsi="Times New Roman" w:cs="Times New Roman"/>
          <w:sz w:val="28"/>
          <w:szCs w:val="28"/>
          <w:lang w:val="uk-UA"/>
        </w:rPr>
        <w:lastRenderedPageBreak/>
        <w:t>релігії на католицтво, що породило напруженість між православ</w:t>
      </w:r>
      <w:r w:rsidR="00CC412A">
        <w:rPr>
          <w:rFonts w:ascii="Times New Roman" w:hAnsi="Times New Roman" w:cs="Times New Roman"/>
          <w:sz w:val="28"/>
          <w:szCs w:val="28"/>
          <w:lang w:val="uk-UA"/>
        </w:rPr>
        <w:t>ними та католицькими віруючими.</w:t>
      </w:r>
      <w:r w:rsidR="002C2790" w:rsidRPr="002C2790">
        <w:rPr>
          <w:rFonts w:ascii="Times New Roman" w:hAnsi="Times New Roman" w:cs="Times New Roman"/>
          <w:sz w:val="28"/>
          <w:szCs w:val="28"/>
          <w:lang w:val="uk-UA"/>
        </w:rPr>
        <w:t>[12]</w:t>
      </w:r>
    </w:p>
    <w:p w:rsidR="00B16FEE" w:rsidRPr="008232B2" w:rsidRDefault="008232B2" w:rsidP="00CC412A">
      <w:pPr>
        <w:spacing w:after="0" w:line="360" w:lineRule="auto"/>
        <w:jc w:val="both"/>
        <w:rPr>
          <w:rFonts w:ascii="Times New Roman" w:hAnsi="Times New Roman" w:cs="Times New Roman"/>
          <w:sz w:val="28"/>
          <w:szCs w:val="28"/>
          <w:lang w:val="uk-UA"/>
        </w:rPr>
      </w:pPr>
      <w:r w:rsidRPr="008232B2">
        <w:rPr>
          <w:rFonts w:ascii="Times New Roman" w:hAnsi="Times New Roman" w:cs="Times New Roman"/>
          <w:sz w:val="28"/>
          <w:szCs w:val="28"/>
          <w:lang w:val="uk-UA"/>
        </w:rPr>
        <w:t>Усе це призвело до розколу в Українській православній церкві на дві групи: "старообрядців", які відстоювали традиційні церковні звичаї та обряди, та прихильників нових реформ. Це ділило не тільки саму Церкву, а й українське суспільство в цілому, підриваючи його єдні</w:t>
      </w:r>
      <w:r w:rsidR="002C2790">
        <w:rPr>
          <w:rFonts w:ascii="Times New Roman" w:hAnsi="Times New Roman" w:cs="Times New Roman"/>
          <w:sz w:val="28"/>
          <w:szCs w:val="28"/>
          <w:lang w:val="uk-UA"/>
        </w:rPr>
        <w:t>сть [13</w:t>
      </w:r>
      <w:r w:rsidR="00EA4451">
        <w:rPr>
          <w:rFonts w:ascii="Times New Roman" w:hAnsi="Times New Roman" w:cs="Times New Roman"/>
          <w:sz w:val="28"/>
          <w:szCs w:val="28"/>
          <w:lang w:val="uk-UA"/>
        </w:rPr>
        <w:t>].</w:t>
      </w:r>
    </w:p>
    <w:p w:rsidR="008232B2" w:rsidRPr="002C2790" w:rsidRDefault="00B16FEE" w:rsidP="001F018E">
      <w:pPr>
        <w:spacing w:after="0" w:line="360" w:lineRule="auto"/>
        <w:jc w:val="both"/>
        <w:rPr>
          <w:rFonts w:ascii="Times New Roman" w:hAnsi="Times New Roman" w:cs="Times New Roman"/>
          <w:sz w:val="28"/>
          <w:szCs w:val="28"/>
        </w:rPr>
      </w:pPr>
      <w:r w:rsidRPr="00B16FEE">
        <w:rPr>
          <w:rFonts w:ascii="Times New Roman" w:hAnsi="Times New Roman" w:cs="Times New Roman"/>
          <w:sz w:val="28"/>
          <w:szCs w:val="28"/>
        </w:rPr>
        <w:t>Під впливом московської культури та церковних традицій українські інтелектуали стали активно вивчати та практикувати російську мову та літературу.</w:t>
      </w:r>
      <w:r w:rsidR="008232B2">
        <w:rPr>
          <w:rFonts w:ascii="Times New Roman" w:hAnsi="Times New Roman" w:cs="Times New Roman"/>
          <w:sz w:val="28"/>
          <w:szCs w:val="28"/>
          <w:lang w:val="uk-UA"/>
        </w:rPr>
        <w:t xml:space="preserve"> </w:t>
      </w:r>
      <w:r w:rsidR="008232B2" w:rsidRPr="008232B2">
        <w:rPr>
          <w:rFonts w:ascii="Times New Roman" w:hAnsi="Times New Roman" w:cs="Times New Roman"/>
          <w:sz w:val="28"/>
          <w:szCs w:val="28"/>
          <w:lang w:val="uk-UA"/>
        </w:rPr>
        <w:t>У 16-17 століттях Московська держава розширювала своє вплив на територію України, що сприяло популяризації російської мови та літератури серед української інтелігенції. Цей процес почався вже у 16 столітті, коли російська церква встановлювала свої приходи на території України т</w:t>
      </w:r>
      <w:r w:rsidR="00E43A16">
        <w:rPr>
          <w:rFonts w:ascii="Times New Roman" w:hAnsi="Times New Roman" w:cs="Times New Roman"/>
          <w:sz w:val="28"/>
          <w:szCs w:val="28"/>
          <w:lang w:val="uk-UA"/>
        </w:rPr>
        <w:t>а проводила місіонерську роботу</w:t>
      </w:r>
      <w:r w:rsidR="008232B2" w:rsidRPr="008232B2">
        <w:rPr>
          <w:rFonts w:ascii="Times New Roman" w:hAnsi="Times New Roman" w:cs="Times New Roman"/>
          <w:sz w:val="28"/>
          <w:szCs w:val="28"/>
          <w:lang w:val="uk-UA"/>
        </w:rPr>
        <w:t>.</w:t>
      </w:r>
      <w:r w:rsidR="002C2790" w:rsidRPr="002C2790">
        <w:rPr>
          <w:rFonts w:ascii="Times New Roman" w:hAnsi="Times New Roman" w:cs="Times New Roman"/>
          <w:sz w:val="28"/>
          <w:szCs w:val="28"/>
        </w:rPr>
        <w:t>[14]</w:t>
      </w:r>
    </w:p>
    <w:p w:rsidR="00E43A16" w:rsidRPr="00E43A16" w:rsidRDefault="008232B2" w:rsidP="001F018E">
      <w:pPr>
        <w:spacing w:after="0" w:line="360" w:lineRule="auto"/>
        <w:jc w:val="both"/>
        <w:rPr>
          <w:rFonts w:ascii="Times New Roman" w:hAnsi="Times New Roman" w:cs="Times New Roman"/>
          <w:sz w:val="28"/>
          <w:szCs w:val="28"/>
          <w:lang w:val="uk-UA"/>
        </w:rPr>
      </w:pPr>
      <w:r w:rsidRPr="008232B2">
        <w:rPr>
          <w:rFonts w:ascii="Times New Roman" w:hAnsi="Times New Roman" w:cs="Times New Roman"/>
          <w:sz w:val="28"/>
          <w:szCs w:val="28"/>
          <w:lang w:val="uk-UA"/>
        </w:rPr>
        <w:t>Особливо активний розвиток російської мови та літератури відбувся у 17 столітті. Так, у 1653 році було створено перший друкований російський переклад Біблії, який згодом відіграв значну роль у формуванні росі</w:t>
      </w:r>
      <w:r w:rsidR="00E43A16">
        <w:rPr>
          <w:rFonts w:ascii="Times New Roman" w:hAnsi="Times New Roman" w:cs="Times New Roman"/>
          <w:sz w:val="28"/>
          <w:szCs w:val="28"/>
          <w:lang w:val="uk-UA"/>
        </w:rPr>
        <w:t>йської літературної мови. У 1685</w:t>
      </w:r>
      <w:r w:rsidRPr="008232B2">
        <w:rPr>
          <w:rFonts w:ascii="Times New Roman" w:hAnsi="Times New Roman" w:cs="Times New Roman"/>
          <w:sz w:val="28"/>
          <w:szCs w:val="28"/>
          <w:lang w:val="uk-UA"/>
        </w:rPr>
        <w:t xml:space="preserve"> році </w:t>
      </w:r>
      <w:r w:rsidR="00E43A16">
        <w:rPr>
          <w:rFonts w:ascii="Times New Roman" w:hAnsi="Times New Roman" w:cs="Times New Roman"/>
          <w:sz w:val="28"/>
          <w:szCs w:val="28"/>
          <w:lang w:val="uk-UA"/>
        </w:rPr>
        <w:t>в Москві була створена Сло</w:t>
      </w:r>
      <w:r w:rsidRPr="008232B2">
        <w:rPr>
          <w:rFonts w:ascii="Times New Roman" w:hAnsi="Times New Roman" w:cs="Times New Roman"/>
          <w:sz w:val="28"/>
          <w:szCs w:val="28"/>
          <w:lang w:val="uk-UA"/>
        </w:rPr>
        <w:t>вяно-греко-латинська академія, де викладанням російської мови та літератури займалося зна</w:t>
      </w:r>
      <w:r w:rsidR="00E43A16">
        <w:rPr>
          <w:rFonts w:ascii="Times New Roman" w:hAnsi="Times New Roman" w:cs="Times New Roman"/>
          <w:sz w:val="28"/>
          <w:szCs w:val="28"/>
          <w:lang w:val="uk-UA"/>
        </w:rPr>
        <w:t xml:space="preserve">чне число викладачів-українців. </w:t>
      </w:r>
      <w:r w:rsidR="00E43A16" w:rsidRPr="00E43A16">
        <w:rPr>
          <w:rFonts w:ascii="Times New Roman" w:hAnsi="Times New Roman" w:cs="Times New Roman"/>
          <w:sz w:val="28"/>
          <w:szCs w:val="28"/>
          <w:lang w:val="uk-UA"/>
        </w:rPr>
        <w:t>Основним завданням академії було підготовка духівних кадрів для церкви та державних службовців для адміністрації Російської імперії. Українці були представлені на цьому закладі численним вик</w:t>
      </w:r>
      <w:r w:rsidR="00EA4451">
        <w:rPr>
          <w:rFonts w:ascii="Times New Roman" w:hAnsi="Times New Roman" w:cs="Times New Roman"/>
          <w:sz w:val="28"/>
          <w:szCs w:val="28"/>
          <w:lang w:val="uk-UA"/>
        </w:rPr>
        <w:t>лад</w:t>
      </w:r>
      <w:r w:rsidR="002C2790">
        <w:rPr>
          <w:rFonts w:ascii="Times New Roman" w:hAnsi="Times New Roman" w:cs="Times New Roman"/>
          <w:sz w:val="28"/>
          <w:szCs w:val="28"/>
          <w:lang w:val="uk-UA"/>
        </w:rPr>
        <w:t>ацьким складом та студентами [15</w:t>
      </w:r>
      <w:r w:rsidR="00EA4451">
        <w:rPr>
          <w:rFonts w:ascii="Times New Roman" w:hAnsi="Times New Roman" w:cs="Times New Roman"/>
          <w:sz w:val="28"/>
          <w:szCs w:val="28"/>
          <w:lang w:val="uk-UA"/>
        </w:rPr>
        <w:t>].</w:t>
      </w:r>
    </w:p>
    <w:p w:rsidR="008232B2" w:rsidRPr="002C2790" w:rsidRDefault="00E43A16" w:rsidP="001F018E">
      <w:pPr>
        <w:spacing w:after="0" w:line="360" w:lineRule="auto"/>
        <w:jc w:val="both"/>
        <w:rPr>
          <w:rFonts w:ascii="Times New Roman" w:hAnsi="Times New Roman" w:cs="Times New Roman"/>
          <w:sz w:val="28"/>
          <w:szCs w:val="28"/>
          <w:lang w:val="en-US"/>
        </w:rPr>
      </w:pPr>
      <w:r w:rsidRPr="00E43A16">
        <w:rPr>
          <w:rFonts w:ascii="Times New Roman" w:hAnsi="Times New Roman" w:cs="Times New Roman"/>
          <w:sz w:val="28"/>
          <w:szCs w:val="28"/>
          <w:lang w:val="uk-UA"/>
        </w:rPr>
        <w:t xml:space="preserve">Зокрема, українські викладачі, такі як Іван Виссаріонович Вишенський, Євгеній Проскурін та Михайло Максимович, викладали російську мову та літературу. Вони активно працювали над розвитком літературної мови та внесенням українських елементів у російську культуру. </w:t>
      </w:r>
      <w:r w:rsidR="008232B2" w:rsidRPr="008232B2">
        <w:rPr>
          <w:rFonts w:ascii="Times New Roman" w:hAnsi="Times New Roman" w:cs="Times New Roman"/>
          <w:sz w:val="28"/>
          <w:szCs w:val="28"/>
          <w:lang w:val="uk-UA"/>
        </w:rPr>
        <w:t>З 1689 року в Україні з'явилися перші видання російських книг.</w:t>
      </w:r>
      <w:r>
        <w:rPr>
          <w:rFonts w:ascii="Times New Roman" w:hAnsi="Times New Roman" w:cs="Times New Roman"/>
          <w:sz w:val="28"/>
          <w:szCs w:val="28"/>
          <w:lang w:val="uk-UA"/>
        </w:rPr>
        <w:t xml:space="preserve"> </w:t>
      </w:r>
      <w:r w:rsidRPr="00E43A16">
        <w:rPr>
          <w:rFonts w:ascii="Times New Roman" w:hAnsi="Times New Roman" w:cs="Times New Roman"/>
          <w:color w:val="202122"/>
          <w:sz w:val="28"/>
          <w:szCs w:val="28"/>
          <w:shd w:val="clear" w:color="auto" w:fill="FFFFFF"/>
          <w:lang w:val="uk-UA"/>
        </w:rPr>
        <w:t>Ф.</w:t>
      </w:r>
      <w:r w:rsidRPr="00E43A16">
        <w:rPr>
          <w:rFonts w:ascii="Times New Roman" w:hAnsi="Times New Roman" w:cs="Times New Roman"/>
          <w:color w:val="202122"/>
          <w:sz w:val="28"/>
          <w:szCs w:val="28"/>
          <w:shd w:val="clear" w:color="auto" w:fill="FFFFFF"/>
        </w:rPr>
        <w:t> </w:t>
      </w:r>
      <w:r w:rsidRPr="00E43A16">
        <w:rPr>
          <w:rFonts w:ascii="Times New Roman" w:hAnsi="Times New Roman" w:cs="Times New Roman"/>
          <w:color w:val="202122"/>
          <w:sz w:val="28"/>
          <w:szCs w:val="28"/>
          <w:shd w:val="clear" w:color="auto" w:fill="FFFFFF"/>
          <w:lang w:val="uk-UA"/>
        </w:rPr>
        <w:t>Прокопович</w:t>
      </w:r>
      <w:r w:rsidRPr="00E43A16">
        <w:rPr>
          <w:rFonts w:ascii="Times New Roman" w:hAnsi="Times New Roman" w:cs="Times New Roman"/>
          <w:color w:val="202122"/>
          <w:sz w:val="28"/>
          <w:szCs w:val="28"/>
          <w:shd w:val="clear" w:color="auto" w:fill="FFFFFF"/>
        </w:rPr>
        <w:t> </w:t>
      </w:r>
      <w:r w:rsidRPr="00E43A16">
        <w:rPr>
          <w:rFonts w:ascii="Times New Roman" w:hAnsi="Times New Roman" w:cs="Times New Roman"/>
          <w:color w:val="202122"/>
          <w:sz w:val="28"/>
          <w:szCs w:val="28"/>
          <w:shd w:val="clear" w:color="auto" w:fill="FFFFFF"/>
          <w:lang w:val="uk-UA"/>
        </w:rPr>
        <w:t xml:space="preserve">— автор «Букваря», за яким багато десятиліть </w:t>
      </w:r>
      <w:r w:rsidRPr="00E43A16">
        <w:rPr>
          <w:rFonts w:ascii="Times New Roman" w:hAnsi="Times New Roman" w:cs="Times New Roman"/>
          <w:color w:val="202122"/>
          <w:sz w:val="28"/>
          <w:szCs w:val="28"/>
          <w:shd w:val="clear" w:color="auto" w:fill="FFFFFF"/>
          <w:lang w:val="uk-UA"/>
        </w:rPr>
        <w:lastRenderedPageBreak/>
        <w:t>вчилися</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українці</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росіяни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білоруси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греки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молдавани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серби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грузини</w:t>
      </w:r>
      <w:r w:rsidRPr="00E43A16">
        <w:rPr>
          <w:rFonts w:ascii="Times New Roman" w:hAnsi="Times New Roman" w:cs="Times New Roman"/>
          <w:color w:val="202122"/>
          <w:sz w:val="28"/>
          <w:szCs w:val="28"/>
          <w:shd w:val="clear" w:color="auto" w:fill="FFFFFF"/>
          <w:lang w:val="uk-UA"/>
        </w:rPr>
        <w:t>,</w:t>
      </w:r>
      <w:r w:rsidRPr="00E43A16">
        <w:rPr>
          <w:rFonts w:ascii="Times New Roman" w:hAnsi="Times New Roman" w:cs="Times New Roman"/>
          <w:color w:val="202122"/>
          <w:sz w:val="28"/>
          <w:szCs w:val="28"/>
          <w:shd w:val="clear" w:color="auto" w:fill="FFFFFF"/>
        </w:rPr>
        <w:t> </w:t>
      </w:r>
      <w:r w:rsidRPr="00CC412A">
        <w:rPr>
          <w:rFonts w:ascii="Times New Roman" w:hAnsi="Times New Roman" w:cs="Times New Roman"/>
          <w:sz w:val="28"/>
          <w:szCs w:val="28"/>
          <w:shd w:val="clear" w:color="auto" w:fill="FFFFFF"/>
          <w:lang w:val="uk-UA"/>
        </w:rPr>
        <w:t>болгари</w:t>
      </w:r>
      <w:r w:rsidRPr="00E43A16">
        <w:rPr>
          <w:rFonts w:ascii="Times New Roman" w:hAnsi="Times New Roman" w:cs="Times New Roman"/>
          <w:color w:val="202122"/>
          <w:sz w:val="28"/>
          <w:szCs w:val="28"/>
          <w:shd w:val="clear" w:color="auto" w:fill="FFFFFF"/>
          <w:lang w:val="uk-UA"/>
        </w:rPr>
        <w:t xml:space="preserve">. </w:t>
      </w:r>
      <w:r w:rsidRPr="00E43A16">
        <w:rPr>
          <w:rFonts w:ascii="Times New Roman" w:hAnsi="Times New Roman" w:cs="Times New Roman"/>
          <w:color w:val="202122"/>
          <w:sz w:val="28"/>
          <w:szCs w:val="28"/>
          <w:shd w:val="clear" w:color="auto" w:fill="FFFFFF"/>
        </w:rPr>
        <w:t>Його твори були дуже поширені в слов'янських країнах. </w:t>
      </w:r>
      <w:r w:rsidR="002C2790">
        <w:rPr>
          <w:rFonts w:ascii="Times New Roman" w:hAnsi="Times New Roman" w:cs="Times New Roman"/>
          <w:color w:val="202122"/>
          <w:sz w:val="28"/>
          <w:szCs w:val="28"/>
          <w:shd w:val="clear" w:color="auto" w:fill="FFFFFF"/>
          <w:lang w:val="en-US"/>
        </w:rPr>
        <w:t>[16]</w:t>
      </w:r>
    </w:p>
    <w:p w:rsidR="00F329F9" w:rsidRDefault="00B16FEE" w:rsidP="001F018E">
      <w:pPr>
        <w:spacing w:after="0" w:line="360" w:lineRule="auto"/>
        <w:jc w:val="both"/>
        <w:rPr>
          <w:rFonts w:ascii="Times New Roman" w:hAnsi="Times New Roman" w:cs="Times New Roman"/>
          <w:sz w:val="28"/>
          <w:szCs w:val="28"/>
        </w:rPr>
      </w:pPr>
      <w:r w:rsidRPr="00B16FEE">
        <w:rPr>
          <w:rFonts w:ascii="Times New Roman" w:hAnsi="Times New Roman" w:cs="Times New Roman"/>
          <w:sz w:val="28"/>
          <w:szCs w:val="28"/>
        </w:rPr>
        <w:t xml:space="preserve">В результаті цих процесів у Гетьманаті було запроваджено ряд змін у церковному житті, що відповідали московським стандартам. </w:t>
      </w:r>
      <w:r w:rsidR="00F329F9" w:rsidRPr="00F329F9">
        <w:rPr>
          <w:rFonts w:ascii="Times New Roman" w:hAnsi="Times New Roman" w:cs="Times New Roman"/>
          <w:sz w:val="28"/>
          <w:szCs w:val="28"/>
        </w:rPr>
        <w:t>Зокрема, Російська церква пропагувала ідею єдності православної церкви під її владою та ставила під сумнів єдність греко-католицької церкви з Римом. У цьому контексті було прийнято рішення заборонити використання української мови в церковних книгах та обрядах, оскільки вона не відповідала російським нормам. Це стало однією з причин, які спричинили кризу в у</w:t>
      </w:r>
      <w:r w:rsidR="00F329F9">
        <w:rPr>
          <w:rFonts w:ascii="Times New Roman" w:hAnsi="Times New Roman" w:cs="Times New Roman"/>
          <w:sz w:val="28"/>
          <w:szCs w:val="28"/>
        </w:rPr>
        <w:t>країнській православній церкві.</w:t>
      </w:r>
      <w:r w:rsidR="00F329F9">
        <w:rPr>
          <w:rFonts w:ascii="Times New Roman" w:hAnsi="Times New Roman" w:cs="Times New Roman"/>
          <w:sz w:val="28"/>
          <w:szCs w:val="28"/>
          <w:lang w:val="uk-UA"/>
        </w:rPr>
        <w:t xml:space="preserve"> </w:t>
      </w:r>
      <w:r w:rsidR="00F329F9" w:rsidRPr="00F329F9">
        <w:rPr>
          <w:rFonts w:ascii="Times New Roman" w:hAnsi="Times New Roman" w:cs="Times New Roman"/>
          <w:sz w:val="28"/>
          <w:szCs w:val="28"/>
        </w:rPr>
        <w:t>Також варто зазначити, що заборона використання української мови у церковних книгах та обрядах мала негативний вплив на розвиток української культури та літератури. Населення України втратило можливість використовувати рідну мову у церковних церемоніях та власному духовному житті, що обмежило їх можливості для</w:t>
      </w:r>
      <w:r w:rsidR="00EA4451">
        <w:rPr>
          <w:rFonts w:ascii="Times New Roman" w:hAnsi="Times New Roman" w:cs="Times New Roman"/>
          <w:sz w:val="28"/>
          <w:szCs w:val="28"/>
        </w:rPr>
        <w:t xml:space="preserve"> са</w:t>
      </w:r>
      <w:r w:rsidR="002C2790">
        <w:rPr>
          <w:rFonts w:ascii="Times New Roman" w:hAnsi="Times New Roman" w:cs="Times New Roman"/>
          <w:sz w:val="28"/>
          <w:szCs w:val="28"/>
        </w:rPr>
        <w:t>морозвитку та самовизначення [17</w:t>
      </w:r>
      <w:r w:rsidR="00EA4451">
        <w:rPr>
          <w:rFonts w:ascii="Times New Roman" w:hAnsi="Times New Roman" w:cs="Times New Roman"/>
          <w:sz w:val="28"/>
          <w:szCs w:val="28"/>
        </w:rPr>
        <w:t>].</w:t>
      </w:r>
    </w:p>
    <w:p w:rsidR="00B16FEE" w:rsidRDefault="00B16FEE" w:rsidP="001F018E">
      <w:pPr>
        <w:spacing w:after="0" w:line="360" w:lineRule="auto"/>
        <w:jc w:val="both"/>
        <w:rPr>
          <w:rFonts w:ascii="Times New Roman" w:hAnsi="Times New Roman" w:cs="Times New Roman"/>
          <w:sz w:val="28"/>
          <w:szCs w:val="28"/>
        </w:rPr>
      </w:pPr>
      <w:r w:rsidRPr="00B16FEE">
        <w:rPr>
          <w:rFonts w:ascii="Times New Roman" w:hAnsi="Times New Roman" w:cs="Times New Roman"/>
          <w:sz w:val="28"/>
          <w:szCs w:val="28"/>
        </w:rPr>
        <w:t>Більшість обрядів було уніфіковано, що сприяло зближенню з російською православною церквою. Також було запроваджено інші зміни, які сприяли уніфікації церковного життя українців з московськими стандартами.</w:t>
      </w:r>
    </w:p>
    <w:p w:rsidR="00F329F9" w:rsidRPr="00B16FEE" w:rsidRDefault="00F329F9" w:rsidP="001F018E">
      <w:pPr>
        <w:spacing w:after="0" w:line="360" w:lineRule="auto"/>
        <w:jc w:val="both"/>
        <w:rPr>
          <w:rFonts w:ascii="Times New Roman" w:hAnsi="Times New Roman" w:cs="Times New Roman"/>
          <w:sz w:val="28"/>
          <w:szCs w:val="28"/>
        </w:rPr>
      </w:pPr>
      <w:r w:rsidRPr="00F329F9">
        <w:rPr>
          <w:rFonts w:ascii="Times New Roman" w:hAnsi="Times New Roman" w:cs="Times New Roman"/>
          <w:sz w:val="28"/>
          <w:szCs w:val="28"/>
        </w:rPr>
        <w:t>Отже, уніфікація церковного життя Гетьманату за московськими стандартами була складним та суперечливим процесом, що спричинив напруження між українськими православними та російською владою. Цей процес також мав великий вплив на розвиток української культури та мови в церковному житті.</w:t>
      </w:r>
    </w:p>
    <w:p w:rsidR="00CC412A" w:rsidRPr="006D1214" w:rsidRDefault="00F329F9" w:rsidP="006D1214">
      <w:pPr>
        <w:pStyle w:val="a3"/>
        <w:numPr>
          <w:ilvl w:val="1"/>
          <w:numId w:val="3"/>
        </w:numPr>
        <w:spacing w:after="0" w:line="360" w:lineRule="auto"/>
        <w:jc w:val="both"/>
        <w:rPr>
          <w:rFonts w:ascii="Times New Roman" w:hAnsi="Times New Roman" w:cs="Times New Roman"/>
          <w:sz w:val="28"/>
          <w:szCs w:val="28"/>
          <w:lang w:val="uk-UA"/>
        </w:rPr>
      </w:pPr>
      <w:r w:rsidRPr="006D1214">
        <w:rPr>
          <w:rFonts w:ascii="Times New Roman" w:hAnsi="Times New Roman" w:cs="Times New Roman"/>
          <w:sz w:val="28"/>
          <w:szCs w:val="28"/>
        </w:rPr>
        <w:t>Асиміляція українського православного духовенства та запровадження російської мови у церковних літургіях</w:t>
      </w:r>
    </w:p>
    <w:p w:rsidR="00CC412A" w:rsidRDefault="00F329F9" w:rsidP="00CC412A">
      <w:pPr>
        <w:spacing w:after="0" w:line="360" w:lineRule="auto"/>
        <w:jc w:val="both"/>
        <w:rPr>
          <w:rFonts w:ascii="Times New Roman" w:hAnsi="Times New Roman" w:cs="Times New Roman"/>
          <w:sz w:val="28"/>
          <w:szCs w:val="28"/>
          <w:lang w:val="uk-UA"/>
        </w:rPr>
      </w:pPr>
      <w:r w:rsidRPr="00CC412A">
        <w:rPr>
          <w:rFonts w:ascii="Times New Roman" w:hAnsi="Times New Roman" w:cs="Times New Roman"/>
          <w:sz w:val="28"/>
          <w:szCs w:val="28"/>
          <w:lang w:val="uk-UA"/>
        </w:rPr>
        <w:t xml:space="preserve">На території Гетьманату відбувалося поширення російської культури та церковних традицій, що призвело до асиміляції українського православного духовенства. Під впливом московської церковної традиції українські священики стали активно вивчати та використовувати російську мову у своїй роботі. </w:t>
      </w:r>
    </w:p>
    <w:p w:rsidR="00F329F9" w:rsidRDefault="00F329F9" w:rsidP="00CC412A">
      <w:pPr>
        <w:spacing w:after="0" w:line="360" w:lineRule="auto"/>
        <w:jc w:val="both"/>
        <w:rPr>
          <w:rFonts w:ascii="Times New Roman" w:hAnsi="Times New Roman" w:cs="Times New Roman"/>
          <w:sz w:val="28"/>
          <w:szCs w:val="28"/>
          <w:lang w:val="uk-UA"/>
        </w:rPr>
      </w:pPr>
      <w:r w:rsidRPr="00F329F9">
        <w:rPr>
          <w:rFonts w:ascii="Times New Roman" w:hAnsi="Times New Roman" w:cs="Times New Roman"/>
          <w:sz w:val="28"/>
          <w:szCs w:val="28"/>
          <w:lang w:val="uk-UA"/>
        </w:rPr>
        <w:lastRenderedPageBreak/>
        <w:t>Запровадження російської мови у церковних літургіях також мало значний вплив на українську культуру та мову. Більшість обрядів було уніфіковано за московськими стандартами, що призвело до збільшення впливу російської культури на українське суспільство. Це стало причиною значної критики з боку українських націоналістів та патріотів, які відстоювали традиції української православної церкви та українську мову</w:t>
      </w:r>
      <w:r>
        <w:rPr>
          <w:rFonts w:ascii="Times New Roman" w:hAnsi="Times New Roman" w:cs="Times New Roman"/>
          <w:sz w:val="28"/>
          <w:szCs w:val="28"/>
          <w:lang w:val="uk-UA"/>
        </w:rPr>
        <w:t>.</w:t>
      </w:r>
    </w:p>
    <w:p w:rsidR="00DA6925" w:rsidRPr="00B06FB9" w:rsidRDefault="00DA6925"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Із моменту прийняття Української козацької держави під царський протекторат Московія не припиняла спроб підпорядкувати православну церкву в Україні владі Московського патріарха. Це дало б їй змогу контролювати не тільки політичне, а й духовне життя на українських землях. Під час укладення українсько-московського договору 1654 р. Москва вже пропонувала ідею підпорядкування Київської митрополії. Проте українська делегація рішуче її відкинула. Водночас Українська православна церква на чолі з митрополитом Сильвестром Косовим, шість полковників, чотири полки, січовики відмовилися присягнути царю. Хоча згодом Москва змусила митрополита до цього за допомогою стрільців, що прибули до Києва, потім за його життя не робила</w:t>
      </w:r>
      <w:r w:rsidR="00EA4451">
        <w:rPr>
          <w:rFonts w:ascii="Times New Roman" w:hAnsi="Times New Roman" w:cs="Times New Roman"/>
          <w:sz w:val="28"/>
          <w:szCs w:val="28"/>
        </w:rPr>
        <w:t xml:space="preserve"> ж</w:t>
      </w:r>
      <w:r w:rsidR="002C2790">
        <w:rPr>
          <w:rFonts w:ascii="Times New Roman" w:hAnsi="Times New Roman" w:cs="Times New Roman"/>
          <w:sz w:val="28"/>
          <w:szCs w:val="28"/>
        </w:rPr>
        <w:t>одних спроб «підкорити Київ» [18</w:t>
      </w:r>
      <w:r w:rsidR="00EA4451">
        <w:rPr>
          <w:rFonts w:ascii="Times New Roman" w:hAnsi="Times New Roman" w:cs="Times New Roman"/>
          <w:sz w:val="28"/>
          <w:szCs w:val="28"/>
        </w:rPr>
        <w:t>].</w:t>
      </w:r>
    </w:p>
    <w:p w:rsidR="00DA6925" w:rsidRPr="00B06FB9" w:rsidRDefault="00DA6925"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 xml:space="preserve">Смерть митрополита Сильвестра Косова 13 квітня 1657 р. активізувала боротьбу за Київську митрополію. Проте новообраний митрополит Діонісій Балабан відкинув пропозиції Московії і в 1658 р. був затверджений Вселенським (Константинопольським) Патріархом. Діонісій підтримав гетьмана І. Виговського. Щоб позбутися московського впливу, Діонісій переїхав із Києва, де була </w:t>
      </w:r>
      <w:r>
        <w:rPr>
          <w:rFonts w:ascii="Times New Roman" w:hAnsi="Times New Roman" w:cs="Times New Roman"/>
          <w:sz w:val="28"/>
          <w:szCs w:val="28"/>
        </w:rPr>
        <w:t>московська залога, до Чигирина.</w:t>
      </w:r>
    </w:p>
    <w:p w:rsidR="00DA6925" w:rsidRPr="002C2790" w:rsidRDefault="00DA6925" w:rsidP="001F018E">
      <w:pPr>
        <w:spacing w:after="0" w:line="360" w:lineRule="auto"/>
        <w:jc w:val="both"/>
        <w:rPr>
          <w:rFonts w:ascii="Times New Roman" w:hAnsi="Times New Roman" w:cs="Times New Roman"/>
          <w:sz w:val="28"/>
          <w:szCs w:val="28"/>
          <w:lang w:val="uk-UA"/>
        </w:rPr>
      </w:pPr>
      <w:r w:rsidRPr="00B06FB9">
        <w:rPr>
          <w:rFonts w:ascii="Times New Roman" w:hAnsi="Times New Roman" w:cs="Times New Roman"/>
          <w:sz w:val="28"/>
          <w:szCs w:val="28"/>
        </w:rPr>
        <w:t xml:space="preserve">Проте, скориставшись усуненням від влади І. Виговського, Московія домоглася включення до «Переяславських статей», що були підписані з Ю. Хмельницьким, пункту про перехід Київської митрополії в підпорядкування Московського патріарха. Українське духовенство проігнорувало цей пункт. Тоді Москва, користуючись розколом на українських землях, вирішила створити </w:t>
      </w:r>
      <w:r w:rsidRPr="00B06FB9">
        <w:rPr>
          <w:rFonts w:ascii="Times New Roman" w:hAnsi="Times New Roman" w:cs="Times New Roman"/>
          <w:sz w:val="28"/>
          <w:szCs w:val="28"/>
        </w:rPr>
        <w:lastRenderedPageBreak/>
        <w:t>паралельну промосковську церковну ієрархію. Місцеблюстителем митрополичого престолу в Києві був проголошений Лазар Баранович. Однак той усупереч сподіванням дотримувався нейтралітету у відносинах між митрополитом Діонісієм та Москвою. У 1661 р. Москва замінила його на Мефодія. Діонісій не став миритися із черговим посяганням Москви на власну канонічну територію. Він призначив на білоруську кафедру Йосипа Нелюбовича-Тукальського, а також домігся від Вселенського</w:t>
      </w:r>
      <w:r>
        <w:rPr>
          <w:rFonts w:ascii="Times New Roman" w:hAnsi="Times New Roman" w:cs="Times New Roman"/>
          <w:sz w:val="28"/>
          <w:szCs w:val="28"/>
        </w:rPr>
        <w:t xml:space="preserve"> Патріарха анафеми для </w:t>
      </w:r>
      <w:proofErr w:type="gramStart"/>
      <w:r>
        <w:rPr>
          <w:rFonts w:ascii="Times New Roman" w:hAnsi="Times New Roman" w:cs="Times New Roman"/>
          <w:sz w:val="28"/>
          <w:szCs w:val="28"/>
        </w:rPr>
        <w:t>Мефодія.</w:t>
      </w:r>
      <w:r w:rsidR="002C2790" w:rsidRPr="002C2790">
        <w:rPr>
          <w:rFonts w:ascii="Times New Roman" w:hAnsi="Times New Roman" w:cs="Times New Roman"/>
          <w:sz w:val="28"/>
          <w:szCs w:val="28"/>
        </w:rPr>
        <w:t>[</w:t>
      </w:r>
      <w:proofErr w:type="gramEnd"/>
      <w:r w:rsidR="002C2790" w:rsidRPr="002C2790">
        <w:rPr>
          <w:rFonts w:ascii="Times New Roman" w:hAnsi="Times New Roman" w:cs="Times New Roman"/>
          <w:sz w:val="28"/>
          <w:szCs w:val="28"/>
        </w:rPr>
        <w:t>19]</w:t>
      </w:r>
      <w:r w:rsidR="002C2790">
        <w:rPr>
          <w:rFonts w:ascii="Times New Roman" w:hAnsi="Times New Roman" w:cs="Times New Roman"/>
          <w:sz w:val="28"/>
          <w:szCs w:val="28"/>
          <w:lang w:val="uk-UA"/>
        </w:rPr>
        <w:t xml:space="preserve"> (Додаток А)</w:t>
      </w:r>
    </w:p>
    <w:p w:rsidR="00DA6925" w:rsidRPr="00B06FB9" w:rsidRDefault="00DA6925"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 xml:space="preserve">Після смерті митрополита Діонісія Москва знову спробувала домогтися свого. Однак у 1668 р. Вселенський Патріарх визнав єдиним Київським митрополитом Йосипа Нелюбовича-Тукальського. </w:t>
      </w:r>
      <w:proofErr w:type="gramStart"/>
      <w:r w:rsidRPr="00B06FB9">
        <w:rPr>
          <w:rFonts w:ascii="Times New Roman" w:hAnsi="Times New Roman" w:cs="Times New Roman"/>
          <w:sz w:val="28"/>
          <w:szCs w:val="28"/>
        </w:rPr>
        <w:t>Митрополит</w:t>
      </w:r>
      <w:proofErr w:type="gramEnd"/>
      <w:r w:rsidRPr="00B06FB9">
        <w:rPr>
          <w:rFonts w:ascii="Times New Roman" w:hAnsi="Times New Roman" w:cs="Times New Roman"/>
          <w:sz w:val="28"/>
          <w:szCs w:val="28"/>
        </w:rPr>
        <w:t xml:space="preserve"> став «правою рукою» гетьмана П. Дорошенка в боротьбі за об’єднання Гетьманщини й відкидав будь-які проп</w:t>
      </w:r>
      <w:r w:rsidR="002C2790">
        <w:rPr>
          <w:rFonts w:ascii="Times New Roman" w:hAnsi="Times New Roman" w:cs="Times New Roman"/>
          <w:sz w:val="28"/>
          <w:szCs w:val="28"/>
        </w:rPr>
        <w:t>озиції Москви [20</w:t>
      </w:r>
      <w:r w:rsidR="00EA4451">
        <w:rPr>
          <w:rFonts w:ascii="Times New Roman" w:hAnsi="Times New Roman" w:cs="Times New Roman"/>
          <w:sz w:val="28"/>
          <w:szCs w:val="28"/>
        </w:rPr>
        <w:t>].</w:t>
      </w:r>
    </w:p>
    <w:p w:rsidR="00DA6925" w:rsidRPr="002C2790" w:rsidRDefault="00DA6925" w:rsidP="001F018E">
      <w:pPr>
        <w:spacing w:after="0" w:line="360" w:lineRule="auto"/>
        <w:jc w:val="both"/>
        <w:rPr>
          <w:rFonts w:ascii="Times New Roman" w:hAnsi="Times New Roman" w:cs="Times New Roman"/>
          <w:sz w:val="28"/>
          <w:szCs w:val="28"/>
          <w:lang w:val="en-US"/>
        </w:rPr>
      </w:pPr>
      <w:r w:rsidRPr="00B06FB9">
        <w:rPr>
          <w:rFonts w:ascii="Times New Roman" w:hAnsi="Times New Roman" w:cs="Times New Roman"/>
          <w:sz w:val="28"/>
          <w:szCs w:val="28"/>
        </w:rPr>
        <w:t>У 1675 р. Йосип Нелюбович-Тукальський помер, і за Київську митрополію спалахнула нова боротьба. Розкол Гетьманщини позначився й на Київській митрополії. Лівобережжя тривалий час підпорядковувалося місцеблюстителю Лазарю Барановичу. А на Правобережжі були ставленики польського короля — єпископи Антоній Вінницький та з 1679 р. Йосиф Шумлянський. Також певний час на території, підконтрольній Османській імперії, перебував представник Вселенс</w:t>
      </w:r>
      <w:r>
        <w:rPr>
          <w:rFonts w:ascii="Times New Roman" w:hAnsi="Times New Roman" w:cs="Times New Roman"/>
          <w:sz w:val="28"/>
          <w:szCs w:val="28"/>
        </w:rPr>
        <w:t>ького Патріарха грек Панкратій.</w:t>
      </w:r>
      <w:r w:rsidR="002C2790" w:rsidRPr="002C2790">
        <w:rPr>
          <w:rFonts w:ascii="Times New Roman" w:hAnsi="Times New Roman" w:cs="Times New Roman"/>
          <w:sz w:val="28"/>
          <w:szCs w:val="28"/>
        </w:rPr>
        <w:t xml:space="preserve"> [</w:t>
      </w:r>
      <w:r w:rsidR="002C2790">
        <w:rPr>
          <w:rFonts w:ascii="Times New Roman" w:hAnsi="Times New Roman" w:cs="Times New Roman"/>
          <w:sz w:val="28"/>
          <w:szCs w:val="28"/>
          <w:lang w:val="en-US"/>
        </w:rPr>
        <w:t>21]</w:t>
      </w:r>
    </w:p>
    <w:p w:rsidR="00DA6925" w:rsidRPr="00B06FB9" w:rsidRDefault="00DA6925" w:rsidP="001F018E">
      <w:pPr>
        <w:spacing w:after="0" w:line="360" w:lineRule="auto"/>
        <w:jc w:val="both"/>
        <w:rPr>
          <w:rFonts w:ascii="Times New Roman" w:hAnsi="Times New Roman" w:cs="Times New Roman"/>
          <w:sz w:val="28"/>
          <w:szCs w:val="28"/>
        </w:rPr>
      </w:pPr>
      <w:r w:rsidRPr="00CC412A">
        <w:rPr>
          <w:rFonts w:ascii="Times New Roman" w:hAnsi="Times New Roman" w:cs="Times New Roman"/>
          <w:sz w:val="28"/>
          <w:szCs w:val="28"/>
        </w:rPr>
        <w:t>Новий наступ Московського патріархату почався зі спроби підпорядкувати Києво-Печерську лавру.</w:t>
      </w:r>
      <w:r w:rsidRPr="00B06FB9">
        <w:rPr>
          <w:rFonts w:ascii="Times New Roman" w:hAnsi="Times New Roman" w:cs="Times New Roman"/>
          <w:sz w:val="28"/>
          <w:szCs w:val="28"/>
        </w:rPr>
        <w:t xml:space="preserve"> Скориставшись смертю настоятеля Інокентія Гізеля, Московський патріарх усупереч правилам домігся від Вселенського Патріарха вільних виборів наступника. Проте вибраний митрополит Варлаам Ясинський відмовився їхати до Москви та отримав благословення від місцеблюстителя Лазаря. Саме в цей час польський король призначив Йосифа Шумлянського власником усіх володінь Києво-Печерської лаври, що робило владу обраного настоятеля непевною. Тоді Варлаам Ясинський 26 лютого 1685 р. підписав </w:t>
      </w:r>
      <w:r w:rsidRPr="00B06FB9">
        <w:rPr>
          <w:rFonts w:ascii="Times New Roman" w:hAnsi="Times New Roman" w:cs="Times New Roman"/>
          <w:sz w:val="28"/>
          <w:szCs w:val="28"/>
        </w:rPr>
        <w:lastRenderedPageBreak/>
        <w:t>підтверджувальну грамоту з Москви. Таким чином, шляхом маніпуляцій Києво-Печерську лавру було вилучено з-під влади Вселенського Патріарха й підпорядковано Московському. Московський уряд надіслав Вселенському Патріарху Якову царську грамоту з пропозицією дозволити Московській патріархії висвячувати Київських митрополитів. Не чекаючи відповіді (вона була негативною), цар наказав І. Самойловичу провести вибори Київського митрополита та відрядити його на висвячення до М</w:t>
      </w:r>
      <w:r w:rsidR="002C2790">
        <w:rPr>
          <w:rFonts w:ascii="Times New Roman" w:hAnsi="Times New Roman" w:cs="Times New Roman"/>
          <w:sz w:val="28"/>
          <w:szCs w:val="28"/>
        </w:rPr>
        <w:t>оскви [22</w:t>
      </w:r>
      <w:r w:rsidR="00EA4451">
        <w:rPr>
          <w:rFonts w:ascii="Times New Roman" w:hAnsi="Times New Roman" w:cs="Times New Roman"/>
          <w:sz w:val="28"/>
          <w:szCs w:val="28"/>
        </w:rPr>
        <w:t>].</w:t>
      </w:r>
    </w:p>
    <w:p w:rsidR="002C2790" w:rsidRDefault="00DA6925" w:rsidP="002C2790">
      <w:pPr>
        <w:spacing w:after="0" w:line="360" w:lineRule="auto"/>
        <w:jc w:val="both"/>
        <w:rPr>
          <w:rFonts w:ascii="Times New Roman" w:hAnsi="Times New Roman" w:cs="Times New Roman"/>
          <w:sz w:val="28"/>
          <w:szCs w:val="28"/>
          <w:lang w:val="uk-UA"/>
        </w:rPr>
      </w:pPr>
      <w:r w:rsidRPr="00B06FB9">
        <w:rPr>
          <w:rFonts w:ascii="Times New Roman" w:hAnsi="Times New Roman" w:cs="Times New Roman"/>
          <w:sz w:val="28"/>
          <w:szCs w:val="28"/>
        </w:rPr>
        <w:t>Для створення масовості на собор зігнали нижче духовенство та представників козацької старшини. У грудні 1685 р. Гедеон отримав дозвіл на митрополію, ставши «митрополитом Київським, Галицьким і Малої Русі», а традиційна частина титулу Київських митрополитів — «і всієї Русі» — була вилучена. До травня 1686 р. Київська митрополія була під владою Вселенського Патріарха, поки її не перебра</w:t>
      </w:r>
      <w:r>
        <w:rPr>
          <w:rFonts w:ascii="Times New Roman" w:hAnsi="Times New Roman" w:cs="Times New Roman"/>
          <w:sz w:val="28"/>
          <w:szCs w:val="28"/>
        </w:rPr>
        <w:t>в на себе Московський патріарх.</w:t>
      </w:r>
      <w:r w:rsidR="002C2790">
        <w:rPr>
          <w:rFonts w:ascii="Times New Roman" w:hAnsi="Times New Roman" w:cs="Times New Roman"/>
          <w:sz w:val="28"/>
          <w:szCs w:val="28"/>
          <w:lang w:val="uk-UA"/>
        </w:rPr>
        <w:t xml:space="preserve"> (Додаток Г)</w:t>
      </w:r>
    </w:p>
    <w:p w:rsidR="00F329F9" w:rsidRDefault="00DA6925" w:rsidP="002C279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 </w:t>
      </w:r>
      <w:r w:rsidRPr="00DA6925">
        <w:rPr>
          <w:rFonts w:ascii="Times New Roman" w:hAnsi="Times New Roman" w:cs="Times New Roman"/>
          <w:sz w:val="28"/>
          <w:szCs w:val="28"/>
          <w:lang w:val="uk-UA"/>
        </w:rPr>
        <w:t>другій половині XVII століття українське православне духовенство було асимільоване Російською імперією. Це означало, що українські священики були змушені відмовитися від української ку</w:t>
      </w:r>
      <w:r>
        <w:rPr>
          <w:rFonts w:ascii="Times New Roman" w:hAnsi="Times New Roman" w:cs="Times New Roman"/>
          <w:sz w:val="28"/>
          <w:szCs w:val="28"/>
          <w:lang w:val="uk-UA"/>
        </w:rPr>
        <w:t xml:space="preserve">льтури та перейти на російську. </w:t>
      </w:r>
      <w:r w:rsidRPr="00DA6925">
        <w:rPr>
          <w:rFonts w:ascii="Times New Roman" w:hAnsi="Times New Roman" w:cs="Times New Roman"/>
          <w:sz w:val="28"/>
          <w:szCs w:val="28"/>
          <w:lang w:val="uk-UA"/>
        </w:rPr>
        <w:t>Однією зі складових цього процесу було запровадження російської мови у церковних літургіях замість української. Це спричинило значні зміни в українському культурному житті та викликало прот</w:t>
      </w:r>
      <w:r>
        <w:rPr>
          <w:rFonts w:ascii="Times New Roman" w:hAnsi="Times New Roman" w:cs="Times New Roman"/>
          <w:sz w:val="28"/>
          <w:szCs w:val="28"/>
          <w:lang w:val="uk-UA"/>
        </w:rPr>
        <w:t xml:space="preserve">ести серед українського народу. </w:t>
      </w:r>
      <w:r w:rsidRPr="00DA6925">
        <w:rPr>
          <w:rFonts w:ascii="Times New Roman" w:hAnsi="Times New Roman" w:cs="Times New Roman"/>
          <w:sz w:val="28"/>
          <w:szCs w:val="28"/>
          <w:lang w:val="uk-UA"/>
        </w:rPr>
        <w:t>У результаті асиміляції українського духовенства та запровадження російської мови у церковних літургіях, українська культура та мова були пригнічені, що вплинуло на розвиток українського національного руху та національної самосвідомості.</w:t>
      </w:r>
    </w:p>
    <w:p w:rsidR="00DA6925" w:rsidRDefault="00DA6925" w:rsidP="001F018E">
      <w:pPr>
        <w:spacing w:after="0" w:line="360" w:lineRule="auto"/>
        <w:ind w:left="360"/>
        <w:jc w:val="both"/>
        <w:rPr>
          <w:rFonts w:ascii="Times New Roman" w:hAnsi="Times New Roman" w:cs="Times New Roman"/>
          <w:sz w:val="28"/>
          <w:szCs w:val="28"/>
          <w:lang w:val="uk-UA"/>
        </w:rPr>
      </w:pPr>
    </w:p>
    <w:p w:rsidR="00DA6925" w:rsidRDefault="00DA6925" w:rsidP="001F018E">
      <w:pPr>
        <w:spacing w:after="0" w:line="360" w:lineRule="auto"/>
        <w:ind w:left="360"/>
        <w:jc w:val="both"/>
        <w:rPr>
          <w:rFonts w:ascii="Times New Roman" w:hAnsi="Times New Roman" w:cs="Times New Roman"/>
          <w:sz w:val="28"/>
          <w:szCs w:val="28"/>
          <w:lang w:val="uk-UA"/>
        </w:rPr>
      </w:pPr>
    </w:p>
    <w:p w:rsidR="00DA6925" w:rsidRDefault="00DA6925" w:rsidP="001F018E">
      <w:pPr>
        <w:spacing w:after="0" w:line="360" w:lineRule="auto"/>
        <w:ind w:left="360"/>
        <w:jc w:val="both"/>
        <w:rPr>
          <w:rFonts w:ascii="Times New Roman" w:hAnsi="Times New Roman" w:cs="Times New Roman"/>
          <w:sz w:val="28"/>
          <w:szCs w:val="28"/>
          <w:lang w:val="uk-UA"/>
        </w:rPr>
      </w:pPr>
    </w:p>
    <w:p w:rsidR="00DA6925" w:rsidRDefault="00DA6925" w:rsidP="001F018E">
      <w:pPr>
        <w:spacing w:after="0" w:line="360" w:lineRule="auto"/>
        <w:ind w:left="360"/>
        <w:jc w:val="both"/>
        <w:rPr>
          <w:rFonts w:ascii="Times New Roman" w:hAnsi="Times New Roman" w:cs="Times New Roman"/>
          <w:sz w:val="28"/>
          <w:szCs w:val="28"/>
          <w:lang w:val="uk-UA"/>
        </w:rPr>
      </w:pPr>
    </w:p>
    <w:p w:rsidR="00CC412A" w:rsidRDefault="00CC412A" w:rsidP="002C2790">
      <w:pPr>
        <w:spacing w:after="0" w:line="360" w:lineRule="auto"/>
        <w:ind w:firstLine="0"/>
        <w:jc w:val="both"/>
        <w:rPr>
          <w:rFonts w:ascii="Times New Roman" w:hAnsi="Times New Roman" w:cs="Times New Roman"/>
          <w:sz w:val="28"/>
          <w:szCs w:val="28"/>
          <w:lang w:val="uk-UA"/>
        </w:rPr>
      </w:pPr>
    </w:p>
    <w:p w:rsidR="00DA6925" w:rsidRPr="00DA6925" w:rsidRDefault="002C2790" w:rsidP="00CC412A">
      <w:pPr>
        <w:spacing w:after="0" w:line="360" w:lineRule="auto"/>
        <w:jc w:val="center"/>
        <w:rPr>
          <w:rFonts w:ascii="Times New Roman" w:hAnsi="Times New Roman" w:cs="Times New Roman"/>
          <w:sz w:val="28"/>
          <w:szCs w:val="28"/>
          <w:lang w:val="uk-UA"/>
        </w:rPr>
      </w:pPr>
      <w:r w:rsidRPr="00DA6925">
        <w:rPr>
          <w:rFonts w:ascii="Times New Roman" w:hAnsi="Times New Roman" w:cs="Times New Roman"/>
          <w:sz w:val="28"/>
          <w:szCs w:val="28"/>
          <w:lang w:val="uk-UA"/>
        </w:rPr>
        <w:lastRenderedPageBreak/>
        <w:t>РОЗДІЛ 3. МОСКОВСЬКА ЕКСПАНСІЯ ТА НИЩЕННЯ НАЦІОНАЛЬНО-ДУХОВНОЇ ІДЕНТИЧНОСТІ УКРАЇНЦІВ НАПРИКІНЦІ ХУІІ -ХУІІІ СТ.</w:t>
      </w:r>
    </w:p>
    <w:p w:rsidR="00DA6925" w:rsidRPr="00001347" w:rsidRDefault="00DA6925"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3.1. Систематичні спроби уніфікаціі православної церковної практики в Україні</w:t>
      </w:r>
    </w:p>
    <w:p w:rsidR="00DA6925" w:rsidRDefault="0079579F" w:rsidP="001F018E">
      <w:pPr>
        <w:spacing w:after="0" w:line="360" w:lineRule="auto"/>
        <w:jc w:val="both"/>
        <w:rPr>
          <w:rFonts w:ascii="Times New Roman" w:hAnsi="Times New Roman" w:cs="Times New Roman"/>
          <w:sz w:val="28"/>
          <w:szCs w:val="28"/>
        </w:rPr>
      </w:pPr>
      <w:r w:rsidRPr="0079579F">
        <w:rPr>
          <w:rFonts w:ascii="Times New Roman" w:hAnsi="Times New Roman" w:cs="Times New Roman"/>
          <w:sz w:val="28"/>
          <w:szCs w:val="28"/>
          <w:lang w:val="uk-UA"/>
        </w:rPr>
        <w:t>В 17-18 століттях в Україні почалася систематична спроба уніфікації православної церковної практики, що призвела до поділу на дві групи - прихильників Московського патріархату та греко-католиків. Московський патріарх Іоаким започаткував процес відокремлення єпархій та монастирів, які почали безпосередньо підпорядковуватися йому. Він також здійснював контроль вищих ієрархів над діяльністю нижчого духовенства та втручався в друкарство. Московські церковні собори засуджували київське богослов’я за унійні «превратные толкования», зауважуючи, що Вселенські Патріархи не мали можливості стежити за твердістю віри. У результаті Київська митрополія була повністю ослаблена, а у 1722 році понизили до архієпископства та скасували виборність її ієрарха. Лише ченці Манявського скиту зберегли зв’язок зі Вселенським Патріархом аж до закриття монастиря австрійською владою в 1785 році.</w:t>
      </w:r>
      <w:r>
        <w:rPr>
          <w:rFonts w:ascii="Times New Roman" w:hAnsi="Times New Roman" w:cs="Times New Roman"/>
          <w:sz w:val="28"/>
          <w:szCs w:val="28"/>
          <w:lang w:val="uk-UA"/>
        </w:rPr>
        <w:t xml:space="preserve"> </w:t>
      </w:r>
      <w:r w:rsidR="00DA6925" w:rsidRPr="0079579F">
        <w:rPr>
          <w:rFonts w:ascii="Times New Roman" w:hAnsi="Times New Roman" w:cs="Times New Roman"/>
          <w:sz w:val="28"/>
          <w:szCs w:val="28"/>
          <w:lang w:val="uk-UA"/>
        </w:rPr>
        <w:t>У 17-18 столітті в Україні існували різні церковні течії та релігійні групи, які мали відмінності у своїх ритуалах та практиках. Однією з перших спроб уніфікації було створення Л</w:t>
      </w:r>
      <w:r w:rsidRPr="0079579F">
        <w:rPr>
          <w:rFonts w:ascii="Times New Roman" w:hAnsi="Times New Roman" w:cs="Times New Roman"/>
          <w:sz w:val="28"/>
          <w:szCs w:val="28"/>
          <w:lang w:val="uk-UA"/>
        </w:rPr>
        <w:t xml:space="preserve">ьвівської митрополії </w:t>
      </w:r>
      <w:r w:rsidR="00DA6925" w:rsidRPr="0079579F">
        <w:rPr>
          <w:rFonts w:ascii="Times New Roman" w:hAnsi="Times New Roman" w:cs="Times New Roman"/>
          <w:sz w:val="28"/>
          <w:szCs w:val="28"/>
          <w:lang w:val="uk-UA"/>
        </w:rPr>
        <w:t xml:space="preserve">, яка об'єднала українські та білоруські парафії під єдиним керівництвом. </w:t>
      </w:r>
      <w:r w:rsidR="00DA6925" w:rsidRPr="00DA6925">
        <w:rPr>
          <w:rFonts w:ascii="Times New Roman" w:hAnsi="Times New Roman" w:cs="Times New Roman"/>
          <w:sz w:val="28"/>
          <w:szCs w:val="28"/>
        </w:rPr>
        <w:t>Проте ця спроба не дійшла до кінця через супе</w:t>
      </w:r>
      <w:r w:rsidR="00EA4451">
        <w:rPr>
          <w:rFonts w:ascii="Times New Roman" w:hAnsi="Times New Roman" w:cs="Times New Roman"/>
          <w:sz w:val="28"/>
          <w:szCs w:val="28"/>
        </w:rPr>
        <w:t>речки між</w:t>
      </w:r>
      <w:r w:rsidR="002C2790">
        <w:rPr>
          <w:rFonts w:ascii="Times New Roman" w:hAnsi="Times New Roman" w:cs="Times New Roman"/>
          <w:sz w:val="28"/>
          <w:szCs w:val="28"/>
        </w:rPr>
        <w:t xml:space="preserve"> митрополитом та Римом [23</w:t>
      </w:r>
      <w:r w:rsidR="00EA4451">
        <w:rPr>
          <w:rFonts w:ascii="Times New Roman" w:hAnsi="Times New Roman" w:cs="Times New Roman"/>
          <w:sz w:val="28"/>
          <w:szCs w:val="28"/>
        </w:rPr>
        <w:t>].</w:t>
      </w:r>
    </w:p>
    <w:p w:rsidR="0079579F" w:rsidRPr="002C2790" w:rsidRDefault="0079579F" w:rsidP="001F018E">
      <w:pPr>
        <w:spacing w:after="0" w:line="360" w:lineRule="auto"/>
        <w:jc w:val="both"/>
        <w:rPr>
          <w:rFonts w:ascii="Times New Roman" w:hAnsi="Times New Roman" w:cs="Times New Roman"/>
          <w:sz w:val="28"/>
          <w:szCs w:val="28"/>
          <w:lang w:val="uk-UA"/>
        </w:rPr>
      </w:pPr>
      <w:r w:rsidRPr="0079579F">
        <w:rPr>
          <w:rFonts w:ascii="Times New Roman" w:hAnsi="Times New Roman" w:cs="Times New Roman"/>
          <w:sz w:val="28"/>
          <w:szCs w:val="28"/>
        </w:rPr>
        <w:t xml:space="preserve">Феофан Прокопович був ідеологом перетворення Московського царства на Російську імперію, що вважав наступницею Русі та батьківщиною слов'яноруського народу, до якого він включав і українців. Його внесок у створення Російської Академії наук та успішне продвиження на службі в імперії відображали загальний тренд - перехід українського духовенства на імперську службу, хоча воно мало більш західну орієнтацію. Багатьох представників </w:t>
      </w:r>
      <w:r w:rsidRPr="0079579F">
        <w:rPr>
          <w:rFonts w:ascii="Times New Roman" w:hAnsi="Times New Roman" w:cs="Times New Roman"/>
          <w:sz w:val="28"/>
          <w:szCs w:val="28"/>
        </w:rPr>
        <w:lastRenderedPageBreak/>
        <w:t>українського духовенства залучали до різних церковних та державних посад, іноді навіть канонізовуючи їх як святих за боротьбу зі старообрядством.</w:t>
      </w:r>
      <w:r w:rsidR="002C2790" w:rsidRPr="002C2790">
        <w:rPr>
          <w:rFonts w:ascii="Times New Roman" w:hAnsi="Times New Roman" w:cs="Times New Roman"/>
          <w:sz w:val="28"/>
          <w:szCs w:val="28"/>
        </w:rPr>
        <w:t xml:space="preserve"> [24]</w:t>
      </w:r>
      <w:r w:rsidR="002C2790">
        <w:rPr>
          <w:rFonts w:ascii="Times New Roman" w:hAnsi="Times New Roman" w:cs="Times New Roman"/>
          <w:sz w:val="28"/>
          <w:szCs w:val="28"/>
          <w:lang w:val="uk-UA"/>
        </w:rPr>
        <w:t xml:space="preserve"> (Додаток В)</w:t>
      </w:r>
    </w:p>
    <w:p w:rsidR="00DA6925" w:rsidRPr="002C2790" w:rsidRDefault="00DA6925" w:rsidP="001F018E">
      <w:pPr>
        <w:spacing w:after="0" w:line="360" w:lineRule="auto"/>
        <w:jc w:val="both"/>
        <w:rPr>
          <w:rFonts w:ascii="Times New Roman" w:hAnsi="Times New Roman" w:cs="Times New Roman"/>
          <w:sz w:val="28"/>
          <w:szCs w:val="28"/>
          <w:lang w:val="en-US"/>
        </w:rPr>
      </w:pPr>
      <w:r w:rsidRPr="00DA6925">
        <w:rPr>
          <w:rFonts w:ascii="Times New Roman" w:hAnsi="Times New Roman" w:cs="Times New Roman"/>
          <w:sz w:val="28"/>
          <w:szCs w:val="28"/>
        </w:rPr>
        <w:t>У другій половині 17 століття на території України відбувалися активні дискусії між сторонниками Унії та православ'я. Уніяцтво вважалося кращим варіантом, оскільки це дозволяло зберігати віру та традиції, а також забезпечувало підтримку з боку католицької церкви. Проте, значна частина населення була проти унії та залишалася в межах православ'я.</w:t>
      </w:r>
      <w:r w:rsidR="002C2790" w:rsidRPr="002C2790">
        <w:rPr>
          <w:rFonts w:ascii="Times New Roman" w:hAnsi="Times New Roman" w:cs="Times New Roman"/>
          <w:sz w:val="28"/>
          <w:szCs w:val="28"/>
        </w:rPr>
        <w:t xml:space="preserve"> [</w:t>
      </w:r>
      <w:r w:rsidR="002C2790">
        <w:rPr>
          <w:rFonts w:ascii="Times New Roman" w:hAnsi="Times New Roman" w:cs="Times New Roman"/>
          <w:sz w:val="28"/>
          <w:szCs w:val="28"/>
          <w:lang w:val="en-US"/>
        </w:rPr>
        <w:t>21]</w:t>
      </w:r>
    </w:p>
    <w:p w:rsidR="00DA6925" w:rsidRDefault="00DA6925" w:rsidP="001F018E">
      <w:pPr>
        <w:spacing w:after="0" w:line="360" w:lineRule="auto"/>
        <w:jc w:val="both"/>
        <w:rPr>
          <w:rFonts w:ascii="Times New Roman" w:hAnsi="Times New Roman" w:cs="Times New Roman"/>
          <w:sz w:val="28"/>
          <w:szCs w:val="28"/>
          <w:lang w:val="uk-UA"/>
        </w:rPr>
      </w:pPr>
      <w:r w:rsidRPr="00DA6925">
        <w:rPr>
          <w:rFonts w:ascii="Times New Roman" w:hAnsi="Times New Roman" w:cs="Times New Roman"/>
          <w:sz w:val="28"/>
          <w:szCs w:val="28"/>
        </w:rPr>
        <w:t>У 18 столітті було створено Київську митрополію під владою Російської імперії, яка стала основою для створення Російської православної церкви на території України. Однак, це не привело до повної уніфікації церковної практики, оскільки національно-культурні відмінності продовжували існу</w:t>
      </w:r>
      <w:r w:rsidR="0079579F">
        <w:rPr>
          <w:rFonts w:ascii="Times New Roman" w:hAnsi="Times New Roman" w:cs="Times New Roman"/>
          <w:sz w:val="28"/>
          <w:szCs w:val="28"/>
          <w:lang w:val="uk-UA"/>
        </w:rPr>
        <w:t>вати.</w:t>
      </w:r>
    </w:p>
    <w:p w:rsidR="0079579F" w:rsidRPr="00001347" w:rsidRDefault="0079579F" w:rsidP="001F018E">
      <w:pPr>
        <w:spacing w:after="0" w:line="360" w:lineRule="auto"/>
        <w:jc w:val="both"/>
        <w:rPr>
          <w:rFonts w:ascii="Times New Roman" w:hAnsi="Times New Roman" w:cs="Times New Roman"/>
          <w:sz w:val="28"/>
          <w:szCs w:val="28"/>
        </w:rPr>
      </w:pPr>
      <w:r w:rsidRPr="00001347">
        <w:rPr>
          <w:rFonts w:ascii="Times New Roman" w:hAnsi="Times New Roman" w:cs="Times New Roman"/>
          <w:sz w:val="28"/>
          <w:szCs w:val="28"/>
        </w:rPr>
        <w:t xml:space="preserve">3.2. Реакція українського суспільства на русифікаційну діяльність московської церкви </w:t>
      </w:r>
    </w:p>
    <w:p w:rsidR="00DC206D" w:rsidRPr="002C2790" w:rsidRDefault="0079579F" w:rsidP="001F018E">
      <w:pPr>
        <w:spacing w:after="0" w:line="360" w:lineRule="auto"/>
        <w:jc w:val="both"/>
        <w:rPr>
          <w:rFonts w:ascii="Times New Roman" w:hAnsi="Times New Roman" w:cs="Times New Roman"/>
          <w:sz w:val="28"/>
          <w:szCs w:val="28"/>
        </w:rPr>
      </w:pPr>
      <w:r w:rsidRPr="0079579F">
        <w:rPr>
          <w:rFonts w:ascii="Times New Roman" w:hAnsi="Times New Roman" w:cs="Times New Roman"/>
          <w:sz w:val="28"/>
          <w:szCs w:val="28"/>
        </w:rPr>
        <w:t>Один із способів - розвиток культурного життя, зокрема літератури, яка сприяла збереженню української мови та ідентичності.</w:t>
      </w:r>
      <w:r w:rsidR="00DC206D">
        <w:rPr>
          <w:rFonts w:ascii="Times New Roman" w:hAnsi="Times New Roman" w:cs="Times New Roman"/>
          <w:sz w:val="28"/>
          <w:szCs w:val="28"/>
          <w:lang w:val="uk-UA"/>
        </w:rPr>
        <w:t xml:space="preserve"> </w:t>
      </w:r>
      <w:r w:rsidR="00DC206D" w:rsidRPr="00B06FB9">
        <w:rPr>
          <w:rFonts w:ascii="Times New Roman" w:hAnsi="Times New Roman" w:cs="Times New Roman"/>
          <w:sz w:val="28"/>
          <w:szCs w:val="28"/>
        </w:rPr>
        <w:t>Наприкінці XVII ст. освітній рівень населення козацької України залишався відносно високим. Тут діяла велика кількість початкових шкіл, у яких учителювали дяки, мандрівні студенти Києво-Могилянської колегії. У них навчали читання, письма, лічби, співу. П</w:t>
      </w:r>
      <w:r w:rsidR="00DC206D">
        <w:rPr>
          <w:rFonts w:ascii="Times New Roman" w:hAnsi="Times New Roman" w:cs="Times New Roman"/>
          <w:sz w:val="28"/>
          <w:szCs w:val="28"/>
        </w:rPr>
        <w:t>оширеною була й домашня освіта.</w:t>
      </w:r>
      <w:r w:rsidR="002C2790" w:rsidRPr="002C2790">
        <w:rPr>
          <w:rFonts w:ascii="Times New Roman" w:hAnsi="Times New Roman" w:cs="Times New Roman"/>
          <w:sz w:val="28"/>
          <w:szCs w:val="28"/>
        </w:rPr>
        <w:t xml:space="preserve"> [24., </w:t>
      </w:r>
      <w:r w:rsidR="002C2790">
        <w:rPr>
          <w:rFonts w:ascii="Times New Roman" w:hAnsi="Times New Roman" w:cs="Times New Roman"/>
          <w:sz w:val="28"/>
          <w:szCs w:val="28"/>
          <w:lang w:val="en-US"/>
        </w:rPr>
        <w:t>c</w:t>
      </w:r>
      <w:r w:rsidR="002C2790" w:rsidRPr="002C2790">
        <w:rPr>
          <w:rFonts w:ascii="Times New Roman" w:hAnsi="Times New Roman" w:cs="Times New Roman"/>
          <w:sz w:val="28"/>
          <w:szCs w:val="28"/>
        </w:rPr>
        <w:t>.135]</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 xml:space="preserve">Саме в цей період у Гетьманщині виникла й набула поширення форма навчання й здобуття професійних знань при канцеляріях, де навчалися ведення канцелярських справ, </w:t>
      </w:r>
      <w:r w:rsidR="00EA4451">
        <w:rPr>
          <w:rFonts w:ascii="Times New Roman" w:hAnsi="Times New Roman" w:cs="Times New Roman"/>
          <w:sz w:val="28"/>
          <w:szCs w:val="28"/>
        </w:rPr>
        <w:t>ск</w:t>
      </w:r>
      <w:r w:rsidR="002C2790">
        <w:rPr>
          <w:rFonts w:ascii="Times New Roman" w:hAnsi="Times New Roman" w:cs="Times New Roman"/>
          <w:sz w:val="28"/>
          <w:szCs w:val="28"/>
        </w:rPr>
        <w:t>ладання ділових паперів тощо [25</w:t>
      </w:r>
      <w:r w:rsidR="00EA4451">
        <w:rPr>
          <w:rFonts w:ascii="Times New Roman" w:hAnsi="Times New Roman" w:cs="Times New Roman"/>
          <w:sz w:val="28"/>
          <w:szCs w:val="28"/>
        </w:rPr>
        <w:t>].</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У тогочасній Україні характерною була професійна підготовка юнаків через систему учнівства в ремісничих цехах. Таку підготовку отримували й діти козаків у січовій школі на Запорожжі. Вона готувала канцеляристів, кобзарів, су</w:t>
      </w:r>
      <w:r>
        <w:rPr>
          <w:rFonts w:ascii="Times New Roman" w:hAnsi="Times New Roman" w:cs="Times New Roman"/>
          <w:sz w:val="28"/>
          <w:szCs w:val="28"/>
        </w:rPr>
        <w:t>рмачів, скрипалів, цимбалістів.</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lastRenderedPageBreak/>
        <w:t>Виникали нові колегіуми, які були середніми навчальними закладами: Чернігівський (1700 р.), Харківський (1726 р.), Переяславський (1738 р.). Значним освітнім центром став Харківський колегіум, у якому навчалося 800 учнів. Крім традиційних предметів, тут вивчалися також інженерна справа, артилерія та геодезія. Переяславський колегіум безпосередньо займався підготовкою духовенства для пра</w:t>
      </w:r>
      <w:r>
        <w:rPr>
          <w:rFonts w:ascii="Times New Roman" w:hAnsi="Times New Roman" w:cs="Times New Roman"/>
          <w:sz w:val="28"/>
          <w:szCs w:val="28"/>
        </w:rPr>
        <w:t>вославних парафій Правобережжя.</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У колегіумах вивчали старослов’янську, українську, польську, німецьку, французьку мови, поетику, риторику, філософію, богослов’я, математику, фізику, медицину, історію, географію, а</w:t>
      </w:r>
      <w:r>
        <w:rPr>
          <w:rFonts w:ascii="Times New Roman" w:hAnsi="Times New Roman" w:cs="Times New Roman"/>
          <w:sz w:val="28"/>
          <w:szCs w:val="28"/>
        </w:rPr>
        <w:t>стрологію (астрономію), музику.</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На Правобережжі та західноукраїнських землях діяли переважно єзуїтські колегіуми — Луцький, Кам’янецький, Льві</w:t>
      </w:r>
      <w:r>
        <w:rPr>
          <w:rFonts w:ascii="Times New Roman" w:hAnsi="Times New Roman" w:cs="Times New Roman"/>
          <w:sz w:val="28"/>
          <w:szCs w:val="28"/>
        </w:rPr>
        <w:t>вський, Перемишльський та інші.</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Вища освіта на українських землях була представлена Києво-Могилянською колегією (1632 р.) та Льві</w:t>
      </w:r>
      <w:r w:rsidR="00EA4451">
        <w:rPr>
          <w:rFonts w:ascii="Times New Roman" w:hAnsi="Times New Roman" w:cs="Times New Roman"/>
          <w:sz w:val="28"/>
          <w:szCs w:val="28"/>
        </w:rPr>
        <w:t>вс</w:t>
      </w:r>
      <w:r w:rsidR="002C2790">
        <w:rPr>
          <w:rFonts w:ascii="Times New Roman" w:hAnsi="Times New Roman" w:cs="Times New Roman"/>
          <w:sz w:val="28"/>
          <w:szCs w:val="28"/>
        </w:rPr>
        <w:t>ьким університетом (1661 р.) [26</w:t>
      </w:r>
      <w:r w:rsidR="00EA4451">
        <w:rPr>
          <w:rFonts w:ascii="Times New Roman" w:hAnsi="Times New Roman" w:cs="Times New Roman"/>
          <w:sz w:val="28"/>
          <w:szCs w:val="28"/>
        </w:rPr>
        <w:t>].</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Поширення грамотності серед населення сприяло розвитку книгодрукування. Найбільшою друкарнею в тогочасній Україні з 13 існуючих була друкарня Києво-Печерської лаври. Серед виданих нею книг відома, зокрема, «Іфіка Ієрополітика» (1712 р.), у якій пояснювалися норми поведінки в суспільстві. Виходили релігійні трактати, букварі та інші книги. На західноукраїнських землях продовжувала діяти Львівська братська друкарня, де видавали букварі та інші книжки. Значний внесок у розвиток книгодрукування зробили П</w:t>
      </w:r>
      <w:r>
        <w:rPr>
          <w:rFonts w:ascii="Times New Roman" w:hAnsi="Times New Roman" w:cs="Times New Roman"/>
          <w:sz w:val="28"/>
          <w:szCs w:val="28"/>
        </w:rPr>
        <w:t>очаївська та Унівська друкарні.</w:t>
      </w:r>
    </w:p>
    <w:p w:rsidR="00DC206D" w:rsidRPr="00B06FB9" w:rsidRDefault="00DC206D" w:rsidP="001F018E">
      <w:pPr>
        <w:spacing w:after="0" w:line="360" w:lineRule="auto"/>
        <w:jc w:val="both"/>
        <w:rPr>
          <w:rFonts w:ascii="Times New Roman" w:hAnsi="Times New Roman" w:cs="Times New Roman"/>
          <w:sz w:val="28"/>
          <w:szCs w:val="28"/>
        </w:rPr>
      </w:pPr>
      <w:r w:rsidRPr="00B06FB9">
        <w:rPr>
          <w:rFonts w:ascii="Times New Roman" w:hAnsi="Times New Roman" w:cs="Times New Roman"/>
          <w:sz w:val="28"/>
          <w:szCs w:val="28"/>
        </w:rPr>
        <w:t>Києво-Могилянська колегія за організаційною структурою відповідала вищим навчальним закладам Західної Європи. Після тривалих клопотань у 1694 р. колегія отримала царську грамоту на самоврядування. У 1701 р. її було перетворено на академію. У 1709 р. тут навчалося близько 2 тис. студентів. Проте вже за декілька років їхня кількість зменшилася до 165 осіб.</w:t>
      </w:r>
    </w:p>
    <w:p w:rsidR="00CC412A" w:rsidRDefault="0079579F" w:rsidP="00CC412A">
      <w:pPr>
        <w:spacing w:after="0" w:line="360" w:lineRule="auto"/>
        <w:jc w:val="both"/>
        <w:rPr>
          <w:rFonts w:ascii="Times New Roman" w:hAnsi="Times New Roman" w:cs="Times New Roman"/>
          <w:sz w:val="28"/>
          <w:szCs w:val="28"/>
        </w:rPr>
      </w:pPr>
      <w:r w:rsidRPr="0079579F">
        <w:rPr>
          <w:rFonts w:ascii="Times New Roman" w:hAnsi="Times New Roman" w:cs="Times New Roman"/>
          <w:sz w:val="28"/>
          <w:szCs w:val="28"/>
        </w:rPr>
        <w:t xml:space="preserve"> З'явилися перші українські книги, зокрема під час видання Біблії</w:t>
      </w:r>
      <w:r w:rsidR="00DC206D">
        <w:rPr>
          <w:rFonts w:ascii="Times New Roman" w:hAnsi="Times New Roman" w:cs="Times New Roman"/>
          <w:sz w:val="28"/>
          <w:szCs w:val="28"/>
        </w:rPr>
        <w:t xml:space="preserve"> князем Острозьким у 1581 році. </w:t>
      </w:r>
      <w:r w:rsidR="00DC206D" w:rsidRPr="00DC206D">
        <w:rPr>
          <w:rFonts w:ascii="Times New Roman" w:hAnsi="Times New Roman" w:cs="Times New Roman"/>
          <w:sz w:val="28"/>
          <w:szCs w:val="28"/>
        </w:rPr>
        <w:t xml:space="preserve">Це видання було першою повністю українською Біблією, </w:t>
      </w:r>
      <w:r w:rsidR="00DC206D" w:rsidRPr="00DC206D">
        <w:rPr>
          <w:rFonts w:ascii="Times New Roman" w:hAnsi="Times New Roman" w:cs="Times New Roman"/>
          <w:sz w:val="28"/>
          <w:szCs w:val="28"/>
        </w:rPr>
        <w:lastRenderedPageBreak/>
        <w:t>яка містила переклади всіх книг Старого та Нового Заповіту. Відомо, що перекладачами стали найкращі мовознавці того часу, серед яких були Михайло Вербицький, Ле</w:t>
      </w:r>
      <w:r w:rsidR="00EA4451">
        <w:rPr>
          <w:rFonts w:ascii="Times New Roman" w:hAnsi="Times New Roman" w:cs="Times New Roman"/>
          <w:sz w:val="28"/>
          <w:szCs w:val="28"/>
        </w:rPr>
        <w:t>он</w:t>
      </w:r>
      <w:r w:rsidR="002C2790">
        <w:rPr>
          <w:rFonts w:ascii="Times New Roman" w:hAnsi="Times New Roman" w:cs="Times New Roman"/>
          <w:sz w:val="28"/>
          <w:szCs w:val="28"/>
        </w:rPr>
        <w:t>тій Житкевич та Іван Федоров [</w:t>
      </w:r>
      <w:proofErr w:type="gramStart"/>
      <w:r w:rsidR="002C2790">
        <w:rPr>
          <w:rFonts w:ascii="Times New Roman" w:hAnsi="Times New Roman" w:cs="Times New Roman"/>
          <w:sz w:val="28"/>
          <w:szCs w:val="28"/>
        </w:rPr>
        <w:t>27.</w:t>
      </w:r>
      <w:r w:rsidR="002C2790" w:rsidRPr="002C2790">
        <w:rPr>
          <w:rFonts w:ascii="Times New Roman" w:hAnsi="Times New Roman" w:cs="Times New Roman"/>
          <w:sz w:val="28"/>
          <w:szCs w:val="28"/>
        </w:rPr>
        <w:t>,</w:t>
      </w:r>
      <w:proofErr w:type="gramEnd"/>
      <w:r w:rsidR="002C2790" w:rsidRPr="002C2790">
        <w:rPr>
          <w:rFonts w:ascii="Times New Roman" w:hAnsi="Times New Roman" w:cs="Times New Roman"/>
          <w:sz w:val="28"/>
          <w:szCs w:val="28"/>
        </w:rPr>
        <w:t xml:space="preserve"> </w:t>
      </w:r>
      <w:r w:rsidR="002C2790">
        <w:rPr>
          <w:rFonts w:ascii="Times New Roman" w:hAnsi="Times New Roman" w:cs="Times New Roman"/>
          <w:sz w:val="28"/>
          <w:szCs w:val="28"/>
          <w:lang w:val="en-US"/>
        </w:rPr>
        <w:t>c</w:t>
      </w:r>
      <w:r w:rsidR="002C2790" w:rsidRPr="002C2790">
        <w:rPr>
          <w:rFonts w:ascii="Times New Roman" w:hAnsi="Times New Roman" w:cs="Times New Roman"/>
          <w:sz w:val="28"/>
          <w:szCs w:val="28"/>
        </w:rPr>
        <w:t>.85</w:t>
      </w:r>
      <w:r w:rsidR="00EA4451">
        <w:rPr>
          <w:rFonts w:ascii="Times New Roman" w:hAnsi="Times New Roman" w:cs="Times New Roman"/>
          <w:sz w:val="28"/>
          <w:szCs w:val="28"/>
        </w:rPr>
        <w:t>].</w:t>
      </w:r>
    </w:p>
    <w:p w:rsidR="0079579F" w:rsidRDefault="00DC206D" w:rsidP="00CC412A">
      <w:pPr>
        <w:spacing w:after="0" w:line="360" w:lineRule="auto"/>
        <w:jc w:val="both"/>
        <w:rPr>
          <w:rFonts w:ascii="Times New Roman" w:hAnsi="Times New Roman" w:cs="Times New Roman"/>
          <w:sz w:val="28"/>
          <w:szCs w:val="28"/>
        </w:rPr>
      </w:pPr>
      <w:r w:rsidRPr="00DC206D">
        <w:rPr>
          <w:rFonts w:ascii="Times New Roman" w:hAnsi="Times New Roman" w:cs="Times New Roman"/>
          <w:sz w:val="28"/>
          <w:szCs w:val="28"/>
        </w:rPr>
        <w:t xml:space="preserve">Видання Біблії князем Острозьким мало значний вплив на українську культуру та мову, адже зокрема зміцнило статус української мови як літературної, висунуло запит на подальше створення українських літературних творів та поширило освіту та культуру серед українського населення. Крім того, Біблія Острозького видання стала джерелом духовної та національної самоідентифікації українців, зміцнивши віру українців у свої традиції та національну самобутність. </w:t>
      </w:r>
      <w:r>
        <w:rPr>
          <w:rFonts w:ascii="Times New Roman" w:hAnsi="Times New Roman" w:cs="Times New Roman"/>
          <w:sz w:val="28"/>
          <w:szCs w:val="28"/>
        </w:rPr>
        <w:t xml:space="preserve"> </w:t>
      </w:r>
      <w:r>
        <w:rPr>
          <w:rFonts w:ascii="Times New Roman" w:hAnsi="Times New Roman" w:cs="Times New Roman"/>
          <w:sz w:val="28"/>
          <w:szCs w:val="28"/>
          <w:lang w:val="uk-UA"/>
        </w:rPr>
        <w:t>Т</w:t>
      </w:r>
      <w:r w:rsidR="0079579F" w:rsidRPr="0079579F">
        <w:rPr>
          <w:rFonts w:ascii="Times New Roman" w:hAnsi="Times New Roman" w:cs="Times New Roman"/>
          <w:sz w:val="28"/>
          <w:szCs w:val="28"/>
        </w:rPr>
        <w:t xml:space="preserve">акож </w:t>
      </w:r>
      <w:r>
        <w:rPr>
          <w:rFonts w:ascii="Times New Roman" w:hAnsi="Times New Roman" w:cs="Times New Roman"/>
          <w:sz w:val="28"/>
          <w:szCs w:val="28"/>
          <w:lang w:val="uk-UA"/>
        </w:rPr>
        <w:t xml:space="preserve">видавались </w:t>
      </w:r>
      <w:r w:rsidR="0079579F" w:rsidRPr="0079579F">
        <w:rPr>
          <w:rFonts w:ascii="Times New Roman" w:hAnsi="Times New Roman" w:cs="Times New Roman"/>
          <w:sz w:val="28"/>
          <w:szCs w:val="28"/>
        </w:rPr>
        <w:t xml:space="preserve">книги відомих письменників того часу, таких як Іван Вишенський та Петро Могила. </w:t>
      </w:r>
      <w:r w:rsidRPr="00DC206D">
        <w:rPr>
          <w:rFonts w:ascii="Times New Roman" w:hAnsi="Times New Roman" w:cs="Times New Roman"/>
          <w:sz w:val="28"/>
          <w:szCs w:val="28"/>
        </w:rPr>
        <w:t xml:space="preserve">Твори Івана Вишенського мають велике значення в українській полемічній літературі XVI–XVII століть не тільки через його винятковий літературний талант, але і через його особливу позицію. Він критикував увесь тодішній церковний і світський лад, спираючись на засади візантійського аскетизму і вимагав простоти старохристиянського братства. Письменник гостро відкидав світську освіту й народні старовинні звичаї, які вважав поганськими. Вишенський створював яскраві образи морального занепаду вищих верств суспільства і протиставляв їм бідних підданих і простих ченців. Його твори були наповнені урочистим тоном, емоційним піднесенням, гострою сатирою та сарказмом. Використання живої народної мови та багатство словника давали його творам переконливості й ефектності. Стиль Вишенського наближався до кращих взірців барокового стилю і мав чимало спільного з літературною манерою сучасних йому полемістів українських та польських. </w:t>
      </w:r>
      <w:r w:rsidR="0079579F" w:rsidRPr="0079579F">
        <w:rPr>
          <w:rFonts w:ascii="Times New Roman" w:hAnsi="Times New Roman" w:cs="Times New Roman"/>
          <w:sz w:val="28"/>
          <w:szCs w:val="28"/>
        </w:rPr>
        <w:t>Важливою роллю в збереженні української мови та культури грали також українські школи та університети, зок</w:t>
      </w:r>
      <w:r w:rsidR="00EA4451">
        <w:rPr>
          <w:rFonts w:ascii="Times New Roman" w:hAnsi="Times New Roman" w:cs="Times New Roman"/>
          <w:sz w:val="28"/>
          <w:szCs w:val="28"/>
        </w:rPr>
        <w:t>рем</w:t>
      </w:r>
      <w:r w:rsidR="002C2790">
        <w:rPr>
          <w:rFonts w:ascii="Times New Roman" w:hAnsi="Times New Roman" w:cs="Times New Roman"/>
          <w:sz w:val="28"/>
          <w:szCs w:val="28"/>
        </w:rPr>
        <w:t>а Києво-Могилянська академія [28</w:t>
      </w:r>
      <w:r w:rsidR="00EA4451">
        <w:rPr>
          <w:rFonts w:ascii="Times New Roman" w:hAnsi="Times New Roman" w:cs="Times New Roman"/>
          <w:sz w:val="28"/>
          <w:szCs w:val="28"/>
        </w:rPr>
        <w:t>].</w:t>
      </w:r>
    </w:p>
    <w:p w:rsidR="00661866" w:rsidRPr="00661866" w:rsidRDefault="00661866" w:rsidP="001F018E">
      <w:pPr>
        <w:spacing w:after="0" w:line="360" w:lineRule="auto"/>
        <w:jc w:val="both"/>
        <w:rPr>
          <w:rFonts w:ascii="Times New Roman" w:hAnsi="Times New Roman" w:cs="Times New Roman"/>
          <w:sz w:val="28"/>
          <w:szCs w:val="28"/>
          <w:lang w:val="uk-UA"/>
        </w:rPr>
      </w:pPr>
      <w:r w:rsidRPr="00661866">
        <w:rPr>
          <w:rFonts w:ascii="Times New Roman" w:hAnsi="Times New Roman" w:cs="Times New Roman"/>
          <w:sz w:val="28"/>
          <w:szCs w:val="28"/>
          <w:lang w:val="uk-UA"/>
        </w:rPr>
        <w:t xml:space="preserve">До унії Православна Церква України була дезорганізованою, а моральний стан ієрархії і духовенства був на низькому рівні. Ієрархи поводилися з </w:t>
      </w:r>
      <w:r w:rsidRPr="00661866">
        <w:rPr>
          <w:rFonts w:ascii="Times New Roman" w:hAnsi="Times New Roman" w:cs="Times New Roman"/>
          <w:sz w:val="28"/>
          <w:szCs w:val="28"/>
          <w:lang w:val="uk-UA"/>
        </w:rPr>
        <w:lastRenderedPageBreak/>
        <w:t>маєтностями церкви, як зі своєю власністю, а через унію деякі храми і володіння були передані греко-католикам. У цей тяжкий час для Православної Церкви світильником став Петро Могила, який виступив за відродження Церкви. Він був обраний архімандритом Києво-Печерського монастиря, а його освіта і широкий світогляд дозволяли оцінити все, що було добре в інших віровизнаннях. Петро Могила зосередився на культурно-просвітницькій діяльності у Церкві, зокрема, через видавництво книг у Печерській друкарні та заснування школи в Києво-Печерській лаврі. Його головним засобом для відродження Церкви була освіта і друковане слово.</w:t>
      </w:r>
    </w:p>
    <w:p w:rsidR="0079579F" w:rsidRPr="002C2790" w:rsidRDefault="0079579F" w:rsidP="001F018E">
      <w:pPr>
        <w:spacing w:after="0" w:line="360" w:lineRule="auto"/>
        <w:jc w:val="both"/>
        <w:rPr>
          <w:rFonts w:ascii="Times New Roman" w:hAnsi="Times New Roman" w:cs="Times New Roman"/>
          <w:sz w:val="28"/>
          <w:szCs w:val="28"/>
          <w:lang w:val="en-US"/>
        </w:rPr>
      </w:pPr>
      <w:r w:rsidRPr="0079579F">
        <w:rPr>
          <w:rFonts w:ascii="Times New Roman" w:hAnsi="Times New Roman" w:cs="Times New Roman"/>
          <w:sz w:val="28"/>
          <w:szCs w:val="28"/>
        </w:rPr>
        <w:t xml:space="preserve">Ще одним способом протидії русифікації було збереження національної релігійної ідентичності та створення власних церковних структур. Українське православ'я, яке було підпорядковане Московській церкві, намагалося зберегти свою самобутність та автономію, відстоюючи ієрархічну та культурну незалежність. </w:t>
      </w:r>
      <w:r w:rsidR="002C2790">
        <w:rPr>
          <w:rFonts w:ascii="Times New Roman" w:hAnsi="Times New Roman" w:cs="Times New Roman"/>
          <w:sz w:val="28"/>
          <w:szCs w:val="28"/>
          <w:lang w:val="en-US"/>
        </w:rPr>
        <w:t>[30.</w:t>
      </w:r>
      <w:proofErr w:type="gramStart"/>
      <w:r w:rsidR="002C2790">
        <w:rPr>
          <w:rFonts w:ascii="Times New Roman" w:hAnsi="Times New Roman" w:cs="Times New Roman"/>
          <w:sz w:val="28"/>
          <w:szCs w:val="28"/>
          <w:lang w:val="en-US"/>
        </w:rPr>
        <w:t>,c.194</w:t>
      </w:r>
      <w:proofErr w:type="gramEnd"/>
      <w:r w:rsidR="002C2790">
        <w:rPr>
          <w:rFonts w:ascii="Times New Roman" w:hAnsi="Times New Roman" w:cs="Times New Roman"/>
          <w:sz w:val="28"/>
          <w:szCs w:val="28"/>
          <w:lang w:val="en-US"/>
        </w:rPr>
        <w:t>]</w:t>
      </w:r>
    </w:p>
    <w:p w:rsidR="00FD2974" w:rsidRDefault="00661866" w:rsidP="00FD297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цей час будувалось багато церков. </w:t>
      </w:r>
      <w:r w:rsidRPr="00B06FB9">
        <w:rPr>
          <w:rFonts w:ascii="Times New Roman" w:hAnsi="Times New Roman" w:cs="Times New Roman"/>
          <w:sz w:val="28"/>
          <w:szCs w:val="28"/>
        </w:rPr>
        <w:t>Більшість барокових споруд у тогочасній Україні були збудовані за часів гетьманства І. Мазепи. До найкращих барокових ансамблів культового призначення належать Миколаївський собор</w:t>
      </w:r>
      <w:r w:rsidR="00FD2974">
        <w:rPr>
          <w:rFonts w:ascii="Times New Roman" w:hAnsi="Times New Roman" w:cs="Times New Roman"/>
          <w:sz w:val="28"/>
          <w:szCs w:val="28"/>
        </w:rPr>
        <w:t xml:space="preserve"> у Ніжині (50-ті рр. XVII ст.), </w:t>
      </w:r>
      <w:r w:rsidR="00FD2974">
        <w:rPr>
          <w:rFonts w:ascii="Times New Roman" w:hAnsi="Times New Roman" w:cs="Times New Roman"/>
          <w:sz w:val="28"/>
          <w:szCs w:val="28"/>
          <w:lang w:val="uk-UA"/>
        </w:rPr>
        <w:t xml:space="preserve">(Додаток Д) </w:t>
      </w:r>
      <w:r w:rsidRPr="00B06FB9">
        <w:rPr>
          <w:rFonts w:ascii="Times New Roman" w:hAnsi="Times New Roman" w:cs="Times New Roman"/>
          <w:sz w:val="28"/>
          <w:szCs w:val="28"/>
        </w:rPr>
        <w:t>Троїцький собор Густинського монастиря (1671 р.), Покровська церква в Харкові (1689 р.), Троїцький собор у Чернігові (1679—1695 рр.), Всіхсвятська надбрамна церква Києво-Печерської лаври (1696—1698 рр.), Спасо-Преображенська церква у Великих Сорочинцях (1734 р.) та інші. До цього переліку можна зарахувати дзвіницю Софії Київської. У західноєвропейському бароко зведено костьол домініканців у Львові (1745—1749</w:t>
      </w:r>
      <w:r w:rsidR="002C2790">
        <w:rPr>
          <w:rFonts w:ascii="Times New Roman" w:hAnsi="Times New Roman" w:cs="Times New Roman"/>
          <w:sz w:val="28"/>
          <w:szCs w:val="28"/>
        </w:rPr>
        <w:t xml:space="preserve"> рр.) [29</w:t>
      </w:r>
      <w:r w:rsidR="00EA4451">
        <w:rPr>
          <w:rFonts w:ascii="Times New Roman" w:hAnsi="Times New Roman" w:cs="Times New Roman"/>
          <w:sz w:val="28"/>
          <w:szCs w:val="28"/>
        </w:rPr>
        <w:t>].</w:t>
      </w:r>
      <w:r w:rsidR="00FD2974">
        <w:rPr>
          <w:rFonts w:ascii="Times New Roman" w:hAnsi="Times New Roman" w:cs="Times New Roman"/>
          <w:sz w:val="28"/>
          <w:szCs w:val="28"/>
          <w:lang w:val="uk-UA"/>
        </w:rPr>
        <w:t xml:space="preserve"> (Додаток Т)</w:t>
      </w:r>
    </w:p>
    <w:p w:rsidR="00D84B1E" w:rsidRPr="00FD2974" w:rsidRDefault="00661866" w:rsidP="00FD297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CC412A">
        <w:rPr>
          <w:rFonts w:ascii="Times New Roman" w:hAnsi="Times New Roman" w:cs="Times New Roman"/>
          <w:sz w:val="28"/>
          <w:szCs w:val="28"/>
          <w:lang w:val="uk-UA"/>
        </w:rPr>
        <w:t xml:space="preserve">русифікаційна діяльність московської церкви у 17-18 столітті викликала негативну реакцію українського суспільства. </w:t>
      </w:r>
      <w:r w:rsidRPr="00661866">
        <w:rPr>
          <w:rFonts w:ascii="Times New Roman" w:hAnsi="Times New Roman" w:cs="Times New Roman"/>
          <w:sz w:val="28"/>
          <w:szCs w:val="28"/>
        </w:rPr>
        <w:t xml:space="preserve">Це проявлялося у збереженні української національної свідомості та культури через збереження української мови та традицій. Русифікація спричинила протест українських </w:t>
      </w:r>
      <w:r w:rsidRPr="00661866">
        <w:rPr>
          <w:rFonts w:ascii="Times New Roman" w:hAnsi="Times New Roman" w:cs="Times New Roman"/>
          <w:sz w:val="28"/>
          <w:szCs w:val="28"/>
        </w:rPr>
        <w:lastRenderedPageBreak/>
        <w:t>громадян, що відстоювали свої права та свободи. Українська нація продемонструвала свою здатність до боротьби за збереження власної ідентичності та самобутності.</w:t>
      </w: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2C2790" w:rsidRDefault="002C2790"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FD2974" w:rsidRDefault="00FD2974" w:rsidP="00D84B1E">
      <w:pPr>
        <w:spacing w:after="0" w:line="360" w:lineRule="auto"/>
        <w:jc w:val="center"/>
        <w:rPr>
          <w:rFonts w:ascii="Times New Roman" w:hAnsi="Times New Roman" w:cs="Times New Roman"/>
          <w:sz w:val="28"/>
          <w:szCs w:val="28"/>
          <w:lang w:val="uk-UA"/>
        </w:rPr>
      </w:pPr>
    </w:p>
    <w:p w:rsidR="008B5430" w:rsidRPr="00D84B1E" w:rsidRDefault="00FA0002" w:rsidP="00D84B1E">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uk-UA"/>
        </w:rPr>
        <w:t>ВИСНОВКИ</w:t>
      </w:r>
    </w:p>
    <w:p w:rsidR="008B5430" w:rsidRP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 xml:space="preserve">У 16-17 столітті українці та росіяни мали спільне православне віросповідання та </w:t>
      </w:r>
      <w:r>
        <w:rPr>
          <w:rFonts w:ascii="Times New Roman" w:hAnsi="Times New Roman" w:cs="Times New Roman"/>
          <w:sz w:val="28"/>
          <w:szCs w:val="28"/>
          <w:lang w:val="uk-UA"/>
        </w:rPr>
        <w:t>традиції, але були помітні ясні</w:t>
      </w:r>
      <w:r w:rsidRPr="008B5430">
        <w:rPr>
          <w:rFonts w:ascii="Times New Roman" w:hAnsi="Times New Roman" w:cs="Times New Roman"/>
          <w:sz w:val="28"/>
          <w:szCs w:val="28"/>
          <w:lang w:val="uk-UA"/>
        </w:rPr>
        <w:t xml:space="preserve"> відмінност</w:t>
      </w:r>
      <w:r>
        <w:rPr>
          <w:rFonts w:ascii="Times New Roman" w:hAnsi="Times New Roman" w:cs="Times New Roman"/>
          <w:sz w:val="28"/>
          <w:szCs w:val="28"/>
          <w:lang w:val="uk-UA"/>
        </w:rPr>
        <w:t xml:space="preserve">і. Українці були більш прихильні до  своєї національної ідентичності </w:t>
      </w:r>
      <w:r w:rsidRPr="008B5430">
        <w:rPr>
          <w:rFonts w:ascii="Times New Roman" w:hAnsi="Times New Roman" w:cs="Times New Roman"/>
          <w:sz w:val="28"/>
          <w:szCs w:val="28"/>
          <w:lang w:val="uk-UA"/>
        </w:rPr>
        <w:t>, а росіяни більше спрямовували</w:t>
      </w:r>
      <w:r>
        <w:rPr>
          <w:rFonts w:ascii="Times New Roman" w:hAnsi="Times New Roman" w:cs="Times New Roman"/>
          <w:sz w:val="28"/>
          <w:szCs w:val="28"/>
          <w:lang w:val="uk-UA"/>
        </w:rPr>
        <w:t xml:space="preserve">ся на розширення своєї імперії. </w:t>
      </w:r>
      <w:r w:rsidRPr="008B5430">
        <w:rPr>
          <w:rFonts w:ascii="Times New Roman" w:hAnsi="Times New Roman" w:cs="Times New Roman"/>
          <w:sz w:val="28"/>
          <w:szCs w:val="28"/>
          <w:lang w:val="uk-UA"/>
        </w:rPr>
        <w:t>Українці також мали свою власну літературу, яка була написана українською мовою, а росіяни використовували в основному російську мову. Українці мали свою культуру, зокрема народні пісні, танці та обряди, які були відмінними від російських.</w:t>
      </w:r>
    </w:p>
    <w:p w:rsidR="008B5430" w:rsidRP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У XVII столітті Московська імперія відчувала потребу у закріпленні своєї влади над Україною та іншими східними землями. У цьому контексті відбулася підпорядкування Київської митрополії Московському патріархату, що спричинило різноманітні наслідки.</w:t>
      </w:r>
    </w:p>
    <w:p w:rsidR="008B5430" w:rsidRP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Перш за все, це призвело до змін у православному житті на території України. Московський патріархат запровадив у київській церкві свої обряди та традиції, що було сприйнято неоднозначно українським населенням. Зокрема, частина українських православних відкинула московську владу та зберегла свою самобутність.</w:t>
      </w:r>
    </w:p>
    <w:p w:rsidR="008B5430" w:rsidRPr="008B5430" w:rsidRDefault="008B5430" w:rsidP="001F018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8B5430">
        <w:rPr>
          <w:rFonts w:ascii="Times New Roman" w:hAnsi="Times New Roman" w:cs="Times New Roman"/>
          <w:sz w:val="28"/>
          <w:szCs w:val="28"/>
          <w:lang w:val="uk-UA"/>
        </w:rPr>
        <w:t>ідпорядкування Київської митрополії Московському патріархату стало однією з передумов розколу українського православ'я на московську та київську церковні юрисдикції. Цей розкол триває й донині і призвів до того, що православні віруючі в Україні розділені на дві конфесії - УПЦ МП та ПЦУ.</w:t>
      </w:r>
    </w:p>
    <w:p w:rsidR="008B5430" w:rsidRP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Московська експансія на території України наприкінці XVII - початку XVIII століть супроводжувалася систематичними спробами нищення української нац</w:t>
      </w:r>
      <w:r w:rsidR="006A4718">
        <w:rPr>
          <w:rFonts w:ascii="Times New Roman" w:hAnsi="Times New Roman" w:cs="Times New Roman"/>
          <w:sz w:val="28"/>
          <w:szCs w:val="28"/>
          <w:lang w:val="uk-UA"/>
        </w:rPr>
        <w:t>іонально-духовної ідентичності.</w:t>
      </w:r>
    </w:p>
    <w:p w:rsidR="008B5430" w:rsidRP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 xml:space="preserve">Другою спробою була систематична російська політика з нищення української мови та культури. У рамках цієї політики українська мова була виключена з офіційних документів та заборонена в українських школах та </w:t>
      </w:r>
      <w:r w:rsidRPr="008B5430">
        <w:rPr>
          <w:rFonts w:ascii="Times New Roman" w:hAnsi="Times New Roman" w:cs="Times New Roman"/>
          <w:sz w:val="28"/>
          <w:szCs w:val="28"/>
          <w:lang w:val="uk-UA"/>
        </w:rPr>
        <w:lastRenderedPageBreak/>
        <w:t>інститутах. Було запроваджено цензуру українських книг та періодичних видань, що призвело до зменшення обсягу української літератури та історії.</w:t>
      </w:r>
    </w:p>
    <w:p w:rsidR="008B5430" w:rsidRDefault="008B5430" w:rsidP="001F018E">
      <w:pPr>
        <w:spacing w:after="0" w:line="360" w:lineRule="auto"/>
        <w:jc w:val="both"/>
        <w:rPr>
          <w:rFonts w:ascii="Times New Roman" w:hAnsi="Times New Roman" w:cs="Times New Roman"/>
          <w:sz w:val="28"/>
          <w:szCs w:val="28"/>
          <w:lang w:val="uk-UA"/>
        </w:rPr>
      </w:pPr>
      <w:r w:rsidRPr="008B5430">
        <w:rPr>
          <w:rFonts w:ascii="Times New Roman" w:hAnsi="Times New Roman" w:cs="Times New Roman"/>
          <w:sz w:val="28"/>
          <w:szCs w:val="28"/>
          <w:lang w:val="uk-UA"/>
        </w:rPr>
        <w:t>На тлі московської експансії на території України виникло багато повстань та національно-визвольних рухів, таких як повстання Хмельницького, Коліївщина, українська революція 1917-1921 років. Вони свідчать про національний протест населення проти московської експансії та нищення української культури та ідентичності.</w:t>
      </w:r>
    </w:p>
    <w:p w:rsidR="006A4718" w:rsidRDefault="006A4718" w:rsidP="001F018E">
      <w:pPr>
        <w:spacing w:after="0" w:line="360" w:lineRule="auto"/>
        <w:jc w:val="both"/>
        <w:rPr>
          <w:rFonts w:ascii="Times New Roman" w:hAnsi="Times New Roman" w:cs="Times New Roman"/>
          <w:sz w:val="28"/>
          <w:szCs w:val="28"/>
          <w:lang w:val="uk-UA"/>
        </w:rPr>
      </w:pPr>
      <w:r w:rsidRPr="006A4718">
        <w:rPr>
          <w:rFonts w:ascii="Times New Roman" w:hAnsi="Times New Roman" w:cs="Times New Roman"/>
          <w:sz w:val="28"/>
          <w:szCs w:val="28"/>
          <w:lang w:val="uk-UA"/>
        </w:rPr>
        <w:t>Отже, Московська церква можна вважати одним із знарядь русифікації України ранньомодерної доби, оскільки вона мала значний вплив на культурну та мовну ідентичність україн</w:t>
      </w:r>
      <w:r>
        <w:rPr>
          <w:rFonts w:ascii="Times New Roman" w:hAnsi="Times New Roman" w:cs="Times New Roman"/>
          <w:sz w:val="28"/>
          <w:szCs w:val="28"/>
          <w:lang w:val="uk-UA"/>
        </w:rPr>
        <w:t>ців.</w:t>
      </w:r>
    </w:p>
    <w:p w:rsidR="006A4718" w:rsidRDefault="006A4718" w:rsidP="001F018E">
      <w:pPr>
        <w:spacing w:after="0" w:line="360" w:lineRule="auto"/>
        <w:jc w:val="both"/>
        <w:rPr>
          <w:rFonts w:ascii="Times New Roman" w:hAnsi="Times New Roman" w:cs="Times New Roman"/>
          <w:sz w:val="28"/>
          <w:szCs w:val="28"/>
          <w:lang w:val="uk-UA"/>
        </w:rPr>
      </w:pPr>
    </w:p>
    <w:p w:rsidR="006A4718" w:rsidRDefault="006A4718" w:rsidP="001F018E">
      <w:pPr>
        <w:spacing w:after="0" w:line="360" w:lineRule="auto"/>
        <w:jc w:val="both"/>
        <w:rPr>
          <w:rFonts w:ascii="Times New Roman" w:hAnsi="Times New Roman" w:cs="Times New Roman"/>
          <w:sz w:val="28"/>
          <w:szCs w:val="28"/>
          <w:lang w:val="uk-UA"/>
        </w:rPr>
      </w:pPr>
    </w:p>
    <w:p w:rsidR="006A4718" w:rsidRDefault="006A4718" w:rsidP="001F018E">
      <w:pPr>
        <w:spacing w:after="0" w:line="360" w:lineRule="auto"/>
        <w:jc w:val="both"/>
        <w:rPr>
          <w:rFonts w:ascii="Times New Roman" w:hAnsi="Times New Roman" w:cs="Times New Roman"/>
          <w:sz w:val="28"/>
          <w:szCs w:val="28"/>
          <w:lang w:val="uk-UA"/>
        </w:rPr>
      </w:pPr>
    </w:p>
    <w:p w:rsidR="006A4718" w:rsidRDefault="006A4718" w:rsidP="001F018E">
      <w:pPr>
        <w:spacing w:after="0" w:line="360" w:lineRule="auto"/>
        <w:jc w:val="both"/>
        <w:rPr>
          <w:rFonts w:ascii="Times New Roman" w:hAnsi="Times New Roman" w:cs="Times New Roman"/>
          <w:sz w:val="28"/>
          <w:szCs w:val="28"/>
          <w:lang w:val="uk-UA"/>
        </w:rPr>
      </w:pPr>
    </w:p>
    <w:p w:rsidR="006A4718" w:rsidRDefault="006A4718" w:rsidP="001F018E">
      <w:pPr>
        <w:spacing w:after="0" w:line="360" w:lineRule="auto"/>
        <w:jc w:val="both"/>
        <w:rPr>
          <w:rFonts w:ascii="Times New Roman" w:hAnsi="Times New Roman" w:cs="Times New Roman"/>
          <w:sz w:val="28"/>
          <w:szCs w:val="28"/>
          <w:lang w:val="uk-UA"/>
        </w:rPr>
      </w:pPr>
    </w:p>
    <w:p w:rsidR="0024078C" w:rsidRDefault="0024078C" w:rsidP="0024078C">
      <w:pPr>
        <w:spacing w:after="0" w:line="360" w:lineRule="auto"/>
        <w:ind w:firstLine="0"/>
        <w:rPr>
          <w:rFonts w:ascii="Times New Roman" w:hAnsi="Times New Roman" w:cs="Times New Roman"/>
          <w:sz w:val="28"/>
          <w:szCs w:val="28"/>
          <w:lang w:val="uk-UA"/>
        </w:rPr>
      </w:pPr>
    </w:p>
    <w:p w:rsidR="0024078C" w:rsidRDefault="0024078C" w:rsidP="0024078C">
      <w:pPr>
        <w:spacing w:after="0" w:line="360" w:lineRule="auto"/>
        <w:ind w:firstLine="0"/>
        <w:rPr>
          <w:rFonts w:ascii="Times New Roman" w:hAnsi="Times New Roman" w:cs="Times New Roman"/>
          <w:sz w:val="28"/>
          <w:szCs w:val="28"/>
          <w:lang w:val="uk-UA"/>
        </w:rPr>
      </w:pPr>
    </w:p>
    <w:p w:rsidR="0024078C" w:rsidRDefault="0024078C" w:rsidP="0024078C">
      <w:pPr>
        <w:spacing w:after="0" w:line="360" w:lineRule="auto"/>
        <w:ind w:firstLine="0"/>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2C2790" w:rsidRDefault="002C2790" w:rsidP="0024078C">
      <w:pPr>
        <w:spacing w:after="0" w:line="360" w:lineRule="auto"/>
        <w:ind w:firstLine="0"/>
        <w:jc w:val="center"/>
        <w:rPr>
          <w:rFonts w:ascii="Times New Roman" w:hAnsi="Times New Roman" w:cs="Times New Roman"/>
          <w:sz w:val="28"/>
          <w:szCs w:val="28"/>
          <w:lang w:val="uk-UA"/>
        </w:rPr>
      </w:pPr>
    </w:p>
    <w:p w:rsidR="006A4718"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p>
    <w:p w:rsidR="00CB09F6" w:rsidRDefault="00F83782" w:rsidP="00CB09F6">
      <w:pPr>
        <w:pStyle w:val="a3"/>
        <w:numPr>
          <w:ilvl w:val="0"/>
          <w:numId w:val="2"/>
        </w:numPr>
        <w:spacing w:after="0" w:line="360" w:lineRule="auto"/>
        <w:jc w:val="both"/>
        <w:rPr>
          <w:rFonts w:ascii="Times New Roman" w:hAnsi="Times New Roman" w:cs="Times New Roman"/>
          <w:sz w:val="28"/>
          <w:szCs w:val="28"/>
          <w:lang w:val="uk-UA"/>
        </w:rPr>
      </w:pPr>
      <w:r w:rsidRPr="00CB09F6">
        <w:rPr>
          <w:rFonts w:ascii="Times New Roman" w:hAnsi="Times New Roman" w:cs="Times New Roman"/>
          <w:sz w:val="28"/>
          <w:szCs w:val="28"/>
          <w:lang w:val="uk-UA"/>
        </w:rPr>
        <w:t>Власовський І. Нарис історії української православної церкви. 1998.-Т.1.-295 с.</w:t>
      </w:r>
    </w:p>
    <w:p w:rsidR="00F83782" w:rsidRPr="00CB09F6" w:rsidRDefault="00F83782" w:rsidP="00CB09F6">
      <w:pPr>
        <w:pStyle w:val="a3"/>
        <w:numPr>
          <w:ilvl w:val="0"/>
          <w:numId w:val="2"/>
        </w:numPr>
        <w:spacing w:after="0" w:line="360" w:lineRule="auto"/>
        <w:jc w:val="both"/>
        <w:rPr>
          <w:rFonts w:ascii="Times New Roman" w:hAnsi="Times New Roman" w:cs="Times New Roman"/>
          <w:sz w:val="28"/>
          <w:szCs w:val="28"/>
          <w:lang w:val="uk-UA"/>
        </w:rPr>
      </w:pPr>
      <w:r w:rsidRPr="00CB09F6">
        <w:rPr>
          <w:rFonts w:ascii="Times New Roman" w:hAnsi="Times New Roman" w:cs="Times New Roman"/>
          <w:sz w:val="28"/>
          <w:szCs w:val="28"/>
          <w:lang w:val="uk-UA"/>
        </w:rPr>
        <w:t>Власовський І. Нарис історії української православної церкви. 1998.-Т.3.-391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Грушевський М</w:t>
      </w:r>
      <w:r w:rsidR="00F83782" w:rsidRPr="00CB09F6">
        <w:rPr>
          <w:rFonts w:ascii="Times New Roman" w:hAnsi="Times New Roman" w:cs="Times New Roman"/>
          <w:sz w:val="28"/>
          <w:szCs w:val="28"/>
          <w:lang w:val="uk-UA"/>
        </w:rPr>
        <w:t>. Історія України-Руси. Том VII: Від народження Хмельницького до розгрому Полтави. Київ, 2004.</w:t>
      </w:r>
      <w:r>
        <w:rPr>
          <w:rFonts w:ascii="Times New Roman" w:hAnsi="Times New Roman" w:cs="Times New Roman"/>
          <w:sz w:val="28"/>
          <w:szCs w:val="28"/>
          <w:lang w:val="uk-UA"/>
        </w:rPr>
        <w:t>,</w:t>
      </w:r>
      <w:r w:rsidR="00D84B1E">
        <w:rPr>
          <w:rFonts w:ascii="Times New Roman" w:hAnsi="Times New Roman" w:cs="Times New Roman"/>
          <w:sz w:val="28"/>
          <w:szCs w:val="28"/>
          <w:lang w:val="uk-UA"/>
        </w:rPr>
        <w:t xml:space="preserve"> 375с</w:t>
      </w:r>
    </w:p>
    <w:p w:rsidR="00D84B1E" w:rsidRDefault="00F83782"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Демкович-Добрянський М. Україна і Росія. Львів-Краків-Париж, 1993, 206</w:t>
      </w:r>
      <w:r w:rsidR="00D84B1E" w:rsidRPr="00D84B1E">
        <w:rPr>
          <w:rFonts w:ascii="Times New Roman" w:hAnsi="Times New Roman" w:cs="Times New Roman"/>
          <w:sz w:val="28"/>
          <w:szCs w:val="28"/>
          <w:lang w:val="uk-UA"/>
        </w:rPr>
        <w:t xml:space="preserve"> </w:t>
      </w:r>
      <w:r w:rsidRPr="00D84B1E">
        <w:rPr>
          <w:rFonts w:ascii="Times New Roman" w:hAnsi="Times New Roman" w:cs="Times New Roman"/>
          <w:sz w:val="28"/>
          <w:szCs w:val="28"/>
          <w:lang w:val="uk-UA"/>
        </w:rPr>
        <w:t>с.</w:t>
      </w:r>
    </w:p>
    <w:p w:rsidR="00D84B1E" w:rsidRDefault="00F83782"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Деркач Т. Московский патриархат в Украине: анатомия предательства. К., 2018.,224с.</w:t>
      </w:r>
    </w:p>
    <w:p w:rsidR="00D84B1E" w:rsidRDefault="00F83782"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Дзюба І.М. Русифі</w:t>
      </w:r>
      <w:r w:rsidR="00D84B1E">
        <w:rPr>
          <w:rFonts w:ascii="Times New Roman" w:hAnsi="Times New Roman" w:cs="Times New Roman"/>
          <w:sz w:val="28"/>
          <w:szCs w:val="28"/>
          <w:lang w:val="uk-UA"/>
        </w:rPr>
        <w:t xml:space="preserve">кація в українському конктексті: </w:t>
      </w:r>
      <w:r w:rsidRPr="00D84B1E">
        <w:rPr>
          <w:rFonts w:ascii="Times New Roman" w:hAnsi="Times New Roman" w:cs="Times New Roman"/>
          <w:sz w:val="28"/>
          <w:szCs w:val="28"/>
          <w:lang w:val="uk-UA"/>
        </w:rPr>
        <w:t>Енциклопедія історії України. Т.9.К. Наукова думка, 2012- с.372-380.</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Журавльова І</w:t>
      </w:r>
      <w:r w:rsidR="00F83782" w:rsidRPr="00D84B1E">
        <w:rPr>
          <w:rFonts w:ascii="Times New Roman" w:hAnsi="Times New Roman" w:cs="Times New Roman"/>
          <w:sz w:val="28"/>
          <w:szCs w:val="28"/>
          <w:lang w:val="uk-UA"/>
        </w:rPr>
        <w:t>.</w:t>
      </w:r>
      <w:r w:rsidRPr="00D84B1E">
        <w:rPr>
          <w:rFonts w:ascii="Times New Roman" w:hAnsi="Times New Roman" w:cs="Times New Roman"/>
          <w:sz w:val="28"/>
          <w:szCs w:val="28"/>
          <w:lang w:val="uk-UA"/>
        </w:rPr>
        <w:t>Д.</w:t>
      </w:r>
      <w:r w:rsidR="00F83782" w:rsidRPr="00D84B1E">
        <w:rPr>
          <w:rFonts w:ascii="Times New Roman" w:hAnsi="Times New Roman" w:cs="Times New Roman"/>
          <w:sz w:val="28"/>
          <w:szCs w:val="28"/>
          <w:lang w:val="uk-UA"/>
        </w:rPr>
        <w:t xml:space="preserve"> Русифікація України в ранньомодерну добу: історія і механізми. Київ, 2008.</w:t>
      </w:r>
      <w:r w:rsidRPr="00D84B1E">
        <w:rPr>
          <w:rFonts w:ascii="Times New Roman" w:hAnsi="Times New Roman" w:cs="Times New Roman"/>
          <w:sz w:val="28"/>
          <w:szCs w:val="28"/>
          <w:lang w:val="uk-UA"/>
        </w:rPr>
        <w:t>, 123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Качмарик Б. Духовні впливи Києва на Московщину в добу гетьманської України. Львів- 1993.,164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Кралюк П. Духовні пошуки Мелетія Смотрицького. К.: Український центр духовної культури., 1997. 192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Крип'якевич, Іван. Історія України: розповіді і нариси. Львів, 1999.</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Кушлик О. О. Вплив Московської православної церкви на українське населення в 1654–1917 роках // Вісник Черкаського університету. Сері</w:t>
      </w:r>
      <w:r w:rsidR="00D84B1E">
        <w:rPr>
          <w:rFonts w:ascii="Times New Roman" w:hAnsi="Times New Roman" w:cs="Times New Roman"/>
          <w:sz w:val="28"/>
          <w:szCs w:val="28"/>
          <w:lang w:val="uk-UA"/>
        </w:rPr>
        <w:t>я: Історичні науки. Вип. 5</w:t>
      </w:r>
      <w:r w:rsidRPr="00D84B1E">
        <w:rPr>
          <w:rFonts w:ascii="Times New Roman" w:hAnsi="Times New Roman" w:cs="Times New Roman"/>
          <w:sz w:val="28"/>
          <w:szCs w:val="28"/>
          <w:lang w:val="uk-UA"/>
        </w:rPr>
        <w:t>, 2015.</w:t>
      </w:r>
      <w:r w:rsidR="00D84B1E">
        <w:rPr>
          <w:rFonts w:ascii="Times New Roman" w:hAnsi="Times New Roman" w:cs="Times New Roman"/>
          <w:sz w:val="28"/>
          <w:szCs w:val="28"/>
          <w:lang w:val="uk-UA"/>
        </w:rPr>
        <w:t>, 231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Лазанчук М., Рожик  М. Історія українського російщення. Монографія. Львів. ЛНУ ім. Івана Франка, 2011, 412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Литвин В. Г. Політика російського уряду в Україні у XV</w:t>
      </w:r>
      <w:r w:rsidR="00D84B1E">
        <w:rPr>
          <w:rFonts w:ascii="Times New Roman" w:hAnsi="Times New Roman" w:cs="Times New Roman"/>
          <w:sz w:val="28"/>
          <w:szCs w:val="28"/>
          <w:lang w:val="uk-UA"/>
        </w:rPr>
        <w:t>III ст. К.: Наукова думка, 1989</w:t>
      </w:r>
    </w:p>
    <w:p w:rsidR="00D84B1E" w:rsidRDefault="00D84B1E" w:rsidP="00D84B1E">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Магочий І</w:t>
      </w:r>
      <w:r w:rsidR="00CB09F6" w:rsidRPr="00D84B1E">
        <w:rPr>
          <w:rFonts w:ascii="Times New Roman" w:hAnsi="Times New Roman" w:cs="Times New Roman"/>
          <w:sz w:val="28"/>
          <w:szCs w:val="28"/>
          <w:lang w:val="uk-UA"/>
        </w:rPr>
        <w:t>. Русифікація України: проблеми соціокультурної адаптації. Київ, 2005.</w:t>
      </w:r>
      <w:r>
        <w:rPr>
          <w:rFonts w:ascii="Times New Roman" w:hAnsi="Times New Roman" w:cs="Times New Roman"/>
          <w:sz w:val="28"/>
          <w:szCs w:val="28"/>
          <w:lang w:val="uk-UA"/>
        </w:rPr>
        <w:t>, 245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Наконечний Є.П. Украдене ім’я: Чому русини стали українцями? Львів, 2001.</w:t>
      </w:r>
      <w:r w:rsidR="00D84B1E" w:rsidRPr="00D84B1E">
        <w:rPr>
          <w:rFonts w:ascii="Times New Roman" w:hAnsi="Times New Roman" w:cs="Times New Roman"/>
          <w:sz w:val="28"/>
          <w:szCs w:val="28"/>
          <w:lang w:val="uk-UA"/>
        </w:rPr>
        <w:t>, 137с.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Огієнко Іван. Українська церква за час Руїни. К: Наш</w:t>
      </w:r>
      <w:r w:rsidR="00D84B1E" w:rsidRPr="00D84B1E">
        <w:rPr>
          <w:rFonts w:ascii="Times New Roman" w:hAnsi="Times New Roman" w:cs="Times New Roman"/>
          <w:sz w:val="28"/>
          <w:szCs w:val="28"/>
          <w:lang w:val="uk-UA"/>
        </w:rPr>
        <w:t>а культура і наука. 2005,-468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О Сафрон Мудрий. Нарис історії Церкви в Україні. Рим, 1990, 296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Приходько В. Московська церква і національна свідомість українського народу // Вісник Житомирського державного університету імені Івана Франка. Серія: Історичні науки. Вип. 70, 2014.</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Парфенюк, Олег. Колонізаційна політика Російської імперії в Україні (XVIII - перша половина XIX ст.). Київ, 2002.</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Субтельний О. Історія України: Курс лекцій. К.: Знання, 2005.</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Харчук І. Світоглядна криза в культурі України на початку ХХ століття: причини та наслідки. Львів: Колір папірусу, 2007.</w:t>
      </w:r>
      <w:r w:rsidR="00D84B1E">
        <w:rPr>
          <w:rFonts w:ascii="Times New Roman" w:hAnsi="Times New Roman" w:cs="Times New Roman"/>
          <w:sz w:val="28"/>
          <w:szCs w:val="28"/>
          <w:lang w:val="uk-UA"/>
        </w:rPr>
        <w:t>, 267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Харчук І. Ідеологія та культурні процеси в Україні на початку ХХ століття. Львів: Інститут українознавства ім. І.Крип’якевича, 2004.</w:t>
      </w:r>
      <w:r w:rsidR="00D84B1E">
        <w:rPr>
          <w:rFonts w:ascii="Times New Roman" w:hAnsi="Times New Roman" w:cs="Times New Roman"/>
          <w:sz w:val="28"/>
          <w:szCs w:val="28"/>
          <w:lang w:val="uk-UA"/>
        </w:rPr>
        <w:t>, 367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Харчук І. Культурний контекст українського питання на початку ХХ століття. Львів: Інститут українознавства ім. І.Крип’якевича, 2011.</w:t>
      </w:r>
      <w:r w:rsidR="00D84B1E">
        <w:rPr>
          <w:rFonts w:ascii="Times New Roman" w:hAnsi="Times New Roman" w:cs="Times New Roman"/>
          <w:sz w:val="28"/>
          <w:szCs w:val="28"/>
          <w:lang w:val="uk-UA"/>
        </w:rPr>
        <w:t>, 278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Чиркова О., Спінул О. Становище духовенства Київської єпархії у ХІХ столітті // Лаврський альманах.- Вип.9.- К., 2003.- С.130-142</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Шип Н.А. Православна церква у державотворчому процесі (від часів Київської Русі до утворення Українької Народної Республіки).- К., 1997.</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 xml:space="preserve"> Шеретюк В.М. Православна церква Правобережної України у контексті політичних відносин Росії і Речі Посполитої кінця Х</w:t>
      </w:r>
      <w:r w:rsidRPr="00D84B1E">
        <w:rPr>
          <w:rFonts w:ascii="Times New Roman" w:hAnsi="Times New Roman" w:cs="Times New Roman"/>
          <w:sz w:val="28"/>
          <w:szCs w:val="28"/>
        </w:rPr>
        <w:t>VΙΙ</w:t>
      </w:r>
      <w:r w:rsidRPr="00D84B1E">
        <w:rPr>
          <w:rFonts w:ascii="Times New Roman" w:hAnsi="Times New Roman" w:cs="Times New Roman"/>
          <w:sz w:val="28"/>
          <w:szCs w:val="28"/>
          <w:lang w:val="uk-UA"/>
        </w:rPr>
        <w:t xml:space="preserve"> – Х</w:t>
      </w:r>
      <w:r w:rsidRPr="00D84B1E">
        <w:rPr>
          <w:rFonts w:ascii="Times New Roman" w:hAnsi="Times New Roman" w:cs="Times New Roman"/>
          <w:sz w:val="28"/>
          <w:szCs w:val="28"/>
        </w:rPr>
        <w:t>VΙΙΙ</w:t>
      </w:r>
      <w:r w:rsidRPr="00D84B1E">
        <w:rPr>
          <w:rFonts w:ascii="Times New Roman" w:hAnsi="Times New Roman" w:cs="Times New Roman"/>
          <w:sz w:val="28"/>
          <w:szCs w:val="28"/>
          <w:lang w:val="uk-UA"/>
        </w:rPr>
        <w:t xml:space="preserve"> ст. </w:t>
      </w:r>
      <w:r w:rsidR="00D84B1E">
        <w:rPr>
          <w:rFonts w:ascii="Times New Roman" w:hAnsi="Times New Roman" w:cs="Times New Roman"/>
          <w:sz w:val="28"/>
          <w:szCs w:val="28"/>
          <w:lang w:val="uk-UA"/>
        </w:rPr>
        <w:t>Автореферат дис.</w:t>
      </w:r>
      <w:r w:rsidRPr="00D84B1E">
        <w:rPr>
          <w:rFonts w:ascii="Times New Roman" w:hAnsi="Times New Roman" w:cs="Times New Roman"/>
          <w:sz w:val="28"/>
          <w:szCs w:val="28"/>
          <w:lang w:val="uk-UA"/>
        </w:rPr>
        <w:t xml:space="preserve"> канд.іст.наук.- К., 2002.- 20 с</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lastRenderedPageBreak/>
        <w:t>Шевченко О.М. Україна і Росія у світлі релігійно-культурних взаємин другої половини Х</w:t>
      </w:r>
      <w:r w:rsidRPr="00D84B1E">
        <w:rPr>
          <w:rFonts w:ascii="Times New Roman" w:hAnsi="Times New Roman" w:cs="Times New Roman"/>
          <w:sz w:val="28"/>
          <w:szCs w:val="28"/>
        </w:rPr>
        <w:t>VΙΙ</w:t>
      </w:r>
      <w:r w:rsidRPr="00D84B1E">
        <w:rPr>
          <w:rFonts w:ascii="Times New Roman" w:hAnsi="Times New Roman" w:cs="Times New Roman"/>
          <w:sz w:val="28"/>
          <w:szCs w:val="28"/>
          <w:lang w:val="uk-UA"/>
        </w:rPr>
        <w:t xml:space="preserve"> – Х</w:t>
      </w:r>
      <w:r w:rsidRPr="00D84B1E">
        <w:rPr>
          <w:rFonts w:ascii="Times New Roman" w:hAnsi="Times New Roman" w:cs="Times New Roman"/>
          <w:sz w:val="28"/>
          <w:szCs w:val="28"/>
        </w:rPr>
        <w:t>VΙΙΙ</w:t>
      </w:r>
      <w:r w:rsidRPr="00D84B1E">
        <w:rPr>
          <w:rFonts w:ascii="Times New Roman" w:hAnsi="Times New Roman" w:cs="Times New Roman"/>
          <w:sz w:val="28"/>
          <w:szCs w:val="28"/>
          <w:lang w:val="uk-UA"/>
        </w:rPr>
        <w:t xml:space="preserve"> ст. // Український історичний журнал.- 1996.- </w:t>
      </w:r>
      <w:r w:rsidR="00D84B1E">
        <w:rPr>
          <w:rFonts w:ascii="Times New Roman" w:hAnsi="Times New Roman" w:cs="Times New Roman"/>
          <w:sz w:val="28"/>
          <w:szCs w:val="28"/>
          <w:lang w:val="uk-UA"/>
        </w:rPr>
        <w:t>№1.- С.82-90</w:t>
      </w:r>
    </w:p>
    <w:p w:rsidR="00D84B1E" w:rsidRDefault="00CB09F6"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Щербаков, Сергій. Русифікація та асиміляція національних меншин Росії (XVIII - початок XX ст.). Москва, 2010.</w:t>
      </w:r>
    </w:p>
    <w:p w:rsidR="00D84B1E" w:rsidRDefault="005776FD"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Яковлів А. Українсько-московські договори в 17-18 віках. Варшава., 1934</w:t>
      </w:r>
    </w:p>
    <w:p w:rsidR="00F83782" w:rsidRPr="002C2790" w:rsidRDefault="00F83782" w:rsidP="00D84B1E">
      <w:pPr>
        <w:pStyle w:val="a3"/>
        <w:numPr>
          <w:ilvl w:val="0"/>
          <w:numId w:val="2"/>
        </w:numPr>
        <w:spacing w:after="0" w:line="360" w:lineRule="auto"/>
        <w:jc w:val="both"/>
        <w:rPr>
          <w:rFonts w:ascii="Times New Roman" w:hAnsi="Times New Roman" w:cs="Times New Roman"/>
          <w:sz w:val="28"/>
          <w:szCs w:val="28"/>
          <w:lang w:val="uk-UA"/>
        </w:rPr>
      </w:pPr>
      <w:r w:rsidRPr="00D84B1E">
        <w:rPr>
          <w:rFonts w:ascii="Times New Roman" w:hAnsi="Times New Roman" w:cs="Times New Roman"/>
          <w:sz w:val="28"/>
          <w:szCs w:val="28"/>
          <w:lang w:val="uk-UA"/>
        </w:rPr>
        <w:t xml:space="preserve">Яременко М.В. Формування складу київських чоловічих неставропігійних монастирів упродовж 1740-1785 рр.: постриг послушників // Просемінарій.- </w:t>
      </w:r>
      <w:proofErr w:type="gramStart"/>
      <w:r w:rsidRPr="00D84B1E">
        <w:rPr>
          <w:rFonts w:ascii="Times New Roman" w:hAnsi="Times New Roman" w:cs="Times New Roman"/>
          <w:sz w:val="28"/>
          <w:szCs w:val="28"/>
        </w:rPr>
        <w:t>Вип.5.-</w:t>
      </w:r>
      <w:proofErr w:type="gramEnd"/>
      <w:r w:rsidRPr="00D84B1E">
        <w:rPr>
          <w:rFonts w:ascii="Times New Roman" w:hAnsi="Times New Roman" w:cs="Times New Roman"/>
          <w:sz w:val="28"/>
          <w:szCs w:val="28"/>
        </w:rPr>
        <w:t xml:space="preserve"> К., 2003.- С.192-202. </w:t>
      </w: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jc w:val="both"/>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ДОДАТКИ</w:t>
      </w: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Додаток А</w:t>
      </w:r>
    </w:p>
    <w:p w:rsidR="002C2790" w:rsidRDefault="002C2790" w:rsidP="002C2790">
      <w:pPr>
        <w:spacing w:after="0" w:line="360" w:lineRule="auto"/>
        <w:ind w:firstLine="0"/>
        <w:jc w:val="center"/>
        <w:rPr>
          <w:rFonts w:ascii="Times New Roman" w:hAnsi="Times New Roman" w:cs="Times New Roman"/>
          <w:sz w:val="28"/>
          <w:szCs w:val="28"/>
          <w:lang w:val="uk-UA"/>
        </w:rPr>
      </w:pPr>
      <w:r w:rsidRPr="00CC412A">
        <w:rPr>
          <w:rFonts w:ascii="Times New Roman" w:hAnsi="Times New Roman" w:cs="Times New Roman"/>
          <w:sz w:val="28"/>
          <w:szCs w:val="28"/>
          <w:lang w:val="uk-UA"/>
        </w:rPr>
        <w:t xml:space="preserve">Митрополит </w:t>
      </w:r>
      <w:r w:rsidRPr="00CC412A">
        <w:rPr>
          <w:rFonts w:ascii="Times New Roman" w:hAnsi="Times New Roman" w:cs="Times New Roman"/>
          <w:sz w:val="28"/>
          <w:szCs w:val="28"/>
        </w:rPr>
        <w:t>Йосип Нелюбович-Тукальський</w:t>
      </w:r>
    </w:p>
    <w:p w:rsidR="002C2790" w:rsidRDefault="002C2790" w:rsidP="002C2790">
      <w:pPr>
        <w:spacing w:after="0" w:line="360" w:lineRule="auto"/>
        <w:ind w:firstLine="0"/>
        <w:jc w:val="center"/>
        <w:rPr>
          <w:rFonts w:ascii="Times New Roman" w:hAnsi="Times New Roman" w:cs="Times New Roman"/>
          <w:sz w:val="28"/>
          <w:szCs w:val="28"/>
          <w:lang w:val="uk-UA"/>
        </w:rPr>
      </w:pPr>
      <w:r>
        <w:rPr>
          <w:noProof/>
          <w:lang w:val="en-US"/>
        </w:rPr>
        <w:drawing>
          <wp:inline distT="0" distB="0" distL="0" distR="0" wp14:anchorId="66EBE276" wp14:editId="025BC4F4">
            <wp:extent cx="1885950" cy="2505075"/>
            <wp:effectExtent l="0" t="0" r="0" b="9525"/>
            <wp:docPr id="4" name="Рисунок 4" descr="https://uahistory.co/pidruchniki/gisem-ukraine-history-8-class-2021/gisem-ukraine-history-8-class-2021.files/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ahistory.co/pidruchniki/gisem-ukraine-history-8-class-2021/gisem-ukraine-history-8-class-2021.files/image2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2505075"/>
                    </a:xfrm>
                    <a:prstGeom prst="rect">
                      <a:avLst/>
                    </a:prstGeom>
                    <a:noFill/>
                    <a:ln>
                      <a:noFill/>
                    </a:ln>
                  </pic:spPr>
                </pic:pic>
              </a:graphicData>
            </a:graphic>
          </wp:inline>
        </w:drawing>
      </w: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Митрополит Феофан Прокопович</w:t>
      </w:r>
    </w:p>
    <w:p w:rsidR="002C2790" w:rsidRDefault="002C2790" w:rsidP="002C2790">
      <w:pPr>
        <w:spacing w:after="0" w:line="360" w:lineRule="auto"/>
        <w:ind w:firstLine="0"/>
        <w:jc w:val="center"/>
        <w:rPr>
          <w:rFonts w:ascii="Times New Roman" w:hAnsi="Times New Roman" w:cs="Times New Roman"/>
          <w:sz w:val="28"/>
          <w:szCs w:val="28"/>
          <w:lang w:val="uk-UA"/>
        </w:rPr>
      </w:pPr>
      <w:r>
        <w:rPr>
          <w:noProof/>
          <w:lang w:val="en-US"/>
        </w:rPr>
        <w:drawing>
          <wp:inline distT="0" distB="0" distL="0" distR="0" wp14:anchorId="60B2EF52" wp14:editId="4B9410B4">
            <wp:extent cx="2019300" cy="2571750"/>
            <wp:effectExtent l="0" t="0" r="0" b="0"/>
            <wp:docPr id="5" name="Рисунок 5" descr="https://uahistory.co/pidruchniki/gisem-ukraine-history-8-class-2021/gisem-ukraine-history-8-class-2021.files/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ahistory.co/pidruchniki/gisem-ukraine-history-8-class-2021/gisem-ukraine-history-8-class-2021.files/image2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571750"/>
                    </a:xfrm>
                    <a:prstGeom prst="rect">
                      <a:avLst/>
                    </a:prstGeom>
                    <a:noFill/>
                    <a:ln>
                      <a:noFill/>
                    </a:ln>
                  </pic:spPr>
                </pic:pic>
              </a:graphicData>
            </a:graphic>
          </wp:inline>
        </w:drawing>
      </w: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p>
    <w:p w:rsidR="002C2790" w:rsidRDefault="002C2790" w:rsidP="002C2790">
      <w:pPr>
        <w:spacing w:after="0" w:line="360" w:lineRule="auto"/>
        <w:ind w:firstLine="0"/>
        <w:rPr>
          <w:rFonts w:ascii="Times New Roman" w:hAnsi="Times New Roman" w:cs="Times New Roman"/>
          <w:sz w:val="28"/>
          <w:szCs w:val="28"/>
          <w:lang w:val="uk-UA"/>
        </w:rPr>
      </w:pP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Г</w:t>
      </w:r>
    </w:p>
    <w:p w:rsidR="002C2790" w:rsidRDefault="002C2790" w:rsidP="002C2790">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Митрополит Гедеон</w:t>
      </w:r>
    </w:p>
    <w:p w:rsidR="002C2790" w:rsidRDefault="002C2790" w:rsidP="002C2790">
      <w:pPr>
        <w:spacing w:after="0" w:line="360" w:lineRule="auto"/>
        <w:ind w:firstLine="0"/>
        <w:jc w:val="center"/>
        <w:rPr>
          <w:rFonts w:ascii="Times New Roman" w:hAnsi="Times New Roman" w:cs="Times New Roman"/>
          <w:sz w:val="28"/>
          <w:szCs w:val="28"/>
          <w:lang w:val="uk-UA"/>
        </w:rPr>
      </w:pPr>
      <w:r>
        <w:rPr>
          <w:noProof/>
          <w:lang w:val="en-US"/>
        </w:rPr>
        <w:drawing>
          <wp:inline distT="0" distB="0" distL="0" distR="0" wp14:anchorId="372EDB4F" wp14:editId="1BA0338D">
            <wp:extent cx="2057400" cy="2562225"/>
            <wp:effectExtent l="0" t="0" r="0" b="9525"/>
            <wp:docPr id="9" name="Рисунок 9" descr="https://uahistory.co/pidruchniki/gisem-ukraine-history-8-class-2021/gisem-ukraine-history-8-class-2021.files/image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ahistory.co/pidruchniki/gisem-ukraine-history-8-class-2021/gisem-ukraine-history-8-class-2021.files/image2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562225"/>
                    </a:xfrm>
                    <a:prstGeom prst="rect">
                      <a:avLst/>
                    </a:prstGeom>
                    <a:noFill/>
                    <a:ln>
                      <a:noFill/>
                    </a:ln>
                  </pic:spPr>
                </pic:pic>
              </a:graphicData>
            </a:graphic>
          </wp:inline>
        </w:drawing>
      </w:r>
    </w:p>
    <w:p w:rsidR="00FD2974" w:rsidRDefault="00FD2974" w:rsidP="002C2790">
      <w:pPr>
        <w:spacing w:after="0" w:line="360" w:lineRule="auto"/>
        <w:ind w:firstLine="0"/>
        <w:jc w:val="center"/>
        <w:rPr>
          <w:rFonts w:ascii="Times New Roman" w:hAnsi="Times New Roman" w:cs="Times New Roman"/>
          <w:sz w:val="28"/>
          <w:szCs w:val="28"/>
          <w:lang w:val="uk-UA"/>
        </w:rPr>
      </w:pPr>
    </w:p>
    <w:p w:rsidR="00FD2974" w:rsidRDefault="00FD2974" w:rsidP="002C2790">
      <w:pPr>
        <w:spacing w:after="0" w:line="360" w:lineRule="auto"/>
        <w:ind w:firstLine="0"/>
        <w:jc w:val="center"/>
        <w:rPr>
          <w:rFonts w:ascii="Times New Roman" w:hAnsi="Times New Roman" w:cs="Times New Roman"/>
          <w:sz w:val="28"/>
          <w:szCs w:val="28"/>
          <w:lang w:val="uk-UA"/>
        </w:rPr>
      </w:pPr>
    </w:p>
    <w:p w:rsidR="00FD2974" w:rsidRDefault="00FD2974" w:rsidP="002C2790">
      <w:pPr>
        <w:spacing w:after="0" w:line="360" w:lineRule="auto"/>
        <w:ind w:firstLine="0"/>
        <w:jc w:val="center"/>
        <w:rPr>
          <w:rFonts w:ascii="Times New Roman" w:hAnsi="Times New Roman" w:cs="Times New Roman"/>
          <w:sz w:val="28"/>
          <w:szCs w:val="28"/>
          <w:lang w:val="uk-UA"/>
        </w:rPr>
      </w:pPr>
    </w:p>
    <w:p w:rsidR="00FD2974" w:rsidRDefault="00FD2974" w:rsidP="002C2790">
      <w:pPr>
        <w:spacing w:after="0" w:line="360" w:lineRule="auto"/>
        <w:ind w:firstLine="0"/>
        <w:jc w:val="center"/>
        <w:rPr>
          <w:rFonts w:ascii="Times New Roman" w:hAnsi="Times New Roman" w:cs="Times New Roman"/>
          <w:sz w:val="28"/>
          <w:szCs w:val="28"/>
          <w:lang w:val="uk-UA"/>
        </w:rPr>
      </w:pPr>
    </w:p>
    <w:p w:rsidR="00FD2974" w:rsidRDefault="00FD2974" w:rsidP="002C2790">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Д</w:t>
      </w:r>
    </w:p>
    <w:p w:rsidR="00FD2974" w:rsidRDefault="00FD2974" w:rsidP="00FD2974">
      <w:pPr>
        <w:spacing w:after="0" w:line="360" w:lineRule="auto"/>
        <w:ind w:firstLine="0"/>
        <w:jc w:val="center"/>
        <w:rPr>
          <w:rFonts w:ascii="Times New Roman" w:hAnsi="Times New Roman" w:cs="Times New Roman"/>
          <w:sz w:val="28"/>
          <w:szCs w:val="28"/>
          <w:lang w:val="uk-UA"/>
        </w:rPr>
      </w:pPr>
      <w:r w:rsidRPr="00B06FB9">
        <w:rPr>
          <w:rFonts w:ascii="Times New Roman" w:hAnsi="Times New Roman" w:cs="Times New Roman"/>
          <w:sz w:val="28"/>
          <w:szCs w:val="28"/>
        </w:rPr>
        <w:t>Миколаївський собор у Ніжині.</w:t>
      </w:r>
    </w:p>
    <w:p w:rsidR="00FD2974" w:rsidRDefault="00FD2974" w:rsidP="00FD2974">
      <w:pPr>
        <w:spacing w:after="0" w:line="360" w:lineRule="auto"/>
        <w:ind w:firstLine="0"/>
        <w:jc w:val="center"/>
        <w:rPr>
          <w:rFonts w:ascii="Times New Roman" w:hAnsi="Times New Roman" w:cs="Times New Roman"/>
          <w:sz w:val="28"/>
          <w:szCs w:val="28"/>
          <w:lang w:val="uk-UA"/>
        </w:rPr>
      </w:pPr>
      <w:r>
        <w:rPr>
          <w:noProof/>
          <w:lang w:val="en-US"/>
        </w:rPr>
        <w:drawing>
          <wp:inline distT="0" distB="0" distL="0" distR="0" wp14:anchorId="0D85BD67" wp14:editId="5EBFCD77">
            <wp:extent cx="2647950" cy="2362200"/>
            <wp:effectExtent l="0" t="0" r="0" b="0"/>
            <wp:docPr id="10" name="Рисунок 10" descr="https://uahistory.co/pidruchniki/gisem-ukraine-history-8-class-2021/gisem-ukraine-history-8-class-2021.files/image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ahistory.co/pidruchniki/gisem-ukraine-history-8-class-2021/gisem-ukraine-history-8-class-2021.files/image2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362200"/>
                    </a:xfrm>
                    <a:prstGeom prst="rect">
                      <a:avLst/>
                    </a:prstGeom>
                    <a:noFill/>
                    <a:ln>
                      <a:noFill/>
                    </a:ln>
                  </pic:spPr>
                </pic:pic>
              </a:graphicData>
            </a:graphic>
          </wp:inline>
        </w:drawing>
      </w:r>
    </w:p>
    <w:p w:rsidR="00FD2974" w:rsidRPr="00CC412A" w:rsidRDefault="00FD2974" w:rsidP="00FD2974">
      <w:pPr>
        <w:spacing w:after="0" w:line="360" w:lineRule="auto"/>
        <w:jc w:val="center"/>
        <w:rPr>
          <w:rFonts w:ascii="Times New Roman" w:hAnsi="Times New Roman" w:cs="Times New Roman"/>
          <w:sz w:val="28"/>
          <w:szCs w:val="28"/>
          <w:lang w:val="uk-UA"/>
        </w:rPr>
      </w:pPr>
      <w:r w:rsidRPr="00B06FB9">
        <w:rPr>
          <w:rFonts w:ascii="Times New Roman" w:hAnsi="Times New Roman" w:cs="Times New Roman"/>
          <w:sz w:val="28"/>
          <w:szCs w:val="28"/>
        </w:rPr>
        <w:t>Миколаївський собор у Ніжині.</w:t>
      </w: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Default="00FD2974" w:rsidP="00FD2974">
      <w:pPr>
        <w:spacing w:after="0" w:line="360" w:lineRule="auto"/>
        <w:ind w:firstLine="0"/>
        <w:rPr>
          <w:rFonts w:ascii="Times New Roman" w:hAnsi="Times New Roman" w:cs="Times New Roman"/>
          <w:sz w:val="28"/>
          <w:szCs w:val="28"/>
          <w:lang w:val="uk-UA"/>
        </w:rPr>
      </w:pPr>
    </w:p>
    <w:p w:rsidR="00FD2974" w:rsidRDefault="00FD2974" w:rsidP="00FD2974">
      <w:pPr>
        <w:spacing w:after="0" w:line="360" w:lineRule="auto"/>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Т</w:t>
      </w:r>
    </w:p>
    <w:p w:rsidR="00FD2974" w:rsidRDefault="00FD2974" w:rsidP="00FD2974">
      <w:pPr>
        <w:spacing w:after="0" w:line="360" w:lineRule="auto"/>
        <w:ind w:firstLine="0"/>
        <w:jc w:val="center"/>
        <w:rPr>
          <w:rFonts w:ascii="Times New Roman" w:hAnsi="Times New Roman" w:cs="Times New Roman"/>
          <w:sz w:val="28"/>
          <w:szCs w:val="28"/>
          <w:lang w:val="uk-UA"/>
        </w:rPr>
      </w:pPr>
      <w:r w:rsidRPr="00B06FB9">
        <w:rPr>
          <w:rFonts w:ascii="Times New Roman" w:hAnsi="Times New Roman" w:cs="Times New Roman"/>
          <w:sz w:val="28"/>
          <w:szCs w:val="28"/>
        </w:rPr>
        <w:t>Костьол домініканців у Львові.</w:t>
      </w:r>
    </w:p>
    <w:p w:rsidR="00FD2974" w:rsidRDefault="00FD2974" w:rsidP="00FD2974">
      <w:pPr>
        <w:spacing w:after="0" w:line="360" w:lineRule="auto"/>
        <w:ind w:firstLine="0"/>
        <w:jc w:val="center"/>
        <w:rPr>
          <w:rFonts w:ascii="Times New Roman" w:hAnsi="Times New Roman" w:cs="Times New Roman"/>
          <w:sz w:val="28"/>
          <w:szCs w:val="28"/>
          <w:lang w:val="uk-UA"/>
        </w:rPr>
      </w:pPr>
    </w:p>
    <w:p w:rsidR="00FD2974" w:rsidRPr="002C2790" w:rsidRDefault="00FD2974" w:rsidP="00FD2974">
      <w:pPr>
        <w:spacing w:after="0" w:line="360" w:lineRule="auto"/>
        <w:ind w:firstLine="0"/>
        <w:jc w:val="center"/>
        <w:rPr>
          <w:rFonts w:ascii="Times New Roman" w:hAnsi="Times New Roman" w:cs="Times New Roman"/>
          <w:sz w:val="28"/>
          <w:szCs w:val="28"/>
          <w:lang w:val="uk-UA"/>
        </w:rPr>
      </w:pPr>
      <w:r>
        <w:rPr>
          <w:noProof/>
          <w:lang w:val="en-US"/>
        </w:rPr>
        <w:drawing>
          <wp:inline distT="0" distB="0" distL="0" distR="0" wp14:anchorId="56870218" wp14:editId="14683600">
            <wp:extent cx="2647950" cy="2962275"/>
            <wp:effectExtent l="0" t="0" r="0" b="9525"/>
            <wp:docPr id="11" name="Рисунок 11" descr="https://uahistory.co/pidruchniki/gisem-ukraine-history-8-class-2021/gisem-ukraine-history-8-class-2021.files/image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ahistory.co/pidruchniki/gisem-ukraine-history-8-class-2021/gisem-ukraine-history-8-class-2021.files/image2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2962275"/>
                    </a:xfrm>
                    <a:prstGeom prst="rect">
                      <a:avLst/>
                    </a:prstGeom>
                    <a:noFill/>
                    <a:ln>
                      <a:noFill/>
                    </a:ln>
                  </pic:spPr>
                </pic:pic>
              </a:graphicData>
            </a:graphic>
          </wp:inline>
        </w:drawing>
      </w:r>
    </w:p>
    <w:sectPr w:rsidR="00FD2974" w:rsidRPr="002C2790" w:rsidSect="006D1214">
      <w:footerReference w:type="default" r:id="rId12"/>
      <w:pgSz w:w="12240" w:h="15840"/>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FD" w:rsidRDefault="00133DFD" w:rsidP="006D1214">
      <w:pPr>
        <w:spacing w:after="0" w:line="240" w:lineRule="auto"/>
      </w:pPr>
      <w:r>
        <w:separator/>
      </w:r>
    </w:p>
  </w:endnote>
  <w:endnote w:type="continuationSeparator" w:id="0">
    <w:p w:rsidR="00133DFD" w:rsidRDefault="00133DFD" w:rsidP="006D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214" w:rsidRDefault="006D1214">
    <w:pPr>
      <w:pStyle w:val="a8"/>
      <w:tabs>
        <w:tab w:val="clear" w:pos="4703"/>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0001">
      <w:rPr>
        <w:caps/>
        <w:noProof/>
        <w:color w:val="5B9BD5" w:themeColor="accent1"/>
      </w:rPr>
      <w:t>22</w:t>
    </w:r>
    <w:r>
      <w:rPr>
        <w:caps/>
        <w:color w:val="5B9BD5" w:themeColor="accent1"/>
      </w:rPr>
      <w:fldChar w:fldCharType="end"/>
    </w:r>
  </w:p>
  <w:p w:rsidR="006D1214" w:rsidRDefault="006D12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FD" w:rsidRDefault="00133DFD" w:rsidP="006D1214">
      <w:pPr>
        <w:spacing w:after="0" w:line="240" w:lineRule="auto"/>
      </w:pPr>
      <w:r>
        <w:separator/>
      </w:r>
    </w:p>
  </w:footnote>
  <w:footnote w:type="continuationSeparator" w:id="0">
    <w:p w:rsidR="00133DFD" w:rsidRDefault="00133DFD" w:rsidP="006D1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8C6"/>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054D"/>
    <w:multiLevelType w:val="hybridMultilevel"/>
    <w:tmpl w:val="7F2C3DAC"/>
    <w:lvl w:ilvl="0" w:tplc="4FEC7E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3441"/>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437A"/>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7476A"/>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87560"/>
    <w:multiLevelType w:val="multilevel"/>
    <w:tmpl w:val="6D76CFBA"/>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2366BC"/>
    <w:multiLevelType w:val="multilevel"/>
    <w:tmpl w:val="FAA672E2"/>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B695CF2"/>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D4A8C"/>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90562"/>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8154A"/>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4205F"/>
    <w:multiLevelType w:val="hybridMultilevel"/>
    <w:tmpl w:val="E4448BD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3355D"/>
    <w:multiLevelType w:val="hybridMultilevel"/>
    <w:tmpl w:val="E444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9"/>
  </w:num>
  <w:num w:numId="5">
    <w:abstractNumId w:val="7"/>
  </w:num>
  <w:num w:numId="6">
    <w:abstractNumId w:val="3"/>
  </w:num>
  <w:num w:numId="7">
    <w:abstractNumId w:val="12"/>
  </w:num>
  <w:num w:numId="8">
    <w:abstractNumId w:val="10"/>
  </w:num>
  <w:num w:numId="9">
    <w:abstractNumId w:val="2"/>
  </w:num>
  <w:num w:numId="10">
    <w:abstractNumId w:val="8"/>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06"/>
    <w:rsid w:val="00001347"/>
    <w:rsid w:val="00100C4A"/>
    <w:rsid w:val="001139C5"/>
    <w:rsid w:val="00133AE9"/>
    <w:rsid w:val="00133DFD"/>
    <w:rsid w:val="001F018E"/>
    <w:rsid w:val="0024078C"/>
    <w:rsid w:val="002654D3"/>
    <w:rsid w:val="00276A33"/>
    <w:rsid w:val="002C2790"/>
    <w:rsid w:val="003B719F"/>
    <w:rsid w:val="003E775C"/>
    <w:rsid w:val="004E1635"/>
    <w:rsid w:val="00520001"/>
    <w:rsid w:val="005776FD"/>
    <w:rsid w:val="00656299"/>
    <w:rsid w:val="00661866"/>
    <w:rsid w:val="006A2106"/>
    <w:rsid w:val="006A4718"/>
    <w:rsid w:val="006D1214"/>
    <w:rsid w:val="0079579F"/>
    <w:rsid w:val="008200D7"/>
    <w:rsid w:val="008232B2"/>
    <w:rsid w:val="008B5430"/>
    <w:rsid w:val="008B7854"/>
    <w:rsid w:val="008F60EA"/>
    <w:rsid w:val="00903D4E"/>
    <w:rsid w:val="009F4B3F"/>
    <w:rsid w:val="00A06302"/>
    <w:rsid w:val="00AB0899"/>
    <w:rsid w:val="00B16FEE"/>
    <w:rsid w:val="00CB09F6"/>
    <w:rsid w:val="00CC412A"/>
    <w:rsid w:val="00D84B1E"/>
    <w:rsid w:val="00DA6925"/>
    <w:rsid w:val="00DC206D"/>
    <w:rsid w:val="00E43A16"/>
    <w:rsid w:val="00E96A11"/>
    <w:rsid w:val="00EA4451"/>
    <w:rsid w:val="00F329F9"/>
    <w:rsid w:val="00F83782"/>
    <w:rsid w:val="00FA0002"/>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260871-8A64-46A1-8300-68D29276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9F"/>
    <w:pPr>
      <w:spacing w:after="200" w:line="276" w:lineRule="auto"/>
      <w:ind w:firstLine="709"/>
      <w:jc w:val="left"/>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635"/>
    <w:pPr>
      <w:ind w:left="720"/>
      <w:contextualSpacing/>
    </w:pPr>
  </w:style>
  <w:style w:type="character" w:styleId="a4">
    <w:name w:val="Hyperlink"/>
    <w:basedOn w:val="a0"/>
    <w:uiPriority w:val="99"/>
    <w:semiHidden/>
    <w:unhideWhenUsed/>
    <w:rsid w:val="00E43A16"/>
    <w:rPr>
      <w:color w:val="0000FF"/>
      <w:u w:val="single"/>
    </w:rPr>
  </w:style>
  <w:style w:type="paragraph" w:styleId="a5">
    <w:name w:val="Normal (Web)"/>
    <w:basedOn w:val="a"/>
    <w:uiPriority w:val="99"/>
    <w:semiHidden/>
    <w:unhideWhenUsed/>
    <w:rsid w:val="00F329F9"/>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paragraph" w:styleId="a6">
    <w:name w:val="header"/>
    <w:basedOn w:val="a"/>
    <w:link w:val="a7"/>
    <w:uiPriority w:val="99"/>
    <w:unhideWhenUsed/>
    <w:rsid w:val="006D1214"/>
    <w:pPr>
      <w:tabs>
        <w:tab w:val="center" w:pos="4703"/>
        <w:tab w:val="right" w:pos="9406"/>
      </w:tabs>
      <w:spacing w:after="0" w:line="240" w:lineRule="auto"/>
    </w:pPr>
  </w:style>
  <w:style w:type="character" w:customStyle="1" w:styleId="a7">
    <w:name w:val="Верхний колонтитул Знак"/>
    <w:basedOn w:val="a0"/>
    <w:link w:val="a6"/>
    <w:uiPriority w:val="99"/>
    <w:rsid w:val="006D1214"/>
    <w:rPr>
      <w:lang w:val="ru-RU"/>
    </w:rPr>
  </w:style>
  <w:style w:type="paragraph" w:styleId="a8">
    <w:name w:val="footer"/>
    <w:basedOn w:val="a"/>
    <w:link w:val="a9"/>
    <w:uiPriority w:val="99"/>
    <w:unhideWhenUsed/>
    <w:rsid w:val="006D1214"/>
    <w:pPr>
      <w:tabs>
        <w:tab w:val="center" w:pos="4703"/>
        <w:tab w:val="right" w:pos="9406"/>
      </w:tabs>
      <w:spacing w:after="0" w:line="240" w:lineRule="auto"/>
    </w:pPr>
  </w:style>
  <w:style w:type="character" w:customStyle="1" w:styleId="a9">
    <w:name w:val="Нижний колонтитул Знак"/>
    <w:basedOn w:val="a0"/>
    <w:link w:val="a8"/>
    <w:uiPriority w:val="99"/>
    <w:rsid w:val="006D121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3028</TotalTime>
  <Pages>32</Pages>
  <Words>6335</Words>
  <Characters>36114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Oprysk</dc:creator>
  <cp:keywords/>
  <dc:description/>
  <cp:lastModifiedBy>Oksana Oprysk</cp:lastModifiedBy>
  <cp:revision>9</cp:revision>
  <dcterms:created xsi:type="dcterms:W3CDTF">2023-05-06T16:41:00Z</dcterms:created>
  <dcterms:modified xsi:type="dcterms:W3CDTF">2023-05-25T10:49:00Z</dcterms:modified>
</cp:coreProperties>
</file>