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FF" w:rsidRDefault="004358A6" w:rsidP="00952CFF">
      <w:pPr>
        <w:shd w:val="clear" w:color="auto" w:fill="FFFFFF"/>
        <w:rPr>
          <w:rFonts w:ascii="Arial" w:hAnsi="Arial" w:cs="Arial"/>
          <w:color w:val="222222"/>
        </w:rPr>
      </w:pPr>
      <w:r>
        <w:fldChar w:fldCharType="begin"/>
      </w:r>
      <w:r>
        <w:instrText>HYPERLINK "https://kam-teh.com.ua/product/elektromagnitnyy-klapan-kem-10-kvadratnyy-g-moskva" \t "_blank"</w:instrText>
      </w:r>
      <w:r>
        <w:fldChar w:fldCharType="separate"/>
      </w:r>
      <w:r w:rsidR="00952CFF">
        <w:rPr>
          <w:rStyle w:val="a3"/>
          <w:rFonts w:ascii="Arial" w:hAnsi="Arial" w:cs="Arial"/>
          <w:color w:val="1155CC"/>
        </w:rPr>
        <w:t>https://kam-teh.com.ua/product/elektromagnitnyy-klapan-kem-10-kvadratnyy-g-moskva</w:t>
      </w:r>
      <w:r>
        <w:fldChar w:fldCharType="end"/>
      </w:r>
    </w:p>
    <w:p w:rsidR="000F69CA" w:rsidRPr="001B7E36" w:rsidRDefault="000F69CA" w:rsidP="001B7E36">
      <w:pPr>
        <w:spacing w:after="120" w:line="240" w:lineRule="auto"/>
        <w:ind w:firstLine="709"/>
        <w:jc w:val="both"/>
        <w:rPr>
          <w:rFonts w:cs="Times New Roman"/>
        </w:rPr>
      </w:pPr>
    </w:p>
    <w:p w:rsidR="000F69CA" w:rsidRPr="001B7E36" w:rsidRDefault="00FA47D9" w:rsidP="001B7E36">
      <w:pPr>
        <w:pStyle w:val="1"/>
      </w:pPr>
      <w:r w:rsidRPr="001B7E36">
        <w:t>Клапан э</w:t>
      </w:r>
      <w:r w:rsidR="000F69CA" w:rsidRPr="001B7E36">
        <w:t xml:space="preserve">лектромагнитный КЭМ-10 на КамАЗ в магазине </w:t>
      </w:r>
      <w:proofErr w:type="spellStart"/>
      <w:r w:rsidR="000F69CA" w:rsidRPr="001B7E36">
        <w:t>КамТех</w:t>
      </w:r>
      <w:proofErr w:type="spellEnd"/>
    </w:p>
    <w:p w:rsidR="00076FD6" w:rsidRPr="001B7E36" w:rsidRDefault="000F69CA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Автомобили КамАЗ есть в арсенале практически всех транспортных компаний. Они зарекомендовали себя как надежный вид транспорта и могут использоваться в любых климатических условиях для перевозки груза различного назначения. </w:t>
      </w:r>
      <w:r w:rsidR="006C6CDB" w:rsidRPr="001B7E36">
        <w:rPr>
          <w:rFonts w:cs="Times New Roman"/>
        </w:rPr>
        <w:t xml:space="preserve">Безопасность </w:t>
      </w:r>
      <w:r w:rsidR="003A2F00" w:rsidRPr="001B7E36">
        <w:rPr>
          <w:rFonts w:cs="Times New Roman"/>
        </w:rPr>
        <w:t xml:space="preserve">вождения </w:t>
      </w:r>
      <w:r w:rsidR="006C6CDB" w:rsidRPr="001B7E36">
        <w:rPr>
          <w:rFonts w:cs="Times New Roman"/>
        </w:rPr>
        <w:t xml:space="preserve">автомобиля </w:t>
      </w:r>
      <w:r w:rsidR="003A2F00" w:rsidRPr="001B7E36">
        <w:rPr>
          <w:rFonts w:cs="Times New Roman"/>
        </w:rPr>
        <w:t>зависит от многих факторов, среди которых особое значение имеет исправность электрооборудования. Одним из важных элементов системы является электромагнитный клапан. Деталь используется на магистралях различных систем грузовика в качестве запорного устройства.</w:t>
      </w:r>
      <w:r w:rsidRPr="001B7E36">
        <w:rPr>
          <w:rFonts w:cs="Times New Roman"/>
        </w:rPr>
        <w:t xml:space="preserve"> </w:t>
      </w:r>
      <w:r w:rsidRPr="001B7E36">
        <w:rPr>
          <w:rFonts w:cs="Times New Roman"/>
          <w:b/>
        </w:rPr>
        <w:t xml:space="preserve">Купить электромагнитный клапан КЭМ-10 квадратный </w:t>
      </w:r>
      <w:proofErr w:type="gramStart"/>
      <w:r w:rsidRPr="001B7E36">
        <w:rPr>
          <w:rFonts w:cs="Times New Roman"/>
          <w:b/>
        </w:rPr>
        <w:t>для</w:t>
      </w:r>
      <w:proofErr w:type="gramEnd"/>
      <w:r w:rsidRPr="001B7E36">
        <w:rPr>
          <w:rFonts w:cs="Times New Roman"/>
          <w:b/>
        </w:rPr>
        <w:t xml:space="preserve"> КамАЗ 5320-3721500-01 / Китай</w:t>
      </w:r>
      <w:r w:rsidRPr="001B7E36">
        <w:rPr>
          <w:rFonts w:cs="Times New Roman"/>
        </w:rPr>
        <w:t xml:space="preserve"> можно в магазине </w:t>
      </w:r>
      <w:proofErr w:type="spellStart"/>
      <w:r w:rsidRPr="001B7E36">
        <w:rPr>
          <w:rFonts w:cs="Times New Roman"/>
        </w:rPr>
        <w:t>КамТех</w:t>
      </w:r>
      <w:proofErr w:type="spellEnd"/>
      <w:r w:rsidRPr="001B7E36">
        <w:rPr>
          <w:rFonts w:cs="Times New Roman"/>
        </w:rPr>
        <w:t xml:space="preserve">. </w:t>
      </w:r>
    </w:p>
    <w:p w:rsidR="000F69CA" w:rsidRPr="001B7E36" w:rsidRDefault="0039059B" w:rsidP="001B7E36">
      <w:pPr>
        <w:pStyle w:val="2"/>
      </w:pPr>
      <w:r w:rsidRPr="001B7E36">
        <w:t>Особенности механизма</w:t>
      </w:r>
    </w:p>
    <w:p w:rsidR="000F69CA" w:rsidRPr="001B7E36" w:rsidRDefault="00BD4047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Функция клапана электромеханического заключается в подаче и выпуске воздуха и газов. Механизм </w:t>
      </w:r>
      <w:r w:rsidR="0029783B" w:rsidRPr="001B7E36">
        <w:rPr>
          <w:rFonts w:cs="Times New Roman"/>
        </w:rPr>
        <w:t xml:space="preserve">устанавливается </w:t>
      </w:r>
      <w:r w:rsidRPr="001B7E36">
        <w:rPr>
          <w:rFonts w:cs="Times New Roman"/>
        </w:rPr>
        <w:t xml:space="preserve">в узлах открывания бортов самосвала, подъема/опускания платформы и других </w:t>
      </w:r>
      <w:r w:rsidR="0029783B" w:rsidRPr="001B7E36">
        <w:rPr>
          <w:rFonts w:cs="Times New Roman"/>
        </w:rPr>
        <w:t>подвижных элементов кузова, а также в сварочном оборудовании.</w:t>
      </w:r>
      <w:r w:rsidR="004719C3" w:rsidRPr="001B7E36">
        <w:rPr>
          <w:rFonts w:cs="Times New Roman"/>
        </w:rPr>
        <w:t xml:space="preserve"> </w:t>
      </w:r>
      <w:r w:rsidR="0029783B" w:rsidRPr="001B7E36">
        <w:rPr>
          <w:rFonts w:cs="Times New Roman"/>
        </w:rPr>
        <w:t>Клапан работает только в двух режимах – открытом или закрытом. Промежуточного положения, как в кране, в конструкции не предусмотрено.</w:t>
      </w:r>
    </w:p>
    <w:p w:rsidR="00FA47D9" w:rsidRPr="001B7E36" w:rsidRDefault="004719C3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Над клапаном расположен электромагнит с подвижным якорем, который имеет жесткое соединение с запорным элементом. В некоторых моделях клапан находится внутри соленоида, что значительно снижает габариты. Стандартный разъем расположен на </w:t>
      </w:r>
      <w:r w:rsidR="00A75B81" w:rsidRPr="001B7E36">
        <w:rPr>
          <w:rFonts w:cs="Times New Roman"/>
        </w:rPr>
        <w:t xml:space="preserve">электромагнитной катушке (соленоиде) </w:t>
      </w:r>
      <w:r w:rsidRPr="001B7E36">
        <w:rPr>
          <w:rFonts w:cs="Times New Roman"/>
        </w:rPr>
        <w:t>или корпусе механизма.</w:t>
      </w:r>
    </w:p>
    <w:p w:rsidR="00A75B81" w:rsidRPr="001B7E36" w:rsidRDefault="004719C3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Принцип работы детали простой. </w:t>
      </w:r>
      <w:r w:rsidR="00817513" w:rsidRPr="001B7E36">
        <w:rPr>
          <w:rFonts w:cs="Times New Roman"/>
        </w:rPr>
        <w:t xml:space="preserve">В нерабочем состоянии </w:t>
      </w:r>
      <w:r w:rsidR="00F4449C" w:rsidRPr="001B7E36">
        <w:rPr>
          <w:rFonts w:cs="Times New Roman"/>
        </w:rPr>
        <w:t xml:space="preserve">клапан открыт или закрыт. При поступлении тока на соленоид втягивается якорь и запорный элемент поднимается. Клапан переходит на другой режим, в результате чего </w:t>
      </w:r>
      <w:r w:rsidR="00E6219E" w:rsidRPr="001B7E36">
        <w:rPr>
          <w:rFonts w:cs="Times New Roman"/>
        </w:rPr>
        <w:t>начинается или перекрывается поток рабочей среды. Якорь электромагнита освобождается при снятии напряжения, и запорный элемент занимает прежнее положение. Клапан может быть с ручным управлением, при помощи кнопки, или автоматическим.</w:t>
      </w:r>
    </w:p>
    <w:p w:rsidR="004719C3" w:rsidRPr="001B7E36" w:rsidRDefault="00A75B81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>Неисправность клапана может быть двух типов.</w:t>
      </w:r>
    </w:p>
    <w:p w:rsidR="004719C3" w:rsidRPr="001B7E36" w:rsidRDefault="00A75B81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1.Электирические. </w:t>
      </w:r>
      <w:r w:rsidR="00EA7199" w:rsidRPr="001B7E36">
        <w:rPr>
          <w:rFonts w:cs="Times New Roman"/>
        </w:rPr>
        <w:t>Клапан не работает при выходе из строя соленоида. Необходимо проверить рабочее состояние электромагнитной катушки, сопротивление должно быть 2-4 кОм.</w:t>
      </w:r>
    </w:p>
    <w:p w:rsidR="00EA7199" w:rsidRPr="001B7E36" w:rsidRDefault="00EA7199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>2.Механические. Причиной поломки может быть:</w:t>
      </w:r>
    </w:p>
    <w:p w:rsidR="00EA7199" w:rsidRPr="001B7E36" w:rsidRDefault="004E72CD" w:rsidP="001B7E36">
      <w:pPr>
        <w:pStyle w:val="a7"/>
        <w:numPr>
          <w:ilvl w:val="0"/>
          <w:numId w:val="19"/>
        </w:numPr>
        <w:spacing w:after="120" w:line="240" w:lineRule="auto"/>
        <w:jc w:val="both"/>
        <w:rPr>
          <w:rFonts w:cs="Times New Roman"/>
        </w:rPr>
      </w:pPr>
      <w:r w:rsidRPr="001B7E36">
        <w:rPr>
          <w:rFonts w:cs="Times New Roman"/>
        </w:rPr>
        <w:t>забита сетка фильтра;</w:t>
      </w:r>
    </w:p>
    <w:p w:rsidR="004719C3" w:rsidRPr="001B7E36" w:rsidRDefault="004E72CD" w:rsidP="001B7E36">
      <w:pPr>
        <w:pStyle w:val="a7"/>
        <w:numPr>
          <w:ilvl w:val="0"/>
          <w:numId w:val="19"/>
        </w:numPr>
        <w:spacing w:after="120" w:line="240" w:lineRule="auto"/>
        <w:jc w:val="both"/>
        <w:rPr>
          <w:rFonts w:cs="Times New Roman"/>
        </w:rPr>
      </w:pPr>
      <w:r w:rsidRPr="001B7E36">
        <w:rPr>
          <w:rFonts w:cs="Times New Roman"/>
        </w:rPr>
        <w:t>износ уплотнителей;</w:t>
      </w:r>
    </w:p>
    <w:p w:rsidR="004E72CD" w:rsidRPr="001B7E36" w:rsidRDefault="004E72CD" w:rsidP="001B7E36">
      <w:pPr>
        <w:pStyle w:val="a7"/>
        <w:numPr>
          <w:ilvl w:val="0"/>
          <w:numId w:val="19"/>
        </w:numPr>
        <w:spacing w:after="120" w:line="240" w:lineRule="auto"/>
        <w:jc w:val="both"/>
        <w:rPr>
          <w:rFonts w:cs="Times New Roman"/>
        </w:rPr>
      </w:pPr>
      <w:r w:rsidRPr="001B7E36">
        <w:rPr>
          <w:rFonts w:cs="Times New Roman"/>
        </w:rPr>
        <w:t>вышла из строя пружина.</w:t>
      </w:r>
    </w:p>
    <w:p w:rsidR="004E72CD" w:rsidRPr="001B7E36" w:rsidRDefault="004E72CD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Механизм не всегда подлежит ремонту, поэтому иногда возникает необходимость </w:t>
      </w:r>
      <w:r w:rsidRPr="001B7E36">
        <w:rPr>
          <w:rFonts w:cs="Times New Roman"/>
          <w:b/>
        </w:rPr>
        <w:t>заказать</w:t>
      </w:r>
      <w:r w:rsidRPr="001B7E36">
        <w:rPr>
          <w:rFonts w:cs="Times New Roman"/>
        </w:rPr>
        <w:t xml:space="preserve"> </w:t>
      </w:r>
      <w:r w:rsidRPr="001B7E36">
        <w:rPr>
          <w:rFonts w:cs="Times New Roman"/>
          <w:b/>
        </w:rPr>
        <w:t xml:space="preserve">электромагнитный клапан КЭМ-10 квадратный </w:t>
      </w:r>
      <w:proofErr w:type="gramStart"/>
      <w:r w:rsidRPr="001B7E36">
        <w:rPr>
          <w:rFonts w:cs="Times New Roman"/>
          <w:b/>
        </w:rPr>
        <w:t>для</w:t>
      </w:r>
      <w:proofErr w:type="gramEnd"/>
      <w:r w:rsidRPr="001B7E36">
        <w:rPr>
          <w:rFonts w:cs="Times New Roman"/>
          <w:b/>
        </w:rPr>
        <w:t xml:space="preserve"> КамАЗ 5320-3721500-01 / Китай </w:t>
      </w:r>
      <w:r w:rsidRPr="001B7E36">
        <w:rPr>
          <w:rFonts w:cs="Times New Roman"/>
        </w:rPr>
        <w:t>и произвести замену.</w:t>
      </w:r>
    </w:p>
    <w:p w:rsidR="004E72CD" w:rsidRPr="001B7E36" w:rsidRDefault="004E72CD" w:rsidP="001B7E36">
      <w:pPr>
        <w:pStyle w:val="2"/>
      </w:pPr>
      <w:r w:rsidRPr="001B7E36">
        <w:t xml:space="preserve">Запчасти на </w:t>
      </w:r>
      <w:r w:rsidR="00B2181E" w:rsidRPr="001B7E36">
        <w:t xml:space="preserve">грузовик </w:t>
      </w:r>
      <w:r w:rsidRPr="001B7E36">
        <w:t xml:space="preserve">в магазине </w:t>
      </w:r>
      <w:proofErr w:type="spellStart"/>
      <w:r w:rsidRPr="001B7E36">
        <w:t>КамТех</w:t>
      </w:r>
      <w:proofErr w:type="spellEnd"/>
    </w:p>
    <w:p w:rsidR="004E72CD" w:rsidRPr="001B7E36" w:rsidRDefault="00BC0D4E" w:rsidP="001B7E36">
      <w:pPr>
        <w:spacing w:after="120" w:line="240" w:lineRule="auto"/>
        <w:ind w:firstLine="709"/>
        <w:jc w:val="both"/>
        <w:rPr>
          <w:rFonts w:cs="Times New Roman"/>
        </w:rPr>
      </w:pPr>
      <w:r w:rsidRPr="001B7E36">
        <w:rPr>
          <w:rFonts w:cs="Times New Roman"/>
        </w:rPr>
        <w:t xml:space="preserve">Найти клапан по каталожному номеру </w:t>
      </w:r>
      <w:r w:rsidRPr="001B7E36">
        <w:rPr>
          <w:rFonts w:cs="Times New Roman"/>
          <w:b/>
        </w:rPr>
        <w:t xml:space="preserve">53203721500-01 в Украине </w:t>
      </w:r>
      <w:r w:rsidRPr="001B7E36">
        <w:rPr>
          <w:rFonts w:cs="Times New Roman"/>
        </w:rPr>
        <w:t xml:space="preserve">можно на сайте </w:t>
      </w:r>
      <w:proofErr w:type="spellStart"/>
      <w:r w:rsidRPr="001B7E36">
        <w:rPr>
          <w:rFonts w:cs="Times New Roman"/>
        </w:rPr>
        <w:t>автомагазина</w:t>
      </w:r>
      <w:proofErr w:type="spellEnd"/>
      <w:r w:rsidRPr="001B7E36">
        <w:rPr>
          <w:rFonts w:cs="Times New Roman"/>
        </w:rPr>
        <w:t xml:space="preserve"> </w:t>
      </w:r>
      <w:proofErr w:type="spellStart"/>
      <w:r w:rsidRPr="001B7E36">
        <w:rPr>
          <w:rFonts w:cs="Times New Roman"/>
        </w:rPr>
        <w:t>КамТех</w:t>
      </w:r>
      <w:proofErr w:type="spellEnd"/>
      <w:r w:rsidRPr="001B7E36">
        <w:rPr>
          <w:rFonts w:cs="Times New Roman"/>
        </w:rPr>
        <w:t xml:space="preserve">. На виртуальной витрине представлен широкий ассортимент продукции для ремонта и обслуживания грузового автотранспорта. Компания реализует узлы в сборе и отдельные детали с гарантией производителя. Действующая </w:t>
      </w:r>
      <w:r w:rsidRPr="001B7E36">
        <w:rPr>
          <w:rFonts w:cs="Times New Roman"/>
          <w:b/>
        </w:rPr>
        <w:t>цена на</w:t>
      </w:r>
      <w:r w:rsidRPr="001B7E36">
        <w:rPr>
          <w:rFonts w:cs="Times New Roman"/>
        </w:rPr>
        <w:t xml:space="preserve"> </w:t>
      </w:r>
      <w:r w:rsidRPr="001B7E36">
        <w:rPr>
          <w:rFonts w:cs="Times New Roman"/>
          <w:b/>
        </w:rPr>
        <w:t xml:space="preserve">электромагнитный клапан </w:t>
      </w:r>
      <w:r w:rsidRPr="001B7E36">
        <w:rPr>
          <w:rFonts w:cs="Times New Roman"/>
          <w:b/>
        </w:rPr>
        <w:lastRenderedPageBreak/>
        <w:t xml:space="preserve">КЭМ-10 квадратный </w:t>
      </w:r>
      <w:proofErr w:type="gramStart"/>
      <w:r w:rsidRPr="001B7E36">
        <w:rPr>
          <w:rFonts w:cs="Times New Roman"/>
          <w:b/>
        </w:rPr>
        <w:t>для</w:t>
      </w:r>
      <w:proofErr w:type="gramEnd"/>
      <w:r w:rsidRPr="001B7E36">
        <w:rPr>
          <w:rFonts w:cs="Times New Roman"/>
          <w:b/>
        </w:rPr>
        <w:t xml:space="preserve"> </w:t>
      </w:r>
      <w:proofErr w:type="gramStart"/>
      <w:r w:rsidRPr="001B7E36">
        <w:rPr>
          <w:rFonts w:cs="Times New Roman"/>
          <w:b/>
        </w:rPr>
        <w:t>КамАЗ</w:t>
      </w:r>
      <w:proofErr w:type="gramEnd"/>
      <w:r w:rsidRPr="001B7E36">
        <w:rPr>
          <w:rFonts w:cs="Times New Roman"/>
          <w:b/>
        </w:rPr>
        <w:t xml:space="preserve"> 5320-3721500-01 / Китай </w:t>
      </w:r>
      <w:r w:rsidRPr="001B7E36">
        <w:rPr>
          <w:rFonts w:cs="Times New Roman"/>
        </w:rPr>
        <w:t>и другие позиции размещена на сайте.</w:t>
      </w:r>
      <w:r w:rsidR="009A4FCA" w:rsidRPr="001B7E36">
        <w:rPr>
          <w:rFonts w:cs="Times New Roman"/>
        </w:rPr>
        <w:t xml:space="preserve"> Менеджеры портала всегда помогут с выбором товара и оформлением заказа. </w:t>
      </w:r>
    </w:p>
    <w:p w:rsidR="004E72CD" w:rsidRPr="001B7E36" w:rsidRDefault="001B7E36" w:rsidP="001B7E36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1B7E36">
        <w:rPr>
          <w:rFonts w:cs="Times New Roman"/>
          <w:color w:val="FF0000"/>
        </w:rPr>
        <w:t>Збп</w:t>
      </w:r>
      <w:proofErr w:type="spellEnd"/>
      <w:r w:rsidRPr="001B7E36">
        <w:rPr>
          <w:rFonts w:cs="Times New Roman"/>
          <w:color w:val="FF0000"/>
        </w:rPr>
        <w:t xml:space="preserve"> – 2511</w:t>
      </w:r>
    </w:p>
    <w:p w:rsidR="001B7E36" w:rsidRPr="001B7E36" w:rsidRDefault="001B7E36" w:rsidP="001B7E36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1B7E36">
        <w:rPr>
          <w:rFonts w:cs="Times New Roman"/>
          <w:color w:val="FF0000"/>
        </w:rPr>
        <w:t>Уникальность - 94</w:t>
      </w:r>
    </w:p>
    <w:p w:rsidR="004E72CD" w:rsidRDefault="001B7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63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2CD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6538"/>
    <w:multiLevelType w:val="multilevel"/>
    <w:tmpl w:val="AC48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A481A"/>
    <w:multiLevelType w:val="multilevel"/>
    <w:tmpl w:val="BB7C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624C8"/>
    <w:multiLevelType w:val="multilevel"/>
    <w:tmpl w:val="8BFE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83528"/>
    <w:multiLevelType w:val="multilevel"/>
    <w:tmpl w:val="07B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E7A57"/>
    <w:multiLevelType w:val="multilevel"/>
    <w:tmpl w:val="4774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C23DDB"/>
    <w:multiLevelType w:val="multilevel"/>
    <w:tmpl w:val="6236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A367EC"/>
    <w:multiLevelType w:val="multilevel"/>
    <w:tmpl w:val="1C1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522B6"/>
    <w:multiLevelType w:val="multilevel"/>
    <w:tmpl w:val="C864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E13E19"/>
    <w:multiLevelType w:val="multilevel"/>
    <w:tmpl w:val="0606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82CF4"/>
    <w:multiLevelType w:val="multilevel"/>
    <w:tmpl w:val="849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2A7625"/>
    <w:multiLevelType w:val="multilevel"/>
    <w:tmpl w:val="83C6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53660D"/>
    <w:multiLevelType w:val="multilevel"/>
    <w:tmpl w:val="AE3E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C4944"/>
    <w:multiLevelType w:val="hybridMultilevel"/>
    <w:tmpl w:val="F74C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B810F5"/>
    <w:multiLevelType w:val="multilevel"/>
    <w:tmpl w:val="563E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C028D0"/>
    <w:multiLevelType w:val="multilevel"/>
    <w:tmpl w:val="C92E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772044"/>
    <w:multiLevelType w:val="hybridMultilevel"/>
    <w:tmpl w:val="31AA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7F3A83"/>
    <w:multiLevelType w:val="multilevel"/>
    <w:tmpl w:val="F84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C05B08"/>
    <w:multiLevelType w:val="multilevel"/>
    <w:tmpl w:val="0B3A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BB027F"/>
    <w:multiLevelType w:val="multilevel"/>
    <w:tmpl w:val="EE6A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  <w:num w:numId="13">
    <w:abstractNumId w:val="6"/>
  </w:num>
  <w:num w:numId="14">
    <w:abstractNumId w:val="14"/>
  </w:num>
  <w:num w:numId="15">
    <w:abstractNumId w:val="7"/>
  </w:num>
  <w:num w:numId="16">
    <w:abstractNumId w:val="2"/>
  </w:num>
  <w:num w:numId="17">
    <w:abstractNumId w:val="3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2CFF"/>
    <w:rsid w:val="00076FD6"/>
    <w:rsid w:val="0008776E"/>
    <w:rsid w:val="000B2948"/>
    <w:rsid w:val="000B362C"/>
    <w:rsid w:val="000F69CA"/>
    <w:rsid w:val="00146AA5"/>
    <w:rsid w:val="00171D71"/>
    <w:rsid w:val="001B0EA5"/>
    <w:rsid w:val="001B7E36"/>
    <w:rsid w:val="00204A31"/>
    <w:rsid w:val="0023207B"/>
    <w:rsid w:val="002363A5"/>
    <w:rsid w:val="00262E8B"/>
    <w:rsid w:val="002724D2"/>
    <w:rsid w:val="002878F3"/>
    <w:rsid w:val="0029783B"/>
    <w:rsid w:val="002F4F9E"/>
    <w:rsid w:val="0033224D"/>
    <w:rsid w:val="003357FC"/>
    <w:rsid w:val="00356509"/>
    <w:rsid w:val="003566A7"/>
    <w:rsid w:val="003737F3"/>
    <w:rsid w:val="0039059B"/>
    <w:rsid w:val="003A2F00"/>
    <w:rsid w:val="003C6D0E"/>
    <w:rsid w:val="003E5A13"/>
    <w:rsid w:val="003F778D"/>
    <w:rsid w:val="004358A6"/>
    <w:rsid w:val="00441B86"/>
    <w:rsid w:val="004719C3"/>
    <w:rsid w:val="004772BD"/>
    <w:rsid w:val="004818BF"/>
    <w:rsid w:val="00483FFC"/>
    <w:rsid w:val="00493CA7"/>
    <w:rsid w:val="00497037"/>
    <w:rsid w:val="004B22C8"/>
    <w:rsid w:val="004E72CD"/>
    <w:rsid w:val="00520394"/>
    <w:rsid w:val="00535773"/>
    <w:rsid w:val="00572EA9"/>
    <w:rsid w:val="005F2127"/>
    <w:rsid w:val="00610F2A"/>
    <w:rsid w:val="006661DD"/>
    <w:rsid w:val="0067742C"/>
    <w:rsid w:val="006A4FE6"/>
    <w:rsid w:val="006C6CDB"/>
    <w:rsid w:val="00710BB6"/>
    <w:rsid w:val="00774BF3"/>
    <w:rsid w:val="00775836"/>
    <w:rsid w:val="00793BE3"/>
    <w:rsid w:val="007D1E7F"/>
    <w:rsid w:val="00817513"/>
    <w:rsid w:val="00897DE6"/>
    <w:rsid w:val="008F1405"/>
    <w:rsid w:val="00901576"/>
    <w:rsid w:val="00916441"/>
    <w:rsid w:val="0092694A"/>
    <w:rsid w:val="00952CFF"/>
    <w:rsid w:val="00965713"/>
    <w:rsid w:val="009975D7"/>
    <w:rsid w:val="009A4FCA"/>
    <w:rsid w:val="009C0C17"/>
    <w:rsid w:val="009D17DD"/>
    <w:rsid w:val="009E3F96"/>
    <w:rsid w:val="00A1147B"/>
    <w:rsid w:val="00A75B81"/>
    <w:rsid w:val="00A830F4"/>
    <w:rsid w:val="00B2181E"/>
    <w:rsid w:val="00BC0D4E"/>
    <w:rsid w:val="00BC2650"/>
    <w:rsid w:val="00BD4047"/>
    <w:rsid w:val="00CA17B6"/>
    <w:rsid w:val="00CA252E"/>
    <w:rsid w:val="00D43323"/>
    <w:rsid w:val="00D43497"/>
    <w:rsid w:val="00D57E4F"/>
    <w:rsid w:val="00D84D9F"/>
    <w:rsid w:val="00DA7996"/>
    <w:rsid w:val="00DB5DF4"/>
    <w:rsid w:val="00DC2439"/>
    <w:rsid w:val="00E6219E"/>
    <w:rsid w:val="00E62E37"/>
    <w:rsid w:val="00E77CB5"/>
    <w:rsid w:val="00E8013C"/>
    <w:rsid w:val="00E92AFA"/>
    <w:rsid w:val="00EA7199"/>
    <w:rsid w:val="00EB226C"/>
    <w:rsid w:val="00F3206D"/>
    <w:rsid w:val="00F4449C"/>
    <w:rsid w:val="00F45A9A"/>
    <w:rsid w:val="00F60C0A"/>
    <w:rsid w:val="00F977A5"/>
    <w:rsid w:val="00FA47D9"/>
    <w:rsid w:val="00FB43E1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F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3224D"/>
    <w:pPr>
      <w:keepNext/>
      <w:keepLines/>
      <w:shd w:val="clear" w:color="auto" w:fill="FFFFFF"/>
      <w:spacing w:before="381" w:after="206" w:line="240" w:lineRule="auto"/>
      <w:ind w:left="-12"/>
      <w:textAlignment w:val="baseline"/>
      <w:outlineLvl w:val="1"/>
    </w:pPr>
    <w:rPr>
      <w:rFonts w:ascii="Helvetica" w:eastAsiaTheme="majorEastAsia" w:hAnsi="Helvetica" w:cs="Helvetica"/>
      <w:b/>
      <w:color w:val="0070C0"/>
      <w:spacing w:val="-5"/>
      <w:sz w:val="24"/>
      <w:szCs w:val="28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8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224D"/>
    <w:rPr>
      <w:rFonts w:ascii="Helvetica" w:eastAsiaTheme="majorEastAsia" w:hAnsi="Helvetica" w:cs="Helvetica"/>
      <w:b/>
      <w:color w:val="0070C0"/>
      <w:spacing w:val="-5"/>
      <w:sz w:val="24"/>
      <w:szCs w:val="28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styleId="a3">
    <w:name w:val="Hyperlink"/>
    <w:basedOn w:val="a0"/>
    <w:uiPriority w:val="99"/>
    <w:unhideWhenUsed/>
    <w:rsid w:val="00952C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CFF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952CFF"/>
    <w:rPr>
      <w:b/>
      <w:bCs/>
    </w:rPr>
  </w:style>
  <w:style w:type="paragraph" w:styleId="a6">
    <w:name w:val="Normal (Web)"/>
    <w:basedOn w:val="a"/>
    <w:uiPriority w:val="99"/>
    <w:semiHidden/>
    <w:unhideWhenUsed/>
    <w:rsid w:val="0035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78F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List Paragraph"/>
    <w:basedOn w:val="a"/>
    <w:uiPriority w:val="34"/>
    <w:qFormat/>
    <w:rsid w:val="004E72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B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7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876">
          <w:marLeft w:val="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0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4969">
                  <w:marLeft w:val="0"/>
                  <w:marRight w:val="0"/>
                  <w:marTop w:val="1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2023-03-01T11:24:00Z</dcterms:created>
  <dcterms:modified xsi:type="dcterms:W3CDTF">2023-03-02T06:48:00Z</dcterms:modified>
</cp:coreProperties>
</file>