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BE" w:rsidRDefault="006A2831">
      <w:pPr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6A2831">
        <w:rPr>
          <w:rFonts w:ascii="Times New Roman" w:hAnsi="Times New Roman" w:cs="Times New Roman"/>
          <w:b/>
          <w:sz w:val="44"/>
          <w:szCs w:val="44"/>
        </w:rPr>
        <w:t>Криза одного року у дитини: що відбувається та як з цим впоратися</w:t>
      </w:r>
      <w:r>
        <w:rPr>
          <w:rFonts w:ascii="Times New Roman" w:hAnsi="Times New Roman" w:cs="Times New Roman"/>
          <w:b/>
          <w:sz w:val="44"/>
          <w:szCs w:val="44"/>
          <w:lang w:val="uk-UA"/>
        </w:rPr>
        <w:t>?</w:t>
      </w:r>
    </w:p>
    <w:p w:rsidR="006A2831" w:rsidRDefault="006A2831" w:rsidP="006A283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A2831">
        <w:rPr>
          <w:rFonts w:ascii="Times New Roman" w:hAnsi="Times New Roman" w:cs="Times New Roman"/>
          <w:sz w:val="24"/>
          <w:szCs w:val="24"/>
          <w:lang w:val="uk-UA"/>
        </w:rPr>
        <w:t>Упродовж останніх місяців першого року життя малюк робить величезний стрибок – вже ходить, вимовляє перші слова і починає пізнавати себе як «особистість». Цей етап часто супроводжується несподіваними змінами у поведінці. Наприклад, дитина може різко стати вередливою: казати «ні» на звичні прохання, істерично кричати чи впадати на підлогу через найменшу незгоду. Мами нерідко вважають це поганою звичкою, але саме в ці місяці настає так звана криза одного року. Психологи наголошують, що без таких криз неможлив</w:t>
      </w:r>
      <w:r>
        <w:rPr>
          <w:rFonts w:ascii="Times New Roman" w:hAnsi="Times New Roman" w:cs="Times New Roman"/>
          <w:sz w:val="24"/>
          <w:szCs w:val="24"/>
          <w:lang w:val="uk-UA"/>
        </w:rPr>
        <w:t>ий розвиток дитини</w:t>
      </w:r>
      <w:r w:rsidRPr="006A2831">
        <w:rPr>
          <w:rFonts w:ascii="Times New Roman" w:hAnsi="Times New Roman" w:cs="Times New Roman"/>
          <w:sz w:val="24"/>
          <w:szCs w:val="24"/>
          <w:lang w:val="uk-UA"/>
        </w:rPr>
        <w:t>. Інакше кажучи, якщо ваша «нестерпна» крихітка багато вередує, значить, вона правильно і нормально розвивається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A2831" w:rsidRDefault="006A2831" w:rsidP="006A283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A2831">
        <w:rPr>
          <w:rFonts w:ascii="Times New Roman" w:hAnsi="Times New Roman" w:cs="Times New Roman"/>
          <w:b/>
          <w:sz w:val="32"/>
          <w:szCs w:val="32"/>
          <w:lang w:val="uk-UA"/>
        </w:rPr>
        <w:t>Причини та потреби малюка</w:t>
      </w:r>
    </w:p>
    <w:p w:rsidR="006A2831" w:rsidRDefault="006A2831" w:rsidP="006A283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A2831">
        <w:rPr>
          <w:rFonts w:ascii="Times New Roman" w:hAnsi="Times New Roman" w:cs="Times New Roman"/>
          <w:sz w:val="24"/>
          <w:szCs w:val="24"/>
          <w:lang w:val="uk-UA"/>
        </w:rPr>
        <w:t>До кінця першого року дитина починає усвідомлювати себе окремою від мами. Вона вже може самостійно ходити та перебуває під в</w:t>
      </w:r>
      <w:r>
        <w:rPr>
          <w:rFonts w:ascii="Times New Roman" w:hAnsi="Times New Roman" w:cs="Times New Roman"/>
          <w:sz w:val="24"/>
          <w:szCs w:val="24"/>
          <w:lang w:val="uk-UA"/>
        </w:rPr>
        <w:t>пливом нових навичок та вражень</w:t>
      </w:r>
      <w:r w:rsidRPr="006A2831">
        <w:rPr>
          <w:rFonts w:ascii="Times New Roman" w:hAnsi="Times New Roman" w:cs="Times New Roman"/>
          <w:sz w:val="24"/>
          <w:szCs w:val="24"/>
          <w:lang w:val="uk-UA"/>
        </w:rPr>
        <w:t>. У цей період малюк «демонструє перші акції протесту, вередує, негати</w:t>
      </w:r>
      <w:r>
        <w:rPr>
          <w:rFonts w:ascii="Times New Roman" w:hAnsi="Times New Roman" w:cs="Times New Roman"/>
          <w:sz w:val="24"/>
          <w:szCs w:val="24"/>
          <w:lang w:val="uk-UA"/>
        </w:rPr>
        <w:t>вно реагує на заборони»</w:t>
      </w:r>
      <w:r w:rsidRPr="006A2831">
        <w:rPr>
          <w:rFonts w:ascii="Times New Roman" w:hAnsi="Times New Roman" w:cs="Times New Roman"/>
          <w:sz w:val="24"/>
          <w:szCs w:val="24"/>
          <w:lang w:val="uk-UA"/>
        </w:rPr>
        <w:t>. Тобто будь-яке обмеження сприймається як несправедливість. Водночас він вчиться контролювати предмети: беручи іграшки до рук, з цікавістю д</w:t>
      </w:r>
      <w:r>
        <w:rPr>
          <w:rFonts w:ascii="Times New Roman" w:hAnsi="Times New Roman" w:cs="Times New Roman"/>
          <w:sz w:val="24"/>
          <w:szCs w:val="24"/>
          <w:lang w:val="uk-UA"/>
        </w:rPr>
        <w:t>осліджує, як вони діють навколо</w:t>
      </w:r>
      <w:r w:rsidRPr="006A2831">
        <w:rPr>
          <w:rFonts w:ascii="Times New Roman" w:hAnsi="Times New Roman" w:cs="Times New Roman"/>
          <w:sz w:val="24"/>
          <w:szCs w:val="24"/>
          <w:lang w:val="uk-UA"/>
        </w:rPr>
        <w:t>. Малюк відкриває для себе світ, тому постійно прагне усе робити сам. Він може самостійно брати ложку, але ще не вміє нею вправно керувати – це викликає роздратування. Страх відокремлення також загострюється: дитині хочеться тримати маму в полі зору, іноді навіть до туалету «не відпуст</w:t>
      </w:r>
      <w:r>
        <w:rPr>
          <w:rFonts w:ascii="Times New Roman" w:hAnsi="Times New Roman" w:cs="Times New Roman"/>
          <w:sz w:val="24"/>
          <w:szCs w:val="24"/>
          <w:lang w:val="uk-UA"/>
        </w:rPr>
        <w:t>ить», бо «мама і я – одне ціле»</w:t>
      </w:r>
      <w:r w:rsidRPr="006A2831">
        <w:rPr>
          <w:rFonts w:ascii="Times New Roman" w:hAnsi="Times New Roman" w:cs="Times New Roman"/>
          <w:sz w:val="24"/>
          <w:szCs w:val="24"/>
          <w:lang w:val="uk-UA"/>
        </w:rPr>
        <w:t>. Отже, все, що ви бачите: істерики, плач, впертість – це не прості капризи, а природний етап дорослішання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A2831" w:rsidRPr="006A2831" w:rsidRDefault="006A2831" w:rsidP="006A283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A2831">
        <w:rPr>
          <w:rFonts w:ascii="Times New Roman" w:hAnsi="Times New Roman" w:cs="Times New Roman"/>
          <w:b/>
          <w:sz w:val="32"/>
          <w:szCs w:val="32"/>
          <w:lang w:val="uk-UA"/>
        </w:rPr>
        <w:t>Типові прояви кризи</w:t>
      </w:r>
    </w:p>
    <w:p w:rsidR="006A2831" w:rsidRPr="006A2831" w:rsidRDefault="006A2831" w:rsidP="006A283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A2831">
        <w:rPr>
          <w:rFonts w:ascii="Times New Roman" w:hAnsi="Times New Roman" w:cs="Times New Roman"/>
          <w:sz w:val="24"/>
          <w:szCs w:val="24"/>
          <w:lang w:val="uk-UA"/>
        </w:rPr>
        <w:t>Негативізм і категоричне «ні». Малюк починає відмовлятися від улюбленої дії чи їжі просто тому, що ви запропонували. Наприклад, дитина може довго плакати, коли їй кажуть «час їсти кашу»: навіть голодний малюк наперекір волі може ка</w:t>
      </w:r>
      <w:r>
        <w:rPr>
          <w:rFonts w:ascii="Times New Roman" w:hAnsi="Times New Roman" w:cs="Times New Roman"/>
          <w:sz w:val="24"/>
          <w:szCs w:val="24"/>
          <w:lang w:val="uk-UA"/>
        </w:rPr>
        <w:t>тегорично відмовитися від ложки</w:t>
      </w:r>
      <w:r w:rsidRPr="006A2831">
        <w:rPr>
          <w:rFonts w:ascii="Times New Roman" w:hAnsi="Times New Roman" w:cs="Times New Roman"/>
          <w:sz w:val="24"/>
          <w:szCs w:val="24"/>
          <w:lang w:val="uk-UA"/>
        </w:rPr>
        <w:t>. Це прояв «негативізму» – малюк наполягає на своєму не тому, що йому дійсно це потрібно, а щоб ствердити свою волю.</w:t>
      </w:r>
    </w:p>
    <w:p w:rsidR="006A2831" w:rsidRPr="006A2831" w:rsidRDefault="006A2831" w:rsidP="006A283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A2831">
        <w:rPr>
          <w:rFonts w:ascii="Times New Roman" w:hAnsi="Times New Roman" w:cs="Times New Roman"/>
          <w:sz w:val="24"/>
          <w:szCs w:val="24"/>
          <w:lang w:val="uk-UA"/>
        </w:rPr>
        <w:t>Упевнена самостійність. Малюк наполегливо хоче робити все сам. Якщо ви намагаєтеся заборонити або допомогти (наприклад, носити горнятко води чи повісити куртку), він може роз</w:t>
      </w:r>
      <w:r>
        <w:rPr>
          <w:rFonts w:ascii="Times New Roman" w:hAnsi="Times New Roman" w:cs="Times New Roman"/>
          <w:sz w:val="24"/>
          <w:szCs w:val="24"/>
          <w:lang w:val="uk-UA"/>
        </w:rPr>
        <w:t>сердитися або закотити істерику</w:t>
      </w:r>
      <w:r w:rsidRPr="006A2831">
        <w:rPr>
          <w:rFonts w:ascii="Times New Roman" w:hAnsi="Times New Roman" w:cs="Times New Roman"/>
          <w:sz w:val="24"/>
          <w:szCs w:val="24"/>
          <w:lang w:val="uk-UA"/>
        </w:rPr>
        <w:t>. Часто дитина протестує всупереч здоровому глузду – наприклад, відмовляється їсти ложку, хоча це їй подобається і необхідно, – просто че</w:t>
      </w:r>
      <w:r>
        <w:rPr>
          <w:rFonts w:ascii="Times New Roman" w:hAnsi="Times New Roman" w:cs="Times New Roman"/>
          <w:sz w:val="24"/>
          <w:szCs w:val="24"/>
          <w:lang w:val="uk-UA"/>
        </w:rPr>
        <w:t>рез принцип «я все вирішую сам»</w:t>
      </w:r>
      <w:r w:rsidRPr="006A283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A2831" w:rsidRPr="006A2831" w:rsidRDefault="006A2831" w:rsidP="006A283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A2831">
        <w:rPr>
          <w:rFonts w:ascii="Times New Roman" w:hAnsi="Times New Roman" w:cs="Times New Roman"/>
          <w:sz w:val="24"/>
          <w:szCs w:val="24"/>
          <w:lang w:val="uk-UA"/>
        </w:rPr>
        <w:t>Істерики та плач. Малюк легко ображається на заборону чи невдачу. Він може голосно заплакати, кулачками битися по підлозі і вишт</w:t>
      </w:r>
      <w:r>
        <w:rPr>
          <w:rFonts w:ascii="Times New Roman" w:hAnsi="Times New Roman" w:cs="Times New Roman"/>
          <w:sz w:val="24"/>
          <w:szCs w:val="24"/>
          <w:lang w:val="uk-UA"/>
        </w:rPr>
        <w:t>овхувати тіло (тупітати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 xml:space="preserve"> ногами)</w:t>
      </w:r>
      <w:r w:rsidRPr="006A2831">
        <w:rPr>
          <w:rFonts w:ascii="Times New Roman" w:hAnsi="Times New Roman" w:cs="Times New Roman"/>
          <w:sz w:val="24"/>
          <w:szCs w:val="24"/>
          <w:lang w:val="uk-UA"/>
        </w:rPr>
        <w:t>, якщо щось від нього вимагають або щось забирають. Ці вибухи емоцій зазвичай тривають до переможного результату – допоки він не відчує, що домігся свого.</w:t>
      </w:r>
    </w:p>
    <w:p w:rsidR="006A2831" w:rsidRPr="006A2831" w:rsidRDefault="006A2831" w:rsidP="006A283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A2831">
        <w:rPr>
          <w:rFonts w:ascii="Times New Roman" w:hAnsi="Times New Roman" w:cs="Times New Roman"/>
          <w:sz w:val="24"/>
          <w:szCs w:val="24"/>
          <w:lang w:val="uk-UA"/>
        </w:rPr>
        <w:t>Страх розлуки. І водночас розвинена самостійність супроводжується підвищеною тривожністю: деякі діти в цей час стають дуже чіпкими. Як пишуть психологи, малюк іноді «не відпускає маму навіть до туалету, боїться випустити її з поля зору». Це теж одна з форм протесту – дитині важко відчути, що її світ без мами продовжує існувати.</w:t>
      </w:r>
    </w:p>
    <w:p w:rsidR="006A2831" w:rsidRPr="006A2831" w:rsidRDefault="006A2831" w:rsidP="006A283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A2831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Поради та практика</w:t>
      </w:r>
    </w:p>
    <w:p w:rsidR="006A2831" w:rsidRPr="006A2831" w:rsidRDefault="006A2831" w:rsidP="006A283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A2831">
        <w:rPr>
          <w:rFonts w:ascii="Times New Roman" w:hAnsi="Times New Roman" w:cs="Times New Roman"/>
          <w:sz w:val="24"/>
          <w:szCs w:val="24"/>
          <w:lang w:val="uk-UA"/>
        </w:rPr>
        <w:t>Надавайте більше самостійності (з безпекою). Допоможіть малюкові тренувати нові навички. Наприклад, якщо малюк відмовляється їсти ложкою, посадіть його собі на коліна, візьміть ложку разом з ним і покажіть рух (прийом «рука дитини в руці мами»). Поступово відпускайте руку – нехай самостій</w:t>
      </w:r>
      <w:r>
        <w:rPr>
          <w:rFonts w:ascii="Times New Roman" w:hAnsi="Times New Roman" w:cs="Times New Roman"/>
          <w:sz w:val="24"/>
          <w:szCs w:val="24"/>
          <w:lang w:val="uk-UA"/>
        </w:rPr>
        <w:t>но тримає ложку і пробує їсти</w:t>
      </w:r>
      <w:r w:rsidRPr="006A2831">
        <w:rPr>
          <w:rFonts w:ascii="Times New Roman" w:hAnsi="Times New Roman" w:cs="Times New Roman"/>
          <w:sz w:val="24"/>
          <w:szCs w:val="24"/>
          <w:lang w:val="uk-UA"/>
        </w:rPr>
        <w:t>. Такий підхід дає відчуття контролю: дитина бачить приклад та отримує змогу спробувати самостійно.</w:t>
      </w:r>
    </w:p>
    <w:p w:rsidR="006A2831" w:rsidRPr="006A2831" w:rsidRDefault="006A2831" w:rsidP="006A283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A2831">
        <w:rPr>
          <w:rFonts w:ascii="Times New Roman" w:hAnsi="Times New Roman" w:cs="Times New Roman"/>
          <w:sz w:val="24"/>
          <w:szCs w:val="24"/>
          <w:lang w:val="uk-UA"/>
        </w:rPr>
        <w:t>Грайте рольові ігри. Разом із малюком перевіряйте нові навички у грі. Наприклад, годуйте ляльку, одягайте її разом з малям чи показуйте, як чистити зубки ведмедику. Уявні ігри допомагають дитині відчути себе «дорослою» і спокійні</w:t>
      </w:r>
      <w:r>
        <w:rPr>
          <w:rFonts w:ascii="Times New Roman" w:hAnsi="Times New Roman" w:cs="Times New Roman"/>
          <w:sz w:val="24"/>
          <w:szCs w:val="24"/>
          <w:lang w:val="uk-UA"/>
        </w:rPr>
        <w:t>ше поставитися до нових завдань</w:t>
      </w:r>
      <w:r w:rsidRPr="006A2831">
        <w:rPr>
          <w:rFonts w:ascii="Times New Roman" w:hAnsi="Times New Roman" w:cs="Times New Roman"/>
          <w:sz w:val="24"/>
          <w:szCs w:val="24"/>
          <w:lang w:val="uk-UA"/>
        </w:rPr>
        <w:t>. Поки ви граєте, делікатно коригуйте його дії (скажімо, поправляйте долоньку з ложкою). Це тренує навички у невимушеній атмосфері.</w:t>
      </w:r>
    </w:p>
    <w:p w:rsidR="006A2831" w:rsidRPr="006A2831" w:rsidRDefault="006A2831" w:rsidP="006A283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A2831">
        <w:rPr>
          <w:rFonts w:ascii="Times New Roman" w:hAnsi="Times New Roman" w:cs="Times New Roman"/>
          <w:sz w:val="24"/>
          <w:szCs w:val="24"/>
          <w:lang w:val="uk-UA"/>
        </w:rPr>
        <w:t xml:space="preserve">Спробуйте відволікти увагу. Якщо малюк впав у істерику через заборону, не відповідайте суперечками. Як радять фахівці, на цьому етапі дитину легко відвернути цікавим. Спробуйте переключити її </w:t>
      </w:r>
      <w:r>
        <w:rPr>
          <w:rFonts w:ascii="Times New Roman" w:hAnsi="Times New Roman" w:cs="Times New Roman"/>
          <w:sz w:val="24"/>
          <w:szCs w:val="24"/>
          <w:lang w:val="uk-UA"/>
        </w:rPr>
        <w:t>на іншу діяльність або нову гру</w:t>
      </w:r>
      <w:r w:rsidRPr="006A2831">
        <w:rPr>
          <w:rFonts w:ascii="Times New Roman" w:hAnsi="Times New Roman" w:cs="Times New Roman"/>
          <w:sz w:val="24"/>
          <w:szCs w:val="24"/>
          <w:lang w:val="uk-UA"/>
        </w:rPr>
        <w:t>. Наприклад, коли не можна тягнути провід, швидко з’являється інтригуюча іграшка чи книжка — і дитина забуває про «не можна». Таким чином ви зменшуєте напругу і не підсилюєте стрес.</w:t>
      </w:r>
    </w:p>
    <w:p w:rsidR="006A2831" w:rsidRPr="006A2831" w:rsidRDefault="006A2831" w:rsidP="006A283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A2831">
        <w:rPr>
          <w:rFonts w:ascii="Times New Roman" w:hAnsi="Times New Roman" w:cs="Times New Roman"/>
          <w:sz w:val="24"/>
          <w:szCs w:val="24"/>
          <w:lang w:val="uk-UA"/>
        </w:rPr>
        <w:t>Уникайте зайвих «ні» та заборон. Згідно з психологічними рекомендаціями, у цей період «засмучення не повинні бути занадто численними, дуж</w:t>
      </w:r>
      <w:r>
        <w:rPr>
          <w:rFonts w:ascii="Times New Roman" w:hAnsi="Times New Roman" w:cs="Times New Roman"/>
          <w:sz w:val="24"/>
          <w:szCs w:val="24"/>
          <w:lang w:val="uk-UA"/>
        </w:rPr>
        <w:t>е ранніми і дуже несподіваними»</w:t>
      </w:r>
      <w:r w:rsidRPr="006A2831">
        <w:rPr>
          <w:rFonts w:ascii="Times New Roman" w:hAnsi="Times New Roman" w:cs="Times New Roman"/>
          <w:sz w:val="24"/>
          <w:szCs w:val="24"/>
          <w:lang w:val="uk-UA"/>
        </w:rPr>
        <w:t>. Інакше кажучи, не можна постійно обмежувати малюка: це викликає надмірне напруження. Вибирайте найнеобхідніше забороняти. Де можна — давайте варіанти: замість категоричного «не можна» скажіть «давай пограємо у це» чи «ось ще один цікавий предмет». Так дитина відчує повагу до свого бажання діяти і легше змириться з обмеженням.</w:t>
      </w:r>
    </w:p>
    <w:p w:rsidR="006A2831" w:rsidRPr="006A2831" w:rsidRDefault="006A2831" w:rsidP="006A283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A2831">
        <w:rPr>
          <w:rFonts w:ascii="Times New Roman" w:hAnsi="Times New Roman" w:cs="Times New Roman"/>
          <w:sz w:val="24"/>
          <w:szCs w:val="24"/>
          <w:lang w:val="uk-UA"/>
        </w:rPr>
        <w:t>Зберігайте спокій і підтримуйте. Дитина відчуває ваш настрій. Якщо ви хвилюєтеся чи сердитеся, її напруга зростає. Тому будьте терплячі і лагідні. Навіть коли малюк шаленіє, говоріть тихо: «Розумію, ти злишся, тому що хочеш сам. Давай покажемо, як це робити». Підтримка та розуміння допомагають пережити кризу спокійніше. Пам’ятайте: як зазначають експерти, ваша «нестерпна» дитина насправді саме те, що по</w:t>
      </w:r>
      <w:r>
        <w:rPr>
          <w:rFonts w:ascii="Times New Roman" w:hAnsi="Times New Roman" w:cs="Times New Roman"/>
          <w:sz w:val="24"/>
          <w:szCs w:val="24"/>
          <w:lang w:val="uk-UA"/>
        </w:rPr>
        <w:t>трібно на своєму етапі розвитку</w:t>
      </w:r>
      <w:r w:rsidRPr="006A283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A2831" w:rsidRPr="006A2831" w:rsidRDefault="006A2831" w:rsidP="006A283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A2831">
        <w:rPr>
          <w:rFonts w:ascii="Times New Roman" w:hAnsi="Times New Roman" w:cs="Times New Roman"/>
          <w:b/>
          <w:sz w:val="32"/>
          <w:szCs w:val="32"/>
          <w:lang w:val="uk-UA"/>
        </w:rPr>
        <w:t>Висновок</w:t>
      </w:r>
    </w:p>
    <w:p w:rsidR="006A2831" w:rsidRDefault="006A2831" w:rsidP="006A283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A2831">
        <w:rPr>
          <w:rFonts w:ascii="Times New Roman" w:hAnsi="Times New Roman" w:cs="Times New Roman"/>
          <w:sz w:val="24"/>
          <w:szCs w:val="24"/>
          <w:lang w:val="uk-UA"/>
        </w:rPr>
        <w:t xml:space="preserve">Криза одного року – це тимчасове явище. З часом ваша крихітка стане спокійнішою: освоївши нові вміння (ходити, говорити, брати речі), вона відчує себе впевненіше. Наступного місяця-другого ви з гордістю помітите результати: «вередливий» малюк почне щодня радувати новими успіхами. А поки він метушиться, ваше терпіння, підтримка і проста любов – найкращі ліки. Не хвилюйтеся даремно: за словами психологів, без криз немає розвитку, а значить те, що зараз відбувається – абсолютно нормальний крок </w:t>
      </w:r>
      <w:r>
        <w:rPr>
          <w:rFonts w:ascii="Times New Roman" w:hAnsi="Times New Roman" w:cs="Times New Roman"/>
          <w:sz w:val="24"/>
          <w:szCs w:val="24"/>
          <w:lang w:val="uk-UA"/>
        </w:rPr>
        <w:t>у дорослішання</w:t>
      </w:r>
      <w:r w:rsidRPr="006A283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A2831" w:rsidRPr="006A2831" w:rsidRDefault="006A2831" w:rsidP="006A283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A2831">
        <w:rPr>
          <w:rFonts w:ascii="Times New Roman" w:hAnsi="Times New Roman" w:cs="Times New Roman"/>
          <w:sz w:val="24"/>
          <w:szCs w:val="24"/>
          <w:lang w:val="uk-UA"/>
        </w:rPr>
        <w:t>Ви справляєтеся з цим завданням дуже добре!</w:t>
      </w:r>
    </w:p>
    <w:sectPr w:rsidR="006A2831" w:rsidRPr="006A2831" w:rsidSect="006A283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831"/>
    <w:rsid w:val="000F40BE"/>
    <w:rsid w:val="006A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31A89"/>
  <w15:chartTrackingRefBased/>
  <w15:docId w15:val="{D9DA6CE4-3220-463C-9B46-52CCF28F2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1</cp:revision>
  <dcterms:created xsi:type="dcterms:W3CDTF">2025-05-15T14:12:00Z</dcterms:created>
  <dcterms:modified xsi:type="dcterms:W3CDTF">2025-05-15T14:20:00Z</dcterms:modified>
</cp:coreProperties>
</file>