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3175FE" w:rsidP="00825D71">
      <w:pPr>
        <w:pStyle w:val="1"/>
        <w:rPr>
          <w:color w:val="auto"/>
        </w:rPr>
      </w:pPr>
      <w:r>
        <w:rPr>
          <w:color w:val="auto"/>
        </w:rPr>
        <w:t>Г</w:t>
      </w:r>
      <w:r w:rsidR="00825D71">
        <w:rPr>
          <w:color w:val="auto"/>
        </w:rPr>
        <w:t>азонн</w:t>
      </w:r>
      <w:r>
        <w:rPr>
          <w:color w:val="auto"/>
        </w:rPr>
        <w:t>ая</w:t>
      </w:r>
      <w:r w:rsidR="00825D71">
        <w:rPr>
          <w:color w:val="auto"/>
        </w:rPr>
        <w:t xml:space="preserve"> трав</w:t>
      </w:r>
      <w:r>
        <w:rPr>
          <w:color w:val="auto"/>
        </w:rPr>
        <w:t>а – зеленый ковер у ваших ног</w:t>
      </w:r>
    </w:p>
    <w:p w:rsidR="00ED5D45" w:rsidRDefault="00ED5D45" w:rsidP="00ED5D4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</w:t>
      </w:r>
      <w:r w:rsidR="00F14BCA">
        <w:rPr>
          <w:rFonts w:ascii="Times New Roman" w:hAnsi="Times New Roman" w:cs="Times New Roman"/>
          <w:sz w:val="24"/>
          <w:szCs w:val="24"/>
        </w:rPr>
        <w:t xml:space="preserve">владелец </w:t>
      </w:r>
      <w:r w:rsidR="008D12A1">
        <w:rPr>
          <w:rFonts w:ascii="Times New Roman" w:hAnsi="Times New Roman" w:cs="Times New Roman"/>
          <w:sz w:val="24"/>
          <w:szCs w:val="24"/>
        </w:rPr>
        <w:t>приусадебного участка</w:t>
      </w:r>
      <w:r w:rsidR="002F4719">
        <w:rPr>
          <w:rFonts w:ascii="Times New Roman" w:hAnsi="Times New Roman" w:cs="Times New Roman"/>
          <w:sz w:val="24"/>
          <w:szCs w:val="24"/>
        </w:rPr>
        <w:t xml:space="preserve"> </w:t>
      </w:r>
      <w:r w:rsidR="00F14BCA">
        <w:rPr>
          <w:rFonts w:ascii="Times New Roman" w:hAnsi="Times New Roman" w:cs="Times New Roman"/>
          <w:sz w:val="24"/>
          <w:szCs w:val="24"/>
        </w:rPr>
        <w:t xml:space="preserve">мечтает о </w:t>
      </w:r>
      <w:r w:rsidR="002F4719">
        <w:rPr>
          <w:rFonts w:ascii="Times New Roman" w:hAnsi="Times New Roman" w:cs="Times New Roman"/>
          <w:sz w:val="24"/>
          <w:szCs w:val="24"/>
        </w:rPr>
        <w:t>красиво</w:t>
      </w:r>
      <w:r w:rsidR="008D12A1">
        <w:rPr>
          <w:rFonts w:ascii="Times New Roman" w:hAnsi="Times New Roman" w:cs="Times New Roman"/>
          <w:sz w:val="24"/>
          <w:szCs w:val="24"/>
        </w:rPr>
        <w:t>й лужайке перед домом</w:t>
      </w:r>
      <w:r w:rsidR="004855E0">
        <w:rPr>
          <w:rFonts w:ascii="Times New Roman" w:hAnsi="Times New Roman" w:cs="Times New Roman"/>
          <w:sz w:val="24"/>
          <w:szCs w:val="24"/>
        </w:rPr>
        <w:t>.</w:t>
      </w:r>
      <w:r w:rsidR="00633677">
        <w:rPr>
          <w:rFonts w:ascii="Times New Roman" w:hAnsi="Times New Roman" w:cs="Times New Roman"/>
          <w:sz w:val="24"/>
          <w:szCs w:val="24"/>
        </w:rPr>
        <w:t xml:space="preserve"> Чтобы эта </w:t>
      </w:r>
      <w:r w:rsidR="008D4D70">
        <w:rPr>
          <w:rFonts w:ascii="Times New Roman" w:hAnsi="Times New Roman" w:cs="Times New Roman"/>
          <w:sz w:val="24"/>
          <w:szCs w:val="24"/>
        </w:rPr>
        <w:t>фантазия</w:t>
      </w:r>
      <w:r w:rsidR="00633677">
        <w:rPr>
          <w:rFonts w:ascii="Times New Roman" w:hAnsi="Times New Roman" w:cs="Times New Roman"/>
          <w:sz w:val="24"/>
          <w:szCs w:val="24"/>
        </w:rPr>
        <w:t xml:space="preserve"> </w:t>
      </w:r>
      <w:r w:rsidR="0051469E">
        <w:rPr>
          <w:rFonts w:ascii="Times New Roman" w:hAnsi="Times New Roman" w:cs="Times New Roman"/>
          <w:sz w:val="24"/>
          <w:szCs w:val="24"/>
        </w:rPr>
        <w:t>воплотилась</w:t>
      </w:r>
      <w:r w:rsidR="00633677">
        <w:rPr>
          <w:rFonts w:ascii="Times New Roman" w:hAnsi="Times New Roman" w:cs="Times New Roman"/>
          <w:sz w:val="24"/>
          <w:szCs w:val="24"/>
        </w:rPr>
        <w:t xml:space="preserve"> в реальность</w:t>
      </w:r>
      <w:r w:rsidR="008D4D70">
        <w:rPr>
          <w:rFonts w:ascii="Times New Roman" w:hAnsi="Times New Roman" w:cs="Times New Roman"/>
          <w:sz w:val="24"/>
          <w:szCs w:val="24"/>
        </w:rPr>
        <w:t xml:space="preserve">, </w:t>
      </w:r>
      <w:r w:rsidR="007A22EE">
        <w:rPr>
          <w:rFonts w:ascii="Times New Roman" w:hAnsi="Times New Roman" w:cs="Times New Roman"/>
          <w:sz w:val="24"/>
          <w:szCs w:val="24"/>
        </w:rPr>
        <w:t>важно</w:t>
      </w:r>
      <w:r w:rsidR="008D4D70">
        <w:rPr>
          <w:rFonts w:ascii="Times New Roman" w:hAnsi="Times New Roman" w:cs="Times New Roman"/>
          <w:sz w:val="24"/>
          <w:szCs w:val="24"/>
        </w:rPr>
        <w:t xml:space="preserve"> </w:t>
      </w:r>
      <w:r w:rsidR="008D4D70" w:rsidRPr="00983AE5">
        <w:rPr>
          <w:rFonts w:ascii="Times New Roman" w:hAnsi="Times New Roman" w:cs="Times New Roman"/>
          <w:sz w:val="24"/>
          <w:szCs w:val="24"/>
          <w:highlight w:val="yellow"/>
        </w:rPr>
        <w:t>купить</w:t>
      </w:r>
      <w:r w:rsidR="008D4D70">
        <w:rPr>
          <w:rFonts w:ascii="Times New Roman" w:hAnsi="Times New Roman" w:cs="Times New Roman"/>
          <w:sz w:val="24"/>
          <w:szCs w:val="24"/>
        </w:rPr>
        <w:t xml:space="preserve"> качественные </w:t>
      </w:r>
      <w:r w:rsidR="008D4D70" w:rsidRPr="008D4D70">
        <w:rPr>
          <w:rFonts w:ascii="Times New Roman" w:hAnsi="Times New Roman" w:cs="Times New Roman"/>
          <w:sz w:val="24"/>
          <w:szCs w:val="24"/>
          <w:highlight w:val="yellow"/>
        </w:rPr>
        <w:t>семена газонных трав</w:t>
      </w:r>
      <w:r w:rsidR="00A26CDA">
        <w:rPr>
          <w:rFonts w:ascii="Times New Roman" w:hAnsi="Times New Roman" w:cs="Times New Roman"/>
          <w:sz w:val="24"/>
          <w:szCs w:val="24"/>
        </w:rPr>
        <w:t>.</w:t>
      </w:r>
      <w:r w:rsidR="007A22EE">
        <w:rPr>
          <w:rFonts w:ascii="Times New Roman" w:hAnsi="Times New Roman" w:cs="Times New Roman"/>
          <w:sz w:val="24"/>
          <w:szCs w:val="24"/>
        </w:rPr>
        <w:t xml:space="preserve"> </w:t>
      </w:r>
      <w:r w:rsidR="007F1AAA">
        <w:rPr>
          <w:rFonts w:ascii="Times New Roman" w:hAnsi="Times New Roman" w:cs="Times New Roman"/>
          <w:sz w:val="24"/>
          <w:szCs w:val="24"/>
        </w:rPr>
        <w:t>В н</w:t>
      </w:r>
      <w:r w:rsidR="001A1EFB">
        <w:rPr>
          <w:rFonts w:ascii="Times New Roman" w:hAnsi="Times New Roman" w:cs="Times New Roman"/>
          <w:sz w:val="24"/>
          <w:szCs w:val="24"/>
        </w:rPr>
        <w:t>аш</w:t>
      </w:r>
      <w:r w:rsidR="007F1AAA">
        <w:rPr>
          <w:rFonts w:ascii="Times New Roman" w:hAnsi="Times New Roman" w:cs="Times New Roman"/>
          <w:sz w:val="24"/>
          <w:szCs w:val="24"/>
        </w:rPr>
        <w:t>ем каталоге представлен</w:t>
      </w:r>
      <w:r w:rsidR="007A22EE">
        <w:rPr>
          <w:rFonts w:ascii="Times New Roman" w:hAnsi="Times New Roman" w:cs="Times New Roman"/>
          <w:sz w:val="24"/>
          <w:szCs w:val="24"/>
        </w:rPr>
        <w:t xml:space="preserve"> </w:t>
      </w:r>
      <w:r w:rsidR="007A22EE" w:rsidRPr="007A22EE">
        <w:rPr>
          <w:rFonts w:ascii="Times New Roman" w:hAnsi="Times New Roman" w:cs="Times New Roman"/>
          <w:sz w:val="24"/>
          <w:szCs w:val="24"/>
          <w:highlight w:val="yellow"/>
        </w:rPr>
        <w:t>посевно</w:t>
      </w:r>
      <w:r w:rsidR="00783A88">
        <w:rPr>
          <w:rFonts w:ascii="Times New Roman" w:hAnsi="Times New Roman" w:cs="Times New Roman"/>
          <w:sz w:val="24"/>
          <w:szCs w:val="24"/>
          <w:highlight w:val="yellow"/>
        </w:rPr>
        <w:t>й</w:t>
      </w:r>
      <w:r w:rsidR="007A22EE" w:rsidRPr="007A22EE">
        <w:rPr>
          <w:rFonts w:ascii="Times New Roman" w:hAnsi="Times New Roman" w:cs="Times New Roman"/>
          <w:sz w:val="24"/>
          <w:szCs w:val="24"/>
          <w:highlight w:val="yellow"/>
        </w:rPr>
        <w:t xml:space="preserve"> материал</w:t>
      </w:r>
      <w:r w:rsidR="00783A88">
        <w:rPr>
          <w:rFonts w:ascii="Times New Roman" w:hAnsi="Times New Roman" w:cs="Times New Roman"/>
          <w:sz w:val="24"/>
          <w:szCs w:val="24"/>
        </w:rPr>
        <w:t>, который</w:t>
      </w:r>
      <w:r w:rsidR="002665B8">
        <w:rPr>
          <w:rFonts w:ascii="Times New Roman" w:hAnsi="Times New Roman" w:cs="Times New Roman"/>
          <w:sz w:val="24"/>
          <w:szCs w:val="24"/>
        </w:rPr>
        <w:t xml:space="preserve"> характеризу</w:t>
      </w:r>
      <w:r w:rsidR="00783A88">
        <w:rPr>
          <w:rFonts w:ascii="Times New Roman" w:hAnsi="Times New Roman" w:cs="Times New Roman"/>
          <w:sz w:val="24"/>
          <w:szCs w:val="24"/>
        </w:rPr>
        <w:t>ется</w:t>
      </w:r>
      <w:r w:rsidR="002665B8">
        <w:rPr>
          <w:rFonts w:ascii="Times New Roman" w:hAnsi="Times New Roman" w:cs="Times New Roman"/>
          <w:sz w:val="24"/>
          <w:szCs w:val="24"/>
        </w:rPr>
        <w:t xml:space="preserve"> высокой всхожестью. Выбирая</w:t>
      </w:r>
      <w:r w:rsidR="009A1C77">
        <w:rPr>
          <w:rFonts w:ascii="Times New Roman" w:hAnsi="Times New Roman" w:cs="Times New Roman"/>
          <w:sz w:val="24"/>
          <w:szCs w:val="24"/>
        </w:rPr>
        <w:t xml:space="preserve"> подходящий </w:t>
      </w:r>
      <w:r w:rsidR="00194E5A">
        <w:rPr>
          <w:rFonts w:ascii="Times New Roman" w:hAnsi="Times New Roman" w:cs="Times New Roman"/>
          <w:sz w:val="24"/>
          <w:szCs w:val="24"/>
        </w:rPr>
        <w:t>вариант</w:t>
      </w:r>
      <w:r w:rsidR="009A1C77">
        <w:rPr>
          <w:rFonts w:ascii="Times New Roman" w:hAnsi="Times New Roman" w:cs="Times New Roman"/>
          <w:sz w:val="24"/>
          <w:szCs w:val="24"/>
        </w:rPr>
        <w:t xml:space="preserve">, </w:t>
      </w:r>
      <w:r w:rsidR="00E863A7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9A1C77">
        <w:rPr>
          <w:rFonts w:ascii="Times New Roman" w:hAnsi="Times New Roman" w:cs="Times New Roman"/>
          <w:sz w:val="24"/>
          <w:szCs w:val="24"/>
        </w:rPr>
        <w:t>учитывайте</w:t>
      </w:r>
      <w:r w:rsidR="003C601D">
        <w:rPr>
          <w:rFonts w:ascii="Times New Roman" w:hAnsi="Times New Roman" w:cs="Times New Roman"/>
          <w:sz w:val="24"/>
          <w:szCs w:val="24"/>
        </w:rPr>
        <w:t xml:space="preserve"> назначение</w:t>
      </w:r>
      <w:r w:rsidR="00E863A7">
        <w:rPr>
          <w:rFonts w:ascii="Times New Roman" w:hAnsi="Times New Roman" w:cs="Times New Roman"/>
          <w:sz w:val="24"/>
          <w:szCs w:val="24"/>
        </w:rPr>
        <w:t xml:space="preserve"> </w:t>
      </w:r>
      <w:r w:rsidR="00E863A7" w:rsidRPr="00194E5A">
        <w:rPr>
          <w:rFonts w:ascii="Times New Roman" w:hAnsi="Times New Roman" w:cs="Times New Roman"/>
          <w:sz w:val="24"/>
          <w:szCs w:val="24"/>
          <w:highlight w:val="yellow"/>
        </w:rPr>
        <w:t>газона</w:t>
      </w:r>
      <w:r w:rsidR="00E863A7">
        <w:rPr>
          <w:rFonts w:ascii="Times New Roman" w:hAnsi="Times New Roman" w:cs="Times New Roman"/>
          <w:sz w:val="24"/>
          <w:szCs w:val="24"/>
        </w:rPr>
        <w:t xml:space="preserve"> и место, где </w:t>
      </w:r>
      <w:r w:rsidR="00194E5A">
        <w:rPr>
          <w:rFonts w:ascii="Times New Roman" w:hAnsi="Times New Roman" w:cs="Times New Roman"/>
          <w:sz w:val="24"/>
          <w:szCs w:val="24"/>
        </w:rPr>
        <w:t xml:space="preserve">он </w:t>
      </w:r>
      <w:r w:rsidR="002B78CB">
        <w:rPr>
          <w:rFonts w:ascii="Times New Roman" w:hAnsi="Times New Roman" w:cs="Times New Roman"/>
          <w:sz w:val="24"/>
          <w:szCs w:val="24"/>
        </w:rPr>
        <w:t>будет расположен.</w:t>
      </w:r>
    </w:p>
    <w:p w:rsidR="00A237D2" w:rsidRDefault="00CF05AD" w:rsidP="00A237D2">
      <w:pPr>
        <w:pStyle w:val="2"/>
        <w:rPr>
          <w:color w:val="auto"/>
        </w:rPr>
      </w:pPr>
      <w:r>
        <w:rPr>
          <w:color w:val="auto"/>
        </w:rPr>
        <w:t>Чем о</w:t>
      </w:r>
      <w:r w:rsidR="00F94B0D">
        <w:rPr>
          <w:color w:val="auto"/>
        </w:rPr>
        <w:t>тлич</w:t>
      </w:r>
      <w:r>
        <w:rPr>
          <w:color w:val="auto"/>
        </w:rPr>
        <w:t>аются</w:t>
      </w:r>
      <w:r w:rsidR="00F94B0D">
        <w:rPr>
          <w:color w:val="auto"/>
        </w:rPr>
        <w:t xml:space="preserve"> сорт</w:t>
      </w:r>
      <w:r>
        <w:rPr>
          <w:color w:val="auto"/>
        </w:rPr>
        <w:t>а</w:t>
      </w:r>
      <w:r w:rsidR="002A6BB2">
        <w:rPr>
          <w:color w:val="auto"/>
        </w:rPr>
        <w:t xml:space="preserve"> газонных трав</w:t>
      </w:r>
    </w:p>
    <w:p w:rsidR="00CE2024" w:rsidRDefault="00CE2024" w:rsidP="00CE202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назначения </w:t>
      </w:r>
      <w:r w:rsidRPr="00CE2024">
        <w:rPr>
          <w:rFonts w:ascii="Times New Roman" w:hAnsi="Times New Roman" w:cs="Times New Roman"/>
          <w:sz w:val="24"/>
          <w:szCs w:val="24"/>
          <w:highlight w:val="yellow"/>
        </w:rPr>
        <w:t>газонная трава</w:t>
      </w:r>
      <w:r w:rsidR="004A5A49">
        <w:rPr>
          <w:rFonts w:ascii="Times New Roman" w:hAnsi="Times New Roman" w:cs="Times New Roman"/>
          <w:sz w:val="24"/>
          <w:szCs w:val="24"/>
        </w:rPr>
        <w:t xml:space="preserve"> подразделяется на такие виды</w:t>
      </w:r>
      <w:r w:rsidR="00C1347A">
        <w:rPr>
          <w:rFonts w:ascii="Times New Roman" w:hAnsi="Times New Roman" w:cs="Times New Roman"/>
          <w:sz w:val="24"/>
          <w:szCs w:val="24"/>
        </w:rPr>
        <w:t>:</w:t>
      </w:r>
    </w:p>
    <w:p w:rsidR="00370A29" w:rsidRDefault="00577218" w:rsidP="00FB11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9018D">
        <w:rPr>
          <w:rFonts w:ascii="Times New Roman" w:hAnsi="Times New Roman" w:cs="Times New Roman"/>
          <w:sz w:val="24"/>
          <w:szCs w:val="24"/>
        </w:rPr>
        <w:t xml:space="preserve">ниверсальная – </w:t>
      </w:r>
      <w:r w:rsidR="009729C7">
        <w:rPr>
          <w:rFonts w:ascii="Times New Roman" w:hAnsi="Times New Roman" w:cs="Times New Roman"/>
          <w:sz w:val="24"/>
          <w:szCs w:val="24"/>
        </w:rPr>
        <w:t xml:space="preserve">специально подобранная </w:t>
      </w:r>
      <w:r w:rsidR="008D5750">
        <w:rPr>
          <w:rFonts w:ascii="Times New Roman" w:hAnsi="Times New Roman" w:cs="Times New Roman"/>
          <w:sz w:val="24"/>
          <w:szCs w:val="24"/>
        </w:rPr>
        <w:t xml:space="preserve">семенная смесь, </w:t>
      </w:r>
      <w:r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8D5750">
        <w:rPr>
          <w:rFonts w:ascii="Times New Roman" w:hAnsi="Times New Roman" w:cs="Times New Roman"/>
          <w:sz w:val="24"/>
          <w:szCs w:val="24"/>
        </w:rPr>
        <w:t xml:space="preserve">легко </w:t>
      </w:r>
      <w:r>
        <w:rPr>
          <w:rFonts w:ascii="Times New Roman" w:hAnsi="Times New Roman" w:cs="Times New Roman"/>
          <w:sz w:val="24"/>
          <w:szCs w:val="24"/>
        </w:rPr>
        <w:t>адаптируется на затененных и солнечных участках</w:t>
      </w:r>
      <w:r w:rsidR="00370A29">
        <w:rPr>
          <w:rFonts w:ascii="Times New Roman" w:hAnsi="Times New Roman" w:cs="Times New Roman"/>
          <w:sz w:val="24"/>
          <w:szCs w:val="24"/>
        </w:rPr>
        <w:t>. Так</w:t>
      </w:r>
      <w:r w:rsidR="004B7B9C">
        <w:rPr>
          <w:rFonts w:ascii="Times New Roman" w:hAnsi="Times New Roman" w:cs="Times New Roman"/>
          <w:sz w:val="24"/>
          <w:szCs w:val="24"/>
        </w:rPr>
        <w:t>ие посевы</w:t>
      </w:r>
      <w:r w:rsidR="00370A29">
        <w:rPr>
          <w:rFonts w:ascii="Times New Roman" w:hAnsi="Times New Roman" w:cs="Times New Roman"/>
          <w:sz w:val="24"/>
          <w:szCs w:val="24"/>
        </w:rPr>
        <w:t xml:space="preserve"> отлича</w:t>
      </w:r>
      <w:r w:rsidR="004B7B9C">
        <w:rPr>
          <w:rFonts w:ascii="Times New Roman" w:hAnsi="Times New Roman" w:cs="Times New Roman"/>
          <w:sz w:val="24"/>
          <w:szCs w:val="24"/>
        </w:rPr>
        <w:t>ю</w:t>
      </w:r>
      <w:r w:rsidR="00370A29">
        <w:rPr>
          <w:rFonts w:ascii="Times New Roman" w:hAnsi="Times New Roman" w:cs="Times New Roman"/>
          <w:sz w:val="24"/>
          <w:szCs w:val="24"/>
        </w:rPr>
        <w:t>тся стойкостью к повреждениям.</w:t>
      </w:r>
    </w:p>
    <w:p w:rsidR="00C1347A" w:rsidRDefault="00FB1170" w:rsidP="00FB11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28F">
        <w:rPr>
          <w:rFonts w:ascii="Times New Roman" w:hAnsi="Times New Roman" w:cs="Times New Roman"/>
          <w:sz w:val="24"/>
          <w:szCs w:val="24"/>
          <w:highlight w:val="yellow"/>
        </w:rPr>
        <w:t>Спортивный газон</w:t>
      </w:r>
      <w:r w:rsidR="00577218" w:rsidRPr="00FB1170">
        <w:rPr>
          <w:rFonts w:ascii="Times New Roman" w:hAnsi="Times New Roman" w:cs="Times New Roman"/>
          <w:sz w:val="24"/>
          <w:szCs w:val="24"/>
        </w:rPr>
        <w:t xml:space="preserve"> </w:t>
      </w:r>
      <w:r w:rsidR="00C130CD">
        <w:rPr>
          <w:rFonts w:ascii="Times New Roman" w:hAnsi="Times New Roman" w:cs="Times New Roman"/>
          <w:sz w:val="24"/>
          <w:szCs w:val="24"/>
        </w:rPr>
        <w:t xml:space="preserve">– </w:t>
      </w:r>
      <w:r w:rsidR="0028400E">
        <w:rPr>
          <w:rFonts w:ascii="Times New Roman" w:hAnsi="Times New Roman" w:cs="Times New Roman"/>
          <w:sz w:val="24"/>
          <w:szCs w:val="24"/>
        </w:rPr>
        <w:t xml:space="preserve">неприхотливое в уходе, </w:t>
      </w:r>
      <w:r w:rsidR="00C130CD">
        <w:rPr>
          <w:rFonts w:ascii="Times New Roman" w:hAnsi="Times New Roman" w:cs="Times New Roman"/>
          <w:sz w:val="24"/>
          <w:szCs w:val="24"/>
        </w:rPr>
        <w:t>устойчивое к вытаптыванию покрытие</w:t>
      </w:r>
      <w:r w:rsidR="00BB1691">
        <w:rPr>
          <w:rFonts w:ascii="Times New Roman" w:hAnsi="Times New Roman" w:cs="Times New Roman"/>
          <w:sz w:val="24"/>
          <w:szCs w:val="24"/>
        </w:rPr>
        <w:t>. Идеально</w:t>
      </w:r>
      <w:r w:rsidR="005A117C">
        <w:rPr>
          <w:rFonts w:ascii="Times New Roman" w:hAnsi="Times New Roman" w:cs="Times New Roman"/>
          <w:sz w:val="24"/>
          <w:szCs w:val="24"/>
        </w:rPr>
        <w:t xml:space="preserve"> подходит</w:t>
      </w:r>
      <w:r w:rsidR="00BB1691">
        <w:rPr>
          <w:rFonts w:ascii="Times New Roman" w:hAnsi="Times New Roman" w:cs="Times New Roman"/>
          <w:sz w:val="24"/>
          <w:szCs w:val="24"/>
        </w:rPr>
        <w:t xml:space="preserve"> для обустройства </w:t>
      </w:r>
      <w:r w:rsidR="00BB1691" w:rsidRPr="00590F1B">
        <w:rPr>
          <w:rFonts w:ascii="Times New Roman" w:hAnsi="Times New Roman" w:cs="Times New Roman"/>
          <w:sz w:val="24"/>
          <w:szCs w:val="24"/>
          <w:highlight w:val="yellow"/>
        </w:rPr>
        <w:t>спортивных площадок</w:t>
      </w:r>
      <w:r w:rsidR="00590F1B">
        <w:rPr>
          <w:rFonts w:ascii="Times New Roman" w:hAnsi="Times New Roman" w:cs="Times New Roman"/>
          <w:sz w:val="24"/>
          <w:szCs w:val="24"/>
        </w:rPr>
        <w:t>.</w:t>
      </w:r>
    </w:p>
    <w:p w:rsidR="00590F1B" w:rsidRDefault="00590F1B" w:rsidP="00FB11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Лилипут</w:t>
      </w:r>
      <w:r w:rsidR="000241E1">
        <w:rPr>
          <w:rFonts w:ascii="Times New Roman" w:hAnsi="Times New Roman" w:cs="Times New Roman"/>
          <w:sz w:val="24"/>
          <w:szCs w:val="24"/>
        </w:rPr>
        <w:t xml:space="preserve"> – медленно растущая </w:t>
      </w:r>
      <w:r w:rsidR="00F60B3B">
        <w:rPr>
          <w:rFonts w:ascii="Times New Roman" w:hAnsi="Times New Roman" w:cs="Times New Roman"/>
          <w:sz w:val="24"/>
          <w:szCs w:val="24"/>
        </w:rPr>
        <w:t>травосмесь для облагораживания придомовых территорий.</w:t>
      </w:r>
      <w:r w:rsidR="00C00480">
        <w:rPr>
          <w:rFonts w:ascii="Times New Roman" w:hAnsi="Times New Roman" w:cs="Times New Roman"/>
          <w:sz w:val="24"/>
          <w:szCs w:val="24"/>
        </w:rPr>
        <w:t xml:space="preserve"> Характеризуется устойчивостью к колебаниям температур.</w:t>
      </w:r>
    </w:p>
    <w:p w:rsidR="00C00480" w:rsidRDefault="00583173" w:rsidP="00FB11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Теневыносливый п</w:t>
      </w:r>
      <w:r w:rsidR="006F2AB8">
        <w:rPr>
          <w:rFonts w:ascii="Times New Roman" w:hAnsi="Times New Roman" w:cs="Times New Roman"/>
          <w:sz w:val="24"/>
          <w:szCs w:val="24"/>
        </w:rPr>
        <w:t xml:space="preserve">арковый газон </w:t>
      </w:r>
      <w:r w:rsidR="00732CB0">
        <w:rPr>
          <w:rFonts w:ascii="Times New Roman" w:hAnsi="Times New Roman" w:cs="Times New Roman"/>
          <w:sz w:val="24"/>
          <w:szCs w:val="24"/>
        </w:rPr>
        <w:t>–</w:t>
      </w:r>
      <w:r w:rsidR="006F2AB8">
        <w:rPr>
          <w:rFonts w:ascii="Times New Roman" w:hAnsi="Times New Roman" w:cs="Times New Roman"/>
          <w:sz w:val="24"/>
          <w:szCs w:val="24"/>
        </w:rPr>
        <w:t xml:space="preserve"> </w:t>
      </w:r>
      <w:r w:rsidR="00787206">
        <w:rPr>
          <w:rFonts w:ascii="Times New Roman" w:hAnsi="Times New Roman" w:cs="Times New Roman"/>
          <w:sz w:val="24"/>
          <w:szCs w:val="24"/>
        </w:rPr>
        <w:t>травяная смесь</w:t>
      </w:r>
      <w:r w:rsidR="00732CB0">
        <w:rPr>
          <w:rFonts w:ascii="Times New Roman" w:hAnsi="Times New Roman" w:cs="Times New Roman"/>
          <w:sz w:val="24"/>
          <w:szCs w:val="24"/>
        </w:rPr>
        <w:t xml:space="preserve"> для высадки на затененных участках</w:t>
      </w:r>
      <w:r w:rsidR="00357089">
        <w:rPr>
          <w:rFonts w:ascii="Times New Roman" w:hAnsi="Times New Roman" w:cs="Times New Roman"/>
          <w:sz w:val="24"/>
          <w:szCs w:val="24"/>
        </w:rPr>
        <w:t>. Легко переносит недостаток солнечного света.</w:t>
      </w:r>
    </w:p>
    <w:p w:rsidR="001F79CA" w:rsidRDefault="000971F7" w:rsidP="00FB11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Светолюбивая, у</w:t>
      </w:r>
      <w:bookmarkStart w:id="0" w:name="_GoBack"/>
      <w:bookmarkEnd w:id="0"/>
      <w:r w:rsidR="00A624DC">
        <w:rPr>
          <w:rFonts w:ascii="Times New Roman" w:hAnsi="Times New Roman" w:cs="Times New Roman"/>
          <w:sz w:val="24"/>
          <w:szCs w:val="24"/>
        </w:rPr>
        <w:t>стойчивая к засухе травосмесь</w:t>
      </w:r>
      <w:r w:rsidR="00B05FB8">
        <w:rPr>
          <w:rFonts w:ascii="Times New Roman" w:hAnsi="Times New Roman" w:cs="Times New Roman"/>
          <w:sz w:val="24"/>
          <w:szCs w:val="24"/>
        </w:rPr>
        <w:t xml:space="preserve"> – вариант для </w:t>
      </w:r>
      <w:r w:rsidR="00121346">
        <w:rPr>
          <w:rFonts w:ascii="Times New Roman" w:hAnsi="Times New Roman" w:cs="Times New Roman"/>
          <w:sz w:val="24"/>
          <w:szCs w:val="24"/>
        </w:rPr>
        <w:t>участков</w:t>
      </w:r>
      <w:r w:rsidR="00E34622">
        <w:rPr>
          <w:rFonts w:ascii="Times New Roman" w:hAnsi="Times New Roman" w:cs="Times New Roman"/>
          <w:sz w:val="24"/>
          <w:szCs w:val="24"/>
        </w:rPr>
        <w:t xml:space="preserve"> с хорошим солнечным освещением</w:t>
      </w:r>
      <w:r w:rsidR="00D8606A">
        <w:rPr>
          <w:rFonts w:ascii="Times New Roman" w:hAnsi="Times New Roman" w:cs="Times New Roman"/>
          <w:sz w:val="24"/>
          <w:szCs w:val="24"/>
        </w:rPr>
        <w:t xml:space="preserve">. Сохраняет насыщенный цвет даже при </w:t>
      </w:r>
      <w:r w:rsidR="00E4581F">
        <w:rPr>
          <w:rFonts w:ascii="Times New Roman" w:hAnsi="Times New Roman" w:cs="Times New Roman"/>
          <w:sz w:val="24"/>
          <w:szCs w:val="24"/>
        </w:rPr>
        <w:t>нечастом поливе.</w:t>
      </w:r>
    </w:p>
    <w:p w:rsidR="00996A02" w:rsidRDefault="007144BB" w:rsidP="001F79C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D0555">
        <w:rPr>
          <w:rFonts w:ascii="Times New Roman" w:hAnsi="Times New Roman" w:cs="Times New Roman"/>
          <w:sz w:val="24"/>
          <w:szCs w:val="24"/>
        </w:rPr>
        <w:t>еш</w:t>
      </w:r>
      <w:r>
        <w:rPr>
          <w:rFonts w:ascii="Times New Roman" w:hAnsi="Times New Roman" w:cs="Times New Roman"/>
          <w:sz w:val="24"/>
          <w:szCs w:val="24"/>
        </w:rPr>
        <w:t>ив</w:t>
      </w:r>
      <w:r w:rsidR="001F79CA">
        <w:rPr>
          <w:rFonts w:ascii="Times New Roman" w:hAnsi="Times New Roman" w:cs="Times New Roman"/>
          <w:sz w:val="24"/>
          <w:szCs w:val="24"/>
        </w:rPr>
        <w:t xml:space="preserve"> </w:t>
      </w:r>
      <w:r w:rsidR="001F79CA" w:rsidRPr="00BD0555">
        <w:rPr>
          <w:rFonts w:ascii="Times New Roman" w:hAnsi="Times New Roman" w:cs="Times New Roman"/>
          <w:sz w:val="24"/>
          <w:szCs w:val="24"/>
          <w:highlight w:val="yellow"/>
        </w:rPr>
        <w:t>купить семена газонной травы</w:t>
      </w:r>
      <w:r w:rsidR="007C6BF2">
        <w:rPr>
          <w:rFonts w:ascii="Times New Roman" w:hAnsi="Times New Roman" w:cs="Times New Roman"/>
          <w:sz w:val="24"/>
          <w:szCs w:val="24"/>
        </w:rPr>
        <w:t>, уч</w:t>
      </w:r>
      <w:r>
        <w:rPr>
          <w:rFonts w:ascii="Times New Roman" w:hAnsi="Times New Roman" w:cs="Times New Roman"/>
          <w:sz w:val="24"/>
          <w:szCs w:val="24"/>
        </w:rPr>
        <w:t>итывайте</w:t>
      </w:r>
      <w:r w:rsidR="007C6BF2">
        <w:rPr>
          <w:rFonts w:ascii="Times New Roman" w:hAnsi="Times New Roman" w:cs="Times New Roman"/>
          <w:sz w:val="24"/>
          <w:szCs w:val="24"/>
        </w:rPr>
        <w:t xml:space="preserve">, что </w:t>
      </w:r>
      <w:r w:rsidR="00353D3B">
        <w:rPr>
          <w:rFonts w:ascii="Times New Roman" w:hAnsi="Times New Roman" w:cs="Times New Roman"/>
          <w:sz w:val="24"/>
          <w:szCs w:val="24"/>
        </w:rPr>
        <w:t>для сада подойдут универсальные и устойчивые</w:t>
      </w:r>
      <w:r w:rsidR="00121346">
        <w:rPr>
          <w:rFonts w:ascii="Times New Roman" w:hAnsi="Times New Roman" w:cs="Times New Roman"/>
          <w:sz w:val="24"/>
          <w:szCs w:val="24"/>
        </w:rPr>
        <w:t xml:space="preserve"> </w:t>
      </w:r>
      <w:r w:rsidR="00353D3B">
        <w:rPr>
          <w:rFonts w:ascii="Times New Roman" w:hAnsi="Times New Roman" w:cs="Times New Roman"/>
          <w:sz w:val="24"/>
          <w:szCs w:val="24"/>
        </w:rPr>
        <w:t xml:space="preserve">к затенению смеси. </w:t>
      </w:r>
      <w:r w:rsidR="005C2500">
        <w:rPr>
          <w:rFonts w:ascii="Times New Roman" w:hAnsi="Times New Roman" w:cs="Times New Roman"/>
          <w:sz w:val="24"/>
          <w:szCs w:val="24"/>
        </w:rPr>
        <w:t xml:space="preserve">А для </w:t>
      </w:r>
      <w:r w:rsidR="00FB34B7">
        <w:rPr>
          <w:rFonts w:ascii="Times New Roman" w:hAnsi="Times New Roman" w:cs="Times New Roman"/>
          <w:sz w:val="24"/>
          <w:szCs w:val="24"/>
        </w:rPr>
        <w:t xml:space="preserve">спортивных площадок и других мест активного отдыха лучше выбрать </w:t>
      </w:r>
      <w:r w:rsidR="000618FA">
        <w:rPr>
          <w:rFonts w:ascii="Times New Roman" w:hAnsi="Times New Roman" w:cs="Times New Roman"/>
          <w:sz w:val="24"/>
          <w:szCs w:val="24"/>
        </w:rPr>
        <w:t>стойкие к вытаптыванию сорта.</w:t>
      </w:r>
    </w:p>
    <w:p w:rsidR="00ED7585" w:rsidRDefault="00ED7585" w:rsidP="00ED7585">
      <w:pPr>
        <w:pStyle w:val="2"/>
        <w:rPr>
          <w:color w:val="auto"/>
        </w:rPr>
      </w:pPr>
      <w:r>
        <w:rPr>
          <w:color w:val="auto"/>
        </w:rPr>
        <w:t>Как правильно посадить газон</w:t>
      </w:r>
    </w:p>
    <w:p w:rsidR="003767E4" w:rsidRDefault="00FE383E" w:rsidP="003767E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03281">
        <w:rPr>
          <w:rFonts w:ascii="Times New Roman" w:hAnsi="Times New Roman" w:cs="Times New Roman"/>
          <w:sz w:val="24"/>
          <w:szCs w:val="24"/>
        </w:rPr>
        <w:t>еред посадкой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83E">
        <w:rPr>
          <w:rFonts w:ascii="Times New Roman" w:hAnsi="Times New Roman" w:cs="Times New Roman"/>
          <w:sz w:val="24"/>
          <w:szCs w:val="24"/>
          <w:highlight w:val="yellow"/>
        </w:rPr>
        <w:t>сем</w:t>
      </w:r>
      <w:r w:rsidR="00003281">
        <w:rPr>
          <w:rFonts w:ascii="Times New Roman" w:hAnsi="Times New Roman" w:cs="Times New Roman"/>
          <w:sz w:val="24"/>
          <w:szCs w:val="24"/>
          <w:highlight w:val="yellow"/>
        </w:rPr>
        <w:t>ян</w:t>
      </w:r>
      <w:r w:rsidRPr="00FE383E">
        <w:rPr>
          <w:rFonts w:ascii="Times New Roman" w:hAnsi="Times New Roman" w:cs="Times New Roman"/>
          <w:sz w:val="24"/>
          <w:szCs w:val="24"/>
          <w:highlight w:val="yellow"/>
        </w:rPr>
        <w:t xml:space="preserve"> газонной травы</w:t>
      </w:r>
      <w:r w:rsidR="000D650B">
        <w:rPr>
          <w:rFonts w:ascii="Times New Roman" w:hAnsi="Times New Roman" w:cs="Times New Roman"/>
          <w:sz w:val="24"/>
          <w:szCs w:val="24"/>
        </w:rPr>
        <w:t xml:space="preserve"> очень важно </w:t>
      </w:r>
      <w:r w:rsidR="00003281"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="000D650B">
        <w:rPr>
          <w:rFonts w:ascii="Times New Roman" w:hAnsi="Times New Roman" w:cs="Times New Roman"/>
          <w:sz w:val="24"/>
          <w:szCs w:val="24"/>
        </w:rPr>
        <w:t>подготовить участок:</w:t>
      </w:r>
    </w:p>
    <w:p w:rsidR="000D650B" w:rsidRDefault="00142F76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тщательно </w:t>
      </w:r>
      <w:r w:rsidR="000E5E4A">
        <w:rPr>
          <w:rFonts w:ascii="Times New Roman" w:hAnsi="Times New Roman" w:cs="Times New Roman"/>
          <w:sz w:val="24"/>
          <w:szCs w:val="24"/>
        </w:rPr>
        <w:t>удалить сорняки</w:t>
      </w:r>
      <w:r w:rsidR="00A41A73">
        <w:rPr>
          <w:rFonts w:ascii="Times New Roman" w:hAnsi="Times New Roman" w:cs="Times New Roman"/>
          <w:sz w:val="24"/>
          <w:szCs w:val="24"/>
        </w:rPr>
        <w:t xml:space="preserve"> вместе с корнями</w:t>
      </w:r>
      <w:r w:rsidR="000E5E4A">
        <w:rPr>
          <w:rFonts w:ascii="Times New Roman" w:hAnsi="Times New Roman" w:cs="Times New Roman"/>
          <w:sz w:val="24"/>
          <w:szCs w:val="24"/>
        </w:rPr>
        <w:t>;</w:t>
      </w:r>
    </w:p>
    <w:p w:rsidR="000E5E4A" w:rsidRDefault="00A41A73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перекопать </w:t>
      </w:r>
      <w:r w:rsidR="000D7E5C">
        <w:rPr>
          <w:rFonts w:ascii="Times New Roman" w:hAnsi="Times New Roman" w:cs="Times New Roman"/>
          <w:sz w:val="24"/>
          <w:szCs w:val="24"/>
        </w:rPr>
        <w:t xml:space="preserve">грядку </w:t>
      </w:r>
      <w:r w:rsidR="00142F76">
        <w:rPr>
          <w:rFonts w:ascii="Times New Roman" w:hAnsi="Times New Roman" w:cs="Times New Roman"/>
          <w:sz w:val="24"/>
          <w:szCs w:val="24"/>
        </w:rPr>
        <w:t>на штык лопаты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1A73" w:rsidRDefault="00ED4A42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минеральные удобрения</w:t>
      </w:r>
      <w:r w:rsidR="0022352F">
        <w:rPr>
          <w:rFonts w:ascii="Times New Roman" w:hAnsi="Times New Roman" w:cs="Times New Roman"/>
          <w:sz w:val="24"/>
          <w:szCs w:val="24"/>
        </w:rPr>
        <w:t>;</w:t>
      </w:r>
    </w:p>
    <w:p w:rsidR="0022352F" w:rsidRDefault="00672498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выровнять грунт граблями или катком;</w:t>
      </w:r>
    </w:p>
    <w:p w:rsidR="00672498" w:rsidRDefault="00672498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посеять </w:t>
      </w:r>
      <w:r w:rsidRPr="00672498">
        <w:rPr>
          <w:rFonts w:ascii="Times New Roman" w:hAnsi="Times New Roman" w:cs="Times New Roman"/>
          <w:sz w:val="24"/>
          <w:szCs w:val="24"/>
          <w:highlight w:val="yellow"/>
        </w:rPr>
        <w:t>семена газонной травы</w:t>
      </w:r>
      <w:r w:rsidR="006D1A1A">
        <w:rPr>
          <w:rFonts w:ascii="Times New Roman" w:hAnsi="Times New Roman" w:cs="Times New Roman"/>
          <w:sz w:val="24"/>
          <w:szCs w:val="24"/>
        </w:rPr>
        <w:t>;</w:t>
      </w:r>
    </w:p>
    <w:p w:rsidR="006D1A1A" w:rsidRDefault="006D1A1A" w:rsidP="000E5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засыпать посадочный материал землей.</w:t>
      </w:r>
    </w:p>
    <w:p w:rsidR="00B16E2E" w:rsidRDefault="00596AED" w:rsidP="00B16E2E">
      <w:pPr>
        <w:pStyle w:val="a3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Совет</w:t>
      </w:r>
      <w:r w:rsidR="00B16E2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E2CFC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2A650E">
        <w:rPr>
          <w:rFonts w:ascii="Times New Roman" w:hAnsi="Times New Roman" w:cs="Times New Roman"/>
          <w:i/>
          <w:sz w:val="24"/>
          <w:szCs w:val="24"/>
        </w:rPr>
        <w:t xml:space="preserve">прорастания </w:t>
      </w:r>
      <w:r w:rsidR="002A650E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семян </w:t>
      </w:r>
      <w:r w:rsidR="000E2CFC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>г</w:t>
      </w:r>
      <w:r w:rsidR="002364CF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>азонн</w:t>
      </w:r>
      <w:r w:rsidR="000E2CFC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>ой</w:t>
      </w:r>
      <w:r w:rsidR="002364CF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трав</w:t>
      </w:r>
      <w:r w:rsidR="000E2CFC" w:rsidRPr="002A650E">
        <w:rPr>
          <w:rFonts w:ascii="Times New Roman" w:hAnsi="Times New Roman" w:cs="Times New Roman"/>
          <w:i/>
          <w:sz w:val="24"/>
          <w:szCs w:val="24"/>
          <w:highlight w:val="yellow"/>
        </w:rPr>
        <w:t>ы</w:t>
      </w:r>
      <w:r w:rsidR="000E2CFC">
        <w:rPr>
          <w:rFonts w:ascii="Times New Roman" w:hAnsi="Times New Roman" w:cs="Times New Roman"/>
          <w:i/>
          <w:sz w:val="24"/>
          <w:szCs w:val="24"/>
        </w:rPr>
        <w:t xml:space="preserve"> больше всего подходит </w:t>
      </w:r>
      <w:r w:rsidR="00936A38">
        <w:rPr>
          <w:rFonts w:ascii="Times New Roman" w:hAnsi="Times New Roman" w:cs="Times New Roman"/>
          <w:i/>
          <w:sz w:val="24"/>
          <w:szCs w:val="24"/>
        </w:rPr>
        <w:t>нейтральная почва</w:t>
      </w:r>
      <w:r w:rsidR="009265F9">
        <w:rPr>
          <w:rFonts w:ascii="Times New Roman" w:hAnsi="Times New Roman" w:cs="Times New Roman"/>
          <w:i/>
          <w:sz w:val="24"/>
          <w:szCs w:val="24"/>
        </w:rPr>
        <w:t>.</w:t>
      </w:r>
      <w:r w:rsidR="009F67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049A">
        <w:rPr>
          <w:rFonts w:ascii="Times New Roman" w:hAnsi="Times New Roman" w:cs="Times New Roman"/>
          <w:i/>
          <w:sz w:val="24"/>
          <w:szCs w:val="24"/>
        </w:rPr>
        <w:t>И</w:t>
      </w:r>
      <w:r w:rsidR="009F67BC">
        <w:rPr>
          <w:rFonts w:ascii="Times New Roman" w:hAnsi="Times New Roman" w:cs="Times New Roman"/>
          <w:i/>
          <w:sz w:val="24"/>
          <w:szCs w:val="24"/>
        </w:rPr>
        <w:t>злишн</w:t>
      </w:r>
      <w:r w:rsidR="0039049A">
        <w:rPr>
          <w:rFonts w:ascii="Times New Roman" w:hAnsi="Times New Roman" w:cs="Times New Roman"/>
          <w:i/>
          <w:sz w:val="24"/>
          <w:szCs w:val="24"/>
        </w:rPr>
        <w:t>юю</w:t>
      </w:r>
      <w:r w:rsidR="009F67BC">
        <w:rPr>
          <w:rFonts w:ascii="Times New Roman" w:hAnsi="Times New Roman" w:cs="Times New Roman"/>
          <w:i/>
          <w:sz w:val="24"/>
          <w:szCs w:val="24"/>
        </w:rPr>
        <w:t xml:space="preserve"> кислотност</w:t>
      </w:r>
      <w:r w:rsidR="0039049A">
        <w:rPr>
          <w:rFonts w:ascii="Times New Roman" w:hAnsi="Times New Roman" w:cs="Times New Roman"/>
          <w:i/>
          <w:sz w:val="24"/>
          <w:szCs w:val="24"/>
        </w:rPr>
        <w:t>ь рекомендуе</w:t>
      </w:r>
      <w:r w:rsidR="005C0B07">
        <w:rPr>
          <w:rFonts w:ascii="Times New Roman" w:hAnsi="Times New Roman" w:cs="Times New Roman"/>
          <w:i/>
          <w:sz w:val="24"/>
          <w:szCs w:val="24"/>
        </w:rPr>
        <w:t>тся</w:t>
      </w:r>
      <w:r w:rsidR="0039049A">
        <w:rPr>
          <w:rFonts w:ascii="Times New Roman" w:hAnsi="Times New Roman" w:cs="Times New Roman"/>
          <w:i/>
          <w:sz w:val="24"/>
          <w:szCs w:val="24"/>
        </w:rPr>
        <w:t xml:space="preserve"> снизить </w:t>
      </w:r>
      <w:r w:rsidR="009265F9">
        <w:rPr>
          <w:rFonts w:ascii="Times New Roman" w:hAnsi="Times New Roman" w:cs="Times New Roman"/>
          <w:i/>
          <w:sz w:val="24"/>
          <w:szCs w:val="24"/>
        </w:rPr>
        <w:t>с помощью</w:t>
      </w:r>
      <w:r w:rsidR="009152F4">
        <w:rPr>
          <w:rFonts w:ascii="Times New Roman" w:hAnsi="Times New Roman" w:cs="Times New Roman"/>
          <w:i/>
          <w:sz w:val="24"/>
          <w:szCs w:val="24"/>
        </w:rPr>
        <w:t xml:space="preserve"> гашеной извести</w:t>
      </w:r>
      <w:r w:rsidR="00A53002">
        <w:rPr>
          <w:rFonts w:ascii="Times New Roman" w:hAnsi="Times New Roman" w:cs="Times New Roman"/>
          <w:i/>
          <w:sz w:val="24"/>
          <w:szCs w:val="24"/>
        </w:rPr>
        <w:t xml:space="preserve">, которую вносят в </w:t>
      </w:r>
      <w:r w:rsidR="005C0B07">
        <w:rPr>
          <w:rFonts w:ascii="Times New Roman" w:hAnsi="Times New Roman" w:cs="Times New Roman"/>
          <w:i/>
          <w:sz w:val="24"/>
          <w:szCs w:val="24"/>
        </w:rPr>
        <w:t xml:space="preserve">пропорциях, указанных </w:t>
      </w:r>
      <w:r w:rsidR="00A53002">
        <w:rPr>
          <w:rFonts w:ascii="Times New Roman" w:hAnsi="Times New Roman" w:cs="Times New Roman"/>
          <w:i/>
          <w:sz w:val="24"/>
          <w:szCs w:val="24"/>
        </w:rPr>
        <w:t>на упаковке</w:t>
      </w:r>
      <w:r w:rsidR="009152F4">
        <w:rPr>
          <w:rFonts w:ascii="Times New Roman" w:hAnsi="Times New Roman" w:cs="Times New Roman"/>
          <w:i/>
          <w:sz w:val="24"/>
          <w:szCs w:val="24"/>
        </w:rPr>
        <w:t>.</w:t>
      </w:r>
    </w:p>
    <w:p w:rsidR="00AE342A" w:rsidRDefault="005B6FDE" w:rsidP="005B6FDE">
      <w:pPr>
        <w:pStyle w:val="2"/>
        <w:rPr>
          <w:color w:val="auto"/>
        </w:rPr>
      </w:pPr>
      <w:r>
        <w:rPr>
          <w:color w:val="auto"/>
        </w:rPr>
        <w:lastRenderedPageBreak/>
        <w:t xml:space="preserve">Аргументы в пользу </w:t>
      </w:r>
      <w:r w:rsidR="000279C6">
        <w:rPr>
          <w:color w:val="auto"/>
        </w:rPr>
        <w:t>газонных травосмесей</w:t>
      </w:r>
    </w:p>
    <w:p w:rsidR="00161347" w:rsidRDefault="008537ED" w:rsidP="0016134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Травосмесь – это </w:t>
      </w:r>
      <w:r w:rsidR="0011027D">
        <w:rPr>
          <w:rFonts w:ascii="Times New Roman" w:hAnsi="Times New Roman" w:cs="Times New Roman"/>
          <w:sz w:val="24"/>
          <w:szCs w:val="24"/>
        </w:rPr>
        <w:t>уникальн</w:t>
      </w:r>
      <w:r w:rsidR="00851D4C">
        <w:rPr>
          <w:rFonts w:ascii="Times New Roman" w:hAnsi="Times New Roman" w:cs="Times New Roman"/>
          <w:sz w:val="24"/>
          <w:szCs w:val="24"/>
        </w:rPr>
        <w:t xml:space="preserve">ый </w:t>
      </w:r>
      <w:r w:rsidR="000C4E16">
        <w:rPr>
          <w:rFonts w:ascii="Times New Roman" w:hAnsi="Times New Roman" w:cs="Times New Roman"/>
          <w:sz w:val="24"/>
          <w:szCs w:val="24"/>
        </w:rPr>
        <w:t>комплекс</w:t>
      </w:r>
      <w:r w:rsidR="00161347">
        <w:rPr>
          <w:rFonts w:ascii="Times New Roman" w:hAnsi="Times New Roman" w:cs="Times New Roman"/>
          <w:sz w:val="24"/>
          <w:szCs w:val="24"/>
        </w:rPr>
        <w:t xml:space="preserve"> </w:t>
      </w:r>
      <w:r w:rsidR="00161347" w:rsidRPr="008537ED">
        <w:rPr>
          <w:rFonts w:ascii="Times New Roman" w:hAnsi="Times New Roman" w:cs="Times New Roman"/>
          <w:sz w:val="24"/>
          <w:szCs w:val="24"/>
          <w:highlight w:val="yellow"/>
        </w:rPr>
        <w:t>се</w:t>
      </w:r>
      <w:r w:rsidRPr="008537ED">
        <w:rPr>
          <w:rFonts w:ascii="Times New Roman" w:hAnsi="Times New Roman" w:cs="Times New Roman"/>
          <w:sz w:val="24"/>
          <w:szCs w:val="24"/>
          <w:highlight w:val="yellow"/>
        </w:rPr>
        <w:t>м</w:t>
      </w:r>
      <w:r w:rsidR="009F01D7">
        <w:rPr>
          <w:rFonts w:ascii="Times New Roman" w:hAnsi="Times New Roman" w:cs="Times New Roman"/>
          <w:sz w:val="24"/>
          <w:szCs w:val="24"/>
          <w:highlight w:val="yellow"/>
        </w:rPr>
        <w:t>ян</w:t>
      </w:r>
      <w:r w:rsidR="0011027D">
        <w:rPr>
          <w:rFonts w:ascii="Times New Roman" w:hAnsi="Times New Roman" w:cs="Times New Roman"/>
          <w:sz w:val="24"/>
          <w:szCs w:val="24"/>
        </w:rPr>
        <w:t>, где недостатки</w:t>
      </w:r>
      <w:r w:rsidR="00AE3027">
        <w:rPr>
          <w:rFonts w:ascii="Times New Roman" w:hAnsi="Times New Roman" w:cs="Times New Roman"/>
          <w:sz w:val="24"/>
          <w:szCs w:val="24"/>
        </w:rPr>
        <w:t xml:space="preserve"> одного сорта нивелируются преимуществами другого.</w:t>
      </w:r>
      <w:r w:rsidR="004016F5">
        <w:rPr>
          <w:rFonts w:ascii="Times New Roman" w:hAnsi="Times New Roman" w:cs="Times New Roman"/>
          <w:sz w:val="24"/>
          <w:szCs w:val="24"/>
        </w:rPr>
        <w:t xml:space="preserve"> Такой посадочный материал характеризуется</w:t>
      </w:r>
      <w:r w:rsidR="00CD4923">
        <w:rPr>
          <w:rFonts w:ascii="Times New Roman" w:hAnsi="Times New Roman" w:cs="Times New Roman"/>
          <w:sz w:val="24"/>
          <w:szCs w:val="24"/>
        </w:rPr>
        <w:t xml:space="preserve"> рядом преимуществ:</w:t>
      </w:r>
    </w:p>
    <w:p w:rsidR="00DB30E9" w:rsidRDefault="005131AA" w:rsidP="005131A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Стойкость к болезням</w:t>
      </w:r>
      <w:r w:rsidR="007163B1">
        <w:rPr>
          <w:rFonts w:ascii="Times New Roman" w:hAnsi="Times New Roman" w:cs="Times New Roman"/>
          <w:sz w:val="24"/>
          <w:szCs w:val="24"/>
        </w:rPr>
        <w:t xml:space="preserve">, </w:t>
      </w:r>
      <w:r w:rsidR="00A60B5A">
        <w:rPr>
          <w:rFonts w:ascii="Times New Roman" w:hAnsi="Times New Roman" w:cs="Times New Roman"/>
          <w:sz w:val="24"/>
          <w:szCs w:val="24"/>
        </w:rPr>
        <w:t>перепадам температур</w:t>
      </w:r>
      <w:r w:rsidR="003D49C3">
        <w:rPr>
          <w:rFonts w:ascii="Times New Roman" w:hAnsi="Times New Roman" w:cs="Times New Roman"/>
          <w:sz w:val="24"/>
          <w:szCs w:val="24"/>
        </w:rPr>
        <w:t>,</w:t>
      </w:r>
      <w:r w:rsidR="003643FC">
        <w:rPr>
          <w:rFonts w:ascii="Times New Roman" w:hAnsi="Times New Roman" w:cs="Times New Roman"/>
          <w:sz w:val="24"/>
          <w:szCs w:val="24"/>
        </w:rPr>
        <w:t xml:space="preserve"> механическим повреждениям</w:t>
      </w:r>
      <w:r w:rsidR="00DB30E9">
        <w:rPr>
          <w:rFonts w:ascii="Times New Roman" w:hAnsi="Times New Roman" w:cs="Times New Roman"/>
          <w:sz w:val="24"/>
          <w:szCs w:val="24"/>
        </w:rPr>
        <w:t>.</w:t>
      </w:r>
    </w:p>
    <w:p w:rsidR="00280C3F" w:rsidRDefault="000770C4" w:rsidP="00280C3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Простая агротехника, исключающая</w:t>
      </w:r>
      <w:r w:rsidR="00280C3F">
        <w:rPr>
          <w:rFonts w:ascii="Times New Roman" w:hAnsi="Times New Roman" w:cs="Times New Roman"/>
          <w:sz w:val="24"/>
          <w:szCs w:val="24"/>
        </w:rPr>
        <w:t xml:space="preserve"> </w:t>
      </w:r>
      <w:r w:rsidR="00E925F0" w:rsidRPr="00280C3F">
        <w:rPr>
          <w:rFonts w:ascii="Times New Roman" w:hAnsi="Times New Roman" w:cs="Times New Roman"/>
          <w:sz w:val="24"/>
          <w:szCs w:val="24"/>
        </w:rPr>
        <w:t>потребност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80C3F">
        <w:rPr>
          <w:rFonts w:ascii="Times New Roman" w:hAnsi="Times New Roman" w:cs="Times New Roman"/>
          <w:sz w:val="24"/>
          <w:szCs w:val="24"/>
        </w:rPr>
        <w:t xml:space="preserve"> </w:t>
      </w:r>
      <w:r w:rsidR="00F045C4" w:rsidRPr="00280C3F">
        <w:rPr>
          <w:rFonts w:ascii="Times New Roman" w:hAnsi="Times New Roman" w:cs="Times New Roman"/>
          <w:sz w:val="24"/>
          <w:szCs w:val="24"/>
        </w:rPr>
        <w:t>привле</w:t>
      </w:r>
      <w:r w:rsidR="00280C3F">
        <w:rPr>
          <w:rFonts w:ascii="Times New Roman" w:hAnsi="Times New Roman" w:cs="Times New Roman"/>
          <w:sz w:val="24"/>
          <w:szCs w:val="24"/>
        </w:rPr>
        <w:t>чени</w:t>
      </w:r>
      <w:r w:rsidR="0058435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квалифицированного </w:t>
      </w:r>
      <w:r w:rsidR="00445136">
        <w:rPr>
          <w:rFonts w:ascii="Times New Roman" w:hAnsi="Times New Roman" w:cs="Times New Roman"/>
          <w:sz w:val="24"/>
          <w:szCs w:val="24"/>
        </w:rPr>
        <w:t>садовника.</w:t>
      </w:r>
    </w:p>
    <w:p w:rsidR="009A1330" w:rsidRDefault="00A32A9C" w:rsidP="00280C3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Легкий </w:t>
      </w:r>
      <w:r w:rsidR="00A66CDD">
        <w:rPr>
          <w:rFonts w:ascii="Times New Roman" w:hAnsi="Times New Roman" w:cs="Times New Roman"/>
          <w:sz w:val="24"/>
          <w:szCs w:val="24"/>
        </w:rPr>
        <w:t xml:space="preserve">уход – </w:t>
      </w:r>
      <w:r w:rsidR="00A66CDD" w:rsidRPr="00081632">
        <w:rPr>
          <w:rFonts w:ascii="Times New Roman" w:hAnsi="Times New Roman" w:cs="Times New Roman"/>
          <w:sz w:val="24"/>
          <w:szCs w:val="24"/>
          <w:highlight w:val="yellow"/>
        </w:rPr>
        <w:t>газонная трава</w:t>
      </w:r>
      <w:r w:rsidR="00A66CDD">
        <w:rPr>
          <w:rFonts w:ascii="Times New Roman" w:hAnsi="Times New Roman" w:cs="Times New Roman"/>
          <w:sz w:val="24"/>
          <w:szCs w:val="24"/>
        </w:rPr>
        <w:t xml:space="preserve"> не нуждается в ежедневном поливе и </w:t>
      </w:r>
      <w:r w:rsidR="009A1330">
        <w:rPr>
          <w:rFonts w:ascii="Times New Roman" w:hAnsi="Times New Roman" w:cs="Times New Roman"/>
          <w:sz w:val="24"/>
          <w:szCs w:val="24"/>
        </w:rPr>
        <w:t>частых по</w:t>
      </w:r>
      <w:r w:rsidR="00E63C0F">
        <w:rPr>
          <w:rFonts w:ascii="Times New Roman" w:hAnsi="Times New Roman" w:cs="Times New Roman"/>
          <w:sz w:val="24"/>
          <w:szCs w:val="24"/>
        </w:rPr>
        <w:t>д</w:t>
      </w:r>
      <w:r w:rsidR="009A1330">
        <w:rPr>
          <w:rFonts w:ascii="Times New Roman" w:hAnsi="Times New Roman" w:cs="Times New Roman"/>
          <w:sz w:val="24"/>
          <w:szCs w:val="24"/>
        </w:rPr>
        <w:t>кормках.</w:t>
      </w:r>
    </w:p>
    <w:p w:rsidR="005131AA" w:rsidRDefault="00516E9A" w:rsidP="00280C3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Равномерность</w:t>
      </w:r>
      <w:r w:rsidR="00A305D0">
        <w:rPr>
          <w:rFonts w:ascii="Times New Roman" w:hAnsi="Times New Roman" w:cs="Times New Roman"/>
          <w:sz w:val="24"/>
          <w:szCs w:val="24"/>
        </w:rPr>
        <w:t xml:space="preserve"> </w:t>
      </w:r>
      <w:r w:rsidR="007A6AA4">
        <w:rPr>
          <w:rFonts w:ascii="Times New Roman" w:hAnsi="Times New Roman" w:cs="Times New Roman"/>
          <w:sz w:val="24"/>
          <w:szCs w:val="24"/>
        </w:rPr>
        <w:t xml:space="preserve">посевов. </w:t>
      </w:r>
      <w:r w:rsidR="00743E30">
        <w:rPr>
          <w:rFonts w:ascii="Times New Roman" w:hAnsi="Times New Roman" w:cs="Times New Roman"/>
          <w:sz w:val="24"/>
          <w:szCs w:val="24"/>
        </w:rPr>
        <w:t>В Украине в</w:t>
      </w:r>
      <w:r w:rsidR="007A6AA4">
        <w:rPr>
          <w:rFonts w:ascii="Times New Roman" w:hAnsi="Times New Roman" w:cs="Times New Roman"/>
          <w:sz w:val="24"/>
          <w:szCs w:val="24"/>
        </w:rPr>
        <w:t xml:space="preserve">ырастить </w:t>
      </w:r>
      <w:r w:rsidR="001203A5">
        <w:rPr>
          <w:rFonts w:ascii="Times New Roman" w:hAnsi="Times New Roman" w:cs="Times New Roman"/>
          <w:sz w:val="24"/>
          <w:szCs w:val="24"/>
        </w:rPr>
        <w:t xml:space="preserve">однородный слой травы возможно </w:t>
      </w:r>
      <w:r w:rsidR="00980C82">
        <w:rPr>
          <w:rFonts w:ascii="Times New Roman" w:hAnsi="Times New Roman" w:cs="Times New Roman"/>
          <w:sz w:val="24"/>
          <w:szCs w:val="24"/>
        </w:rPr>
        <w:t xml:space="preserve">единственным способом </w:t>
      </w:r>
      <w:r w:rsidR="000D6D4C">
        <w:rPr>
          <w:rFonts w:ascii="Times New Roman" w:hAnsi="Times New Roman" w:cs="Times New Roman"/>
          <w:sz w:val="24"/>
          <w:szCs w:val="24"/>
        </w:rPr>
        <w:t>–</w:t>
      </w:r>
      <w:r w:rsidR="00763099">
        <w:rPr>
          <w:rFonts w:ascii="Times New Roman" w:hAnsi="Times New Roman" w:cs="Times New Roman"/>
          <w:sz w:val="24"/>
          <w:szCs w:val="24"/>
        </w:rPr>
        <w:t xml:space="preserve"> используя </w:t>
      </w:r>
      <w:r w:rsidR="000D6D4C">
        <w:rPr>
          <w:rFonts w:ascii="Times New Roman" w:hAnsi="Times New Roman" w:cs="Times New Roman"/>
          <w:sz w:val="24"/>
          <w:szCs w:val="24"/>
        </w:rPr>
        <w:t xml:space="preserve">грамотно подобранную </w:t>
      </w:r>
      <w:r w:rsidR="00763099">
        <w:rPr>
          <w:rFonts w:ascii="Times New Roman" w:hAnsi="Times New Roman" w:cs="Times New Roman"/>
          <w:sz w:val="24"/>
          <w:szCs w:val="24"/>
        </w:rPr>
        <w:t>смесь.</w:t>
      </w:r>
    </w:p>
    <w:p w:rsidR="00260A9C" w:rsidRPr="00735943" w:rsidRDefault="00260A9C" w:rsidP="00280C3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Доступная цена</w:t>
      </w:r>
      <w:r w:rsidR="00F362E7">
        <w:rPr>
          <w:rFonts w:ascii="Times New Roman" w:hAnsi="Times New Roman" w:cs="Times New Roman"/>
          <w:sz w:val="24"/>
          <w:szCs w:val="24"/>
        </w:rPr>
        <w:t xml:space="preserve"> на все</w:t>
      </w:r>
      <w:r w:rsidR="002F6E84">
        <w:rPr>
          <w:rFonts w:ascii="Times New Roman" w:hAnsi="Times New Roman" w:cs="Times New Roman"/>
          <w:sz w:val="24"/>
          <w:szCs w:val="24"/>
        </w:rPr>
        <w:t xml:space="preserve"> траво</w:t>
      </w:r>
      <w:r w:rsidR="00F362E7">
        <w:rPr>
          <w:rFonts w:ascii="Times New Roman" w:hAnsi="Times New Roman" w:cs="Times New Roman"/>
          <w:sz w:val="24"/>
          <w:szCs w:val="24"/>
        </w:rPr>
        <w:t>смеси</w:t>
      </w:r>
      <w:r w:rsidR="0029186D">
        <w:rPr>
          <w:rFonts w:ascii="Times New Roman" w:hAnsi="Times New Roman" w:cs="Times New Roman"/>
          <w:sz w:val="24"/>
          <w:szCs w:val="24"/>
        </w:rPr>
        <w:t>, предлагаемы</w:t>
      </w:r>
      <w:r w:rsidR="00A274CF">
        <w:rPr>
          <w:rFonts w:ascii="Times New Roman" w:hAnsi="Times New Roman" w:cs="Times New Roman"/>
          <w:sz w:val="24"/>
          <w:szCs w:val="24"/>
        </w:rPr>
        <w:t>е</w:t>
      </w:r>
      <w:r w:rsidR="0029186D">
        <w:rPr>
          <w:rFonts w:ascii="Times New Roman" w:hAnsi="Times New Roman" w:cs="Times New Roman"/>
          <w:sz w:val="24"/>
          <w:szCs w:val="24"/>
        </w:rPr>
        <w:t xml:space="preserve"> </w:t>
      </w:r>
      <w:r w:rsidR="00A274CF">
        <w:rPr>
          <w:rFonts w:ascii="Times New Roman" w:hAnsi="Times New Roman" w:cs="Times New Roman"/>
          <w:sz w:val="24"/>
          <w:szCs w:val="24"/>
        </w:rPr>
        <w:t xml:space="preserve">интернет магазином </w:t>
      </w:r>
      <w:proofErr w:type="spellStart"/>
      <w:r w:rsidR="0007353D">
        <w:rPr>
          <w:rFonts w:ascii="Times New Roman" w:hAnsi="Times New Roman" w:cs="Times New Roman"/>
          <w:sz w:val="24"/>
          <w:szCs w:val="24"/>
          <w:lang w:val="en-US"/>
        </w:rPr>
        <w:t>Fiora</w:t>
      </w:r>
      <w:proofErr w:type="spellEnd"/>
      <w:r w:rsidR="00A2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5943" w:rsidRDefault="00BE0418" w:rsidP="00735943">
      <w:pPr>
        <w:pStyle w:val="a3"/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</w:t>
      </w:r>
      <w:r w:rsidRPr="00851D4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газон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долго </w:t>
      </w:r>
      <w:r w:rsidR="003866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</w:t>
      </w:r>
      <w:r w:rsidR="00656E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овал своим внешним видом, нужно уметь</w:t>
      </w:r>
      <w:r w:rsidR="00AC1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подобрать состав сем</w:t>
      </w:r>
      <w:r w:rsidR="00816F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енной смеси, которая должна включать</w:t>
      </w:r>
      <w:r w:rsidR="004E1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2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многолетние злаки, способные формировать</w:t>
      </w:r>
      <w:r w:rsidR="00316D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прочную дернину.</w:t>
      </w:r>
      <w:r w:rsidR="00396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Больше всего этому требованию </w:t>
      </w:r>
      <w:r w:rsidR="00542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отвечают</w:t>
      </w:r>
      <w:r w:rsidR="00E94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6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мятлик, </w:t>
      </w:r>
      <w:r w:rsidR="00E94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овсяница</w:t>
      </w:r>
      <w:r w:rsidR="00596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E94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59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полевица</w:t>
      </w:r>
      <w:r w:rsidR="00596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3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4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растения</w:t>
      </w:r>
      <w:r w:rsidR="0085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64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составляющие</w:t>
      </w:r>
      <w:r w:rsidR="0085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большинство травосмесей,</w:t>
      </w:r>
      <w:r w:rsidR="00684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</w:t>
      </w:r>
      <w:r w:rsidR="00FD5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дочерние кусты, обеспечивающие</w:t>
      </w:r>
      <w:r w:rsidR="000C1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долго</w:t>
      </w:r>
      <w:r w:rsidR="00D874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вечность</w:t>
      </w:r>
      <w:r w:rsidR="000C1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2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травяного покрова</w:t>
      </w:r>
      <w:r w:rsidR="000C1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21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</w:t>
      </w:r>
      <w:r w:rsidR="00221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</w:t>
      </w:r>
      <w:r w:rsidR="00221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единственный недостаток </w:t>
      </w:r>
      <w:r w:rsidR="00D75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221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="00D75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медленный рост</w:t>
      </w:r>
      <w:r w:rsidR="00680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Травостой </w:t>
      </w:r>
      <w:r w:rsidR="001B5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образуется</w:t>
      </w:r>
      <w:r w:rsidR="00680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</w:t>
      </w:r>
      <w:r w:rsidR="0063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– 12 месяцев</w:t>
      </w:r>
      <w:r w:rsidR="00AD1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полное формирование дернины происходит</w:t>
      </w:r>
      <w:r w:rsidR="00431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второй или третий </w:t>
      </w:r>
      <w:r w:rsidR="00794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сезон</w:t>
      </w:r>
      <w:r w:rsidR="00431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посева </w:t>
      </w:r>
      <w:r w:rsidR="00431B90" w:rsidRPr="00364539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семян</w:t>
      </w:r>
      <w:r w:rsidR="00364539" w:rsidRPr="00364539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газонных трав</w:t>
      </w:r>
      <w:r w:rsidR="008E4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257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64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теневыносливы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8764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засухоустойчивы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8764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7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злак</w:t>
      </w:r>
      <w:r w:rsidR="004D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 относятся</w:t>
      </w:r>
      <w:r w:rsidR="00BD4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D4F12" w:rsidRDefault="00482E31" w:rsidP="009E51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519B">
        <w:rPr>
          <w:rFonts w:ascii="Times New Roman" w:hAnsi="Times New Roman" w:cs="Times New Roman"/>
          <w:sz w:val="24"/>
          <w:szCs w:val="24"/>
        </w:rPr>
        <w:t xml:space="preserve">ятлик </w:t>
      </w:r>
      <w:r w:rsidR="00D73A84">
        <w:rPr>
          <w:rFonts w:ascii="Times New Roman" w:hAnsi="Times New Roman" w:cs="Times New Roman"/>
          <w:sz w:val="24"/>
          <w:szCs w:val="24"/>
        </w:rPr>
        <w:t>(</w:t>
      </w:r>
      <w:r w:rsidR="009E519B">
        <w:rPr>
          <w:rFonts w:ascii="Times New Roman" w:hAnsi="Times New Roman" w:cs="Times New Roman"/>
          <w:sz w:val="24"/>
          <w:szCs w:val="24"/>
        </w:rPr>
        <w:t>болотный</w:t>
      </w:r>
      <w:r w:rsidR="00D73A84">
        <w:rPr>
          <w:rFonts w:ascii="Times New Roman" w:hAnsi="Times New Roman" w:cs="Times New Roman"/>
          <w:sz w:val="24"/>
          <w:szCs w:val="24"/>
        </w:rPr>
        <w:t>, обыкновенный, сплюснутый,</w:t>
      </w:r>
      <w:r w:rsidR="00D44325">
        <w:rPr>
          <w:rFonts w:ascii="Times New Roman" w:hAnsi="Times New Roman" w:cs="Times New Roman"/>
          <w:sz w:val="24"/>
          <w:szCs w:val="24"/>
        </w:rPr>
        <w:t xml:space="preserve"> пастбищный, дубравный)</w:t>
      </w:r>
      <w:r w:rsidR="004C24AF">
        <w:rPr>
          <w:rFonts w:ascii="Times New Roman" w:hAnsi="Times New Roman" w:cs="Times New Roman"/>
          <w:sz w:val="24"/>
          <w:szCs w:val="24"/>
        </w:rPr>
        <w:t>;</w:t>
      </w:r>
    </w:p>
    <w:p w:rsidR="004C24AF" w:rsidRDefault="003D09FF" w:rsidP="009E51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полевица белая или побегоносная;</w:t>
      </w:r>
    </w:p>
    <w:p w:rsidR="00E26158" w:rsidRDefault="001B7EE4" w:rsidP="009E51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многолетний или пастбищный райграсс</w:t>
      </w:r>
      <w:r w:rsidR="004D37E0">
        <w:rPr>
          <w:rFonts w:ascii="Times New Roman" w:hAnsi="Times New Roman" w:cs="Times New Roman"/>
          <w:sz w:val="24"/>
          <w:szCs w:val="24"/>
        </w:rPr>
        <w:t>.</w:t>
      </w:r>
    </w:p>
    <w:p w:rsidR="004D37E0" w:rsidRPr="00280C3F" w:rsidRDefault="004D37E0" w:rsidP="004D37E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растения способн</w:t>
      </w:r>
      <w:r w:rsidR="00C54E1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ED1">
        <w:rPr>
          <w:rFonts w:ascii="Times New Roman" w:hAnsi="Times New Roman" w:cs="Times New Roman"/>
          <w:sz w:val="24"/>
          <w:szCs w:val="24"/>
        </w:rPr>
        <w:t>созда</w:t>
      </w:r>
      <w:r w:rsidR="002E36C2">
        <w:rPr>
          <w:rFonts w:ascii="Times New Roman" w:hAnsi="Times New Roman" w:cs="Times New Roman"/>
          <w:sz w:val="24"/>
          <w:szCs w:val="24"/>
        </w:rPr>
        <w:t>ва</w:t>
      </w:r>
      <w:r w:rsidR="00A51ED1">
        <w:rPr>
          <w:rFonts w:ascii="Times New Roman" w:hAnsi="Times New Roman" w:cs="Times New Roman"/>
          <w:sz w:val="24"/>
          <w:szCs w:val="24"/>
        </w:rPr>
        <w:t>ть мягкий зеленый ковер, по которому приятно ходить</w:t>
      </w:r>
      <w:r w:rsidR="00C54E11">
        <w:rPr>
          <w:rFonts w:ascii="Times New Roman" w:hAnsi="Times New Roman" w:cs="Times New Roman"/>
          <w:sz w:val="24"/>
          <w:szCs w:val="24"/>
        </w:rPr>
        <w:t xml:space="preserve"> даже босиком</w:t>
      </w:r>
      <w:r w:rsidR="00A51ED1">
        <w:rPr>
          <w:rFonts w:ascii="Times New Roman" w:hAnsi="Times New Roman" w:cs="Times New Roman"/>
          <w:sz w:val="24"/>
          <w:szCs w:val="24"/>
        </w:rPr>
        <w:t>.</w:t>
      </w:r>
    </w:p>
    <w:p w:rsidR="00CD4923" w:rsidRPr="005131AA" w:rsidRDefault="00CD4923" w:rsidP="005131AA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</w:p>
    <w:p w:rsidR="00153977" w:rsidRPr="00480D88" w:rsidRDefault="00153977" w:rsidP="00B16E2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sectPr w:rsidR="00153977" w:rsidRPr="0048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B48"/>
    <w:multiLevelType w:val="hybridMultilevel"/>
    <w:tmpl w:val="89C85E98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>
    <w:nsid w:val="0B851F0C"/>
    <w:multiLevelType w:val="hybridMultilevel"/>
    <w:tmpl w:val="77EACA90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>
    <w:nsid w:val="40316AE5"/>
    <w:multiLevelType w:val="hybridMultilevel"/>
    <w:tmpl w:val="6180EF8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4B315725"/>
    <w:multiLevelType w:val="hybridMultilevel"/>
    <w:tmpl w:val="FAC88D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4BBE0A89"/>
    <w:multiLevelType w:val="hybridMultilevel"/>
    <w:tmpl w:val="A1E8CE7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66A469DB"/>
    <w:multiLevelType w:val="hybridMultilevel"/>
    <w:tmpl w:val="92520004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>
    <w:nsid w:val="6DD01201"/>
    <w:multiLevelType w:val="hybridMultilevel"/>
    <w:tmpl w:val="AA201C1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71"/>
    <w:rsid w:val="00003281"/>
    <w:rsid w:val="000241E1"/>
    <w:rsid w:val="000279C6"/>
    <w:rsid w:val="000618FA"/>
    <w:rsid w:val="00064EF3"/>
    <w:rsid w:val="0007353D"/>
    <w:rsid w:val="000770C4"/>
    <w:rsid w:val="00081632"/>
    <w:rsid w:val="000959E9"/>
    <w:rsid w:val="000971F7"/>
    <w:rsid w:val="000C1E6A"/>
    <w:rsid w:val="000C4E16"/>
    <w:rsid w:val="000D5DD5"/>
    <w:rsid w:val="000D650B"/>
    <w:rsid w:val="000D6D4C"/>
    <w:rsid w:val="000D7E5C"/>
    <w:rsid w:val="000E2CFC"/>
    <w:rsid w:val="000E5E4A"/>
    <w:rsid w:val="0010590B"/>
    <w:rsid w:val="0011027D"/>
    <w:rsid w:val="001203A5"/>
    <w:rsid w:val="00121346"/>
    <w:rsid w:val="00142F76"/>
    <w:rsid w:val="00153977"/>
    <w:rsid w:val="00161347"/>
    <w:rsid w:val="00194E5A"/>
    <w:rsid w:val="001A1EFB"/>
    <w:rsid w:val="001B5D77"/>
    <w:rsid w:val="001B7EE4"/>
    <w:rsid w:val="001F79CA"/>
    <w:rsid w:val="00207821"/>
    <w:rsid w:val="00221C31"/>
    <w:rsid w:val="0022352F"/>
    <w:rsid w:val="002323B2"/>
    <w:rsid w:val="002364CF"/>
    <w:rsid w:val="00257781"/>
    <w:rsid w:val="00260A9C"/>
    <w:rsid w:val="002665B8"/>
    <w:rsid w:val="00280C3F"/>
    <w:rsid w:val="0028400E"/>
    <w:rsid w:val="0029186D"/>
    <w:rsid w:val="002A650E"/>
    <w:rsid w:val="002A6BB2"/>
    <w:rsid w:val="002B78CB"/>
    <w:rsid w:val="002E36C2"/>
    <w:rsid w:val="002F4719"/>
    <w:rsid w:val="002F6E84"/>
    <w:rsid w:val="00316D78"/>
    <w:rsid w:val="003175FE"/>
    <w:rsid w:val="003416E4"/>
    <w:rsid w:val="00353D3B"/>
    <w:rsid w:val="00357089"/>
    <w:rsid w:val="003643FC"/>
    <w:rsid w:val="00364539"/>
    <w:rsid w:val="00370A29"/>
    <w:rsid w:val="003767E4"/>
    <w:rsid w:val="0038668A"/>
    <w:rsid w:val="0039049A"/>
    <w:rsid w:val="003967A4"/>
    <w:rsid w:val="003B71C1"/>
    <w:rsid w:val="003C601D"/>
    <w:rsid w:val="003D09FF"/>
    <w:rsid w:val="003D43FE"/>
    <w:rsid w:val="003D49C3"/>
    <w:rsid w:val="003F73D8"/>
    <w:rsid w:val="004016F5"/>
    <w:rsid w:val="00431B90"/>
    <w:rsid w:val="00445136"/>
    <w:rsid w:val="0046463C"/>
    <w:rsid w:val="00480D88"/>
    <w:rsid w:val="00482E31"/>
    <w:rsid w:val="004855E0"/>
    <w:rsid w:val="004A5A49"/>
    <w:rsid w:val="004B7B9C"/>
    <w:rsid w:val="004C24AF"/>
    <w:rsid w:val="004C30BF"/>
    <w:rsid w:val="004D2EDB"/>
    <w:rsid w:val="004D37E0"/>
    <w:rsid w:val="004E1C01"/>
    <w:rsid w:val="005131AA"/>
    <w:rsid w:val="0051469E"/>
    <w:rsid w:val="00516E9A"/>
    <w:rsid w:val="00542FBA"/>
    <w:rsid w:val="00577218"/>
    <w:rsid w:val="00583173"/>
    <w:rsid w:val="00584350"/>
    <w:rsid w:val="0059018D"/>
    <w:rsid w:val="00590F1B"/>
    <w:rsid w:val="00596AED"/>
    <w:rsid w:val="005A117C"/>
    <w:rsid w:val="005B6FDE"/>
    <w:rsid w:val="005C0B07"/>
    <w:rsid w:val="005C2500"/>
    <w:rsid w:val="005D3584"/>
    <w:rsid w:val="005D749E"/>
    <w:rsid w:val="005E5677"/>
    <w:rsid w:val="00632AE4"/>
    <w:rsid w:val="00633677"/>
    <w:rsid w:val="00656E2A"/>
    <w:rsid w:val="00672498"/>
    <w:rsid w:val="00680D55"/>
    <w:rsid w:val="0068470A"/>
    <w:rsid w:val="006D1A1A"/>
    <w:rsid w:val="006F2AB8"/>
    <w:rsid w:val="007144BB"/>
    <w:rsid w:val="007163B1"/>
    <w:rsid w:val="00732CB0"/>
    <w:rsid w:val="00735943"/>
    <w:rsid w:val="00743E30"/>
    <w:rsid w:val="00763099"/>
    <w:rsid w:val="00783A88"/>
    <w:rsid w:val="00787206"/>
    <w:rsid w:val="00787208"/>
    <w:rsid w:val="007921B1"/>
    <w:rsid w:val="0079411B"/>
    <w:rsid w:val="007A22EE"/>
    <w:rsid w:val="007A6AA4"/>
    <w:rsid w:val="007B6A8F"/>
    <w:rsid w:val="007C6BF2"/>
    <w:rsid w:val="007D2BFD"/>
    <w:rsid w:val="007D688E"/>
    <w:rsid w:val="007F1AAA"/>
    <w:rsid w:val="00816FF3"/>
    <w:rsid w:val="00825D71"/>
    <w:rsid w:val="00851D4C"/>
    <w:rsid w:val="008537ED"/>
    <w:rsid w:val="00857FDB"/>
    <w:rsid w:val="008764F7"/>
    <w:rsid w:val="008904A1"/>
    <w:rsid w:val="008D12A1"/>
    <w:rsid w:val="008D4D70"/>
    <w:rsid w:val="008D5750"/>
    <w:rsid w:val="008E45C1"/>
    <w:rsid w:val="008F3D0D"/>
    <w:rsid w:val="009152F4"/>
    <w:rsid w:val="009265F9"/>
    <w:rsid w:val="00936A38"/>
    <w:rsid w:val="009729C7"/>
    <w:rsid w:val="00980C82"/>
    <w:rsid w:val="00981AC9"/>
    <w:rsid w:val="00983AE5"/>
    <w:rsid w:val="00996A02"/>
    <w:rsid w:val="009A1330"/>
    <w:rsid w:val="009A1C77"/>
    <w:rsid w:val="009E519B"/>
    <w:rsid w:val="009F01D7"/>
    <w:rsid w:val="009F67BC"/>
    <w:rsid w:val="009F6ACA"/>
    <w:rsid w:val="00A237D2"/>
    <w:rsid w:val="00A26CDA"/>
    <w:rsid w:val="00A274CF"/>
    <w:rsid w:val="00A305D0"/>
    <w:rsid w:val="00A32A9C"/>
    <w:rsid w:val="00A41A73"/>
    <w:rsid w:val="00A51ED1"/>
    <w:rsid w:val="00A53002"/>
    <w:rsid w:val="00A60B5A"/>
    <w:rsid w:val="00A624DC"/>
    <w:rsid w:val="00A65615"/>
    <w:rsid w:val="00A66CDD"/>
    <w:rsid w:val="00A806FC"/>
    <w:rsid w:val="00AC1EA9"/>
    <w:rsid w:val="00AD19DF"/>
    <w:rsid w:val="00AE3027"/>
    <w:rsid w:val="00AE342A"/>
    <w:rsid w:val="00B05FB8"/>
    <w:rsid w:val="00B16E2E"/>
    <w:rsid w:val="00B714B5"/>
    <w:rsid w:val="00BB1691"/>
    <w:rsid w:val="00BD0555"/>
    <w:rsid w:val="00BD4F12"/>
    <w:rsid w:val="00BE0418"/>
    <w:rsid w:val="00BE5826"/>
    <w:rsid w:val="00BE728F"/>
    <w:rsid w:val="00C002BA"/>
    <w:rsid w:val="00C00480"/>
    <w:rsid w:val="00C130CD"/>
    <w:rsid w:val="00C1347A"/>
    <w:rsid w:val="00C1351F"/>
    <w:rsid w:val="00C54E11"/>
    <w:rsid w:val="00CC3699"/>
    <w:rsid w:val="00CD4923"/>
    <w:rsid w:val="00CE2024"/>
    <w:rsid w:val="00CF05AD"/>
    <w:rsid w:val="00D44325"/>
    <w:rsid w:val="00D73A84"/>
    <w:rsid w:val="00D75BF6"/>
    <w:rsid w:val="00D826E7"/>
    <w:rsid w:val="00D8606A"/>
    <w:rsid w:val="00D87479"/>
    <w:rsid w:val="00DB30E9"/>
    <w:rsid w:val="00DF28AF"/>
    <w:rsid w:val="00E26158"/>
    <w:rsid w:val="00E34622"/>
    <w:rsid w:val="00E4581F"/>
    <w:rsid w:val="00E513C6"/>
    <w:rsid w:val="00E63C0F"/>
    <w:rsid w:val="00E863A7"/>
    <w:rsid w:val="00E925F0"/>
    <w:rsid w:val="00E9476B"/>
    <w:rsid w:val="00EB2DEF"/>
    <w:rsid w:val="00ED4A42"/>
    <w:rsid w:val="00ED5D45"/>
    <w:rsid w:val="00ED7585"/>
    <w:rsid w:val="00F045C4"/>
    <w:rsid w:val="00F12460"/>
    <w:rsid w:val="00F14BCA"/>
    <w:rsid w:val="00F362E7"/>
    <w:rsid w:val="00F46573"/>
    <w:rsid w:val="00F60B3B"/>
    <w:rsid w:val="00F94B0D"/>
    <w:rsid w:val="00FB1170"/>
    <w:rsid w:val="00FB34B7"/>
    <w:rsid w:val="00FD4C2F"/>
    <w:rsid w:val="00FD594E"/>
    <w:rsid w:val="00F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D7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37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37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13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D7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37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37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13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432</Words>
  <Characters>3090</Characters>
  <Application>Microsoft Office Word</Application>
  <DocSecurity>0</DocSecurity>
  <Lines>53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215</cp:revision>
  <dcterms:created xsi:type="dcterms:W3CDTF">2020-08-07T16:02:00Z</dcterms:created>
  <dcterms:modified xsi:type="dcterms:W3CDTF">2020-08-08T08:45:00Z</dcterms:modified>
</cp:coreProperties>
</file>