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10" w:rsidRPr="00CF4710" w:rsidRDefault="00CF4710" w:rsidP="00CF4710">
      <w:pPr>
        <w:jc w:val="center"/>
        <w:rPr>
          <w:b/>
          <w:lang w:val="uk-UA"/>
        </w:rPr>
      </w:pPr>
      <w:r w:rsidRPr="00CF4710">
        <w:rPr>
          <w:b/>
          <w:lang w:val="uk-UA"/>
        </w:rPr>
        <w:t>Завдання 1</w:t>
      </w:r>
      <w:bookmarkStart w:id="0" w:name="_GoBack"/>
      <w:bookmarkEnd w:id="0"/>
    </w:p>
    <w:p w:rsidR="00F32933" w:rsidRDefault="00AA486F" w:rsidP="00CF4710">
      <w:proofErr w:type="spellStart"/>
      <w:r>
        <w:t>Визначте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IP-адрес при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значеннях</w:t>
      </w:r>
      <w:proofErr w:type="spellEnd"/>
      <w:r>
        <w:t xml:space="preserve"> </w:t>
      </w:r>
      <w:proofErr w:type="spellStart"/>
      <w:r>
        <w:t>розширеного</w:t>
      </w:r>
      <w:proofErr w:type="spellEnd"/>
      <w:r>
        <w:t xml:space="preserve"> мережного </w:t>
      </w:r>
      <w:proofErr w:type="spellStart"/>
      <w:r>
        <w:t>префіксу</w:t>
      </w:r>
      <w:proofErr w:type="spellEnd"/>
      <w:r>
        <w:t xml:space="preserve"> є адресами </w:t>
      </w:r>
      <w:proofErr w:type="spellStart"/>
      <w:r>
        <w:t>широкомовного</w:t>
      </w:r>
      <w:proofErr w:type="spellEnd"/>
      <w:r>
        <w:t xml:space="preserve"> </w:t>
      </w:r>
      <w:proofErr w:type="spellStart"/>
      <w:r>
        <w:t>розсилання</w:t>
      </w:r>
      <w:proofErr w:type="spellEnd"/>
      <w:r>
        <w:t xml:space="preserve"> будь-</w:t>
      </w:r>
      <w:proofErr w:type="spellStart"/>
      <w:r>
        <w:t>якого</w:t>
      </w:r>
      <w:proofErr w:type="spellEnd"/>
      <w:r>
        <w:t xml:space="preserve"> типу при </w:t>
      </w:r>
      <w:proofErr w:type="spellStart"/>
      <w:r>
        <w:t>однорівневій</w:t>
      </w:r>
      <w:proofErr w:type="spellEnd"/>
      <w:r>
        <w:t xml:space="preserve"> </w:t>
      </w:r>
      <w:proofErr w:type="spellStart"/>
      <w:r>
        <w:t>структуризації</w:t>
      </w:r>
      <w:proofErr w:type="spellEnd"/>
      <w:r>
        <w:t>:</w:t>
      </w:r>
    </w:p>
    <w:tbl>
      <w:tblPr>
        <w:tblW w:w="0" w:type="auto"/>
        <w:tblInd w:w="2088" w:type="dxa"/>
        <w:tblLook w:val="01E0" w:firstRow="1" w:lastRow="1" w:firstColumn="1" w:lastColumn="1" w:noHBand="0" w:noVBand="0"/>
      </w:tblPr>
      <w:tblGrid>
        <w:gridCol w:w="4257"/>
        <w:gridCol w:w="2106"/>
      </w:tblGrid>
      <w:tr w:rsidR="00EC34B1" w:rsidRPr="00D54A1F" w:rsidTr="00A3656F">
        <w:tc>
          <w:tcPr>
            <w:tcW w:w="4257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222</w:t>
            </w:r>
            <w:r w:rsidRPr="00D54A1F">
              <w:rPr>
                <w:lang w:val="uk-UA"/>
              </w:rPr>
              <w:t>.7.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45.37</w:t>
            </w:r>
          </w:p>
        </w:tc>
        <w:tc>
          <w:tcPr>
            <w:tcW w:w="2043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65</w:t>
            </w:r>
            <w:r w:rsidRPr="00D54A1F">
              <w:rPr>
                <w:lang w:val="uk-UA"/>
              </w:rPr>
              <w:t>.7.2</w:t>
            </w:r>
            <w:r>
              <w:rPr>
                <w:lang w:val="uk-UA"/>
              </w:rPr>
              <w:t>55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207</w:t>
            </w:r>
          </w:p>
        </w:tc>
      </w:tr>
      <w:tr w:rsidR="00EC34B1" w:rsidRPr="00D54A1F" w:rsidTr="00A3656F">
        <w:tc>
          <w:tcPr>
            <w:tcW w:w="4257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21.</w:t>
            </w:r>
            <w:r>
              <w:rPr>
                <w:lang w:val="uk-UA"/>
              </w:rPr>
              <w:t>249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31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143</w:t>
            </w:r>
          </w:p>
        </w:tc>
        <w:tc>
          <w:tcPr>
            <w:tcW w:w="2043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  <w:r w:rsidRPr="00D54A1F">
              <w:rPr>
                <w:lang w:val="uk-UA"/>
              </w:rPr>
              <w:t>5.255.21.</w:t>
            </w:r>
            <w:r>
              <w:rPr>
                <w:lang w:val="uk-UA"/>
              </w:rPr>
              <w:t>95</w:t>
            </w:r>
          </w:p>
        </w:tc>
      </w:tr>
      <w:tr w:rsidR="00EC34B1" w:rsidRPr="00D54A1F" w:rsidTr="00A3656F">
        <w:tc>
          <w:tcPr>
            <w:tcW w:w="4257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8.25.247.</w:t>
            </w:r>
            <w:r>
              <w:rPr>
                <w:lang w:val="uk-UA"/>
              </w:rPr>
              <w:t>6</w:t>
            </w:r>
            <w:r w:rsidRPr="00D54A1F">
              <w:rPr>
                <w:lang w:val="uk-UA"/>
              </w:rPr>
              <w:t>3</w:t>
            </w:r>
          </w:p>
        </w:tc>
        <w:tc>
          <w:tcPr>
            <w:tcW w:w="2043" w:type="dxa"/>
          </w:tcPr>
          <w:p w:rsidR="00EC34B1" w:rsidRPr="00D54A1F" w:rsidRDefault="00EC34B1" w:rsidP="00A3656F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4.131.218.</w:t>
            </w:r>
            <w:r>
              <w:rPr>
                <w:lang w:val="uk-UA"/>
              </w:rPr>
              <w:t>223</w:t>
            </w:r>
          </w:p>
        </w:tc>
      </w:tr>
    </w:tbl>
    <w:p w:rsidR="00EC34B1" w:rsidRDefault="00EC34B1" w:rsidP="00CF4710"/>
    <w:p w:rsidR="00CF4710" w:rsidRPr="00CF4710" w:rsidRDefault="00CF4710" w:rsidP="00CF4710">
      <w:pPr>
        <w:jc w:val="center"/>
        <w:rPr>
          <w:b/>
          <w:szCs w:val="32"/>
          <w:lang w:val="uk-UA"/>
        </w:rPr>
      </w:pPr>
      <w:r w:rsidRPr="00CF4710">
        <w:rPr>
          <w:b/>
          <w:szCs w:val="32"/>
          <w:lang w:val="uk-UA"/>
        </w:rPr>
        <w:t>Розв’язок</w:t>
      </w:r>
    </w:p>
    <w:p w:rsidR="00F32933" w:rsidRDefault="00AA486F">
      <w:r>
        <w:t xml:space="preserve">При </w:t>
      </w:r>
      <w:proofErr w:type="spellStart"/>
      <w:r>
        <w:t>структуризації</w:t>
      </w:r>
      <w:proofErr w:type="spellEnd"/>
      <w:r>
        <w:t xml:space="preserve"> </w:t>
      </w:r>
      <w:proofErr w:type="spellStart"/>
      <w:r>
        <w:t>подібних</w:t>
      </w:r>
      <w:proofErr w:type="spellEnd"/>
      <w:r>
        <w:t xml:space="preserve"> мереж </w:t>
      </w:r>
      <w:proofErr w:type="spellStart"/>
      <w:r>
        <w:t>розшире</w:t>
      </w:r>
      <w:r w:rsidR="0001495C">
        <w:t>ний</w:t>
      </w:r>
      <w:proofErr w:type="spellEnd"/>
      <w:r w:rsidR="0001495C">
        <w:t xml:space="preserve"> </w:t>
      </w:r>
      <w:proofErr w:type="spellStart"/>
      <w:r w:rsidR="0001495C">
        <w:t>мережевий</w:t>
      </w:r>
      <w:proofErr w:type="spellEnd"/>
      <w:r w:rsidR="0001495C">
        <w:t xml:space="preserve"> </w:t>
      </w:r>
      <w:proofErr w:type="spellStart"/>
      <w:r w:rsidR="0001495C">
        <w:t>префікс</w:t>
      </w:r>
      <w:proofErr w:type="spellEnd"/>
      <w:r w:rsidR="0001495C">
        <w:t xml:space="preserve"> (РМП) /31 </w:t>
      </w:r>
      <w:r>
        <w:t xml:space="preserve">не є </w:t>
      </w:r>
      <w:proofErr w:type="spellStart"/>
      <w:r>
        <w:t>адекватним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тому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розглядатись</w:t>
      </w:r>
      <w:proofErr w:type="spellEnd"/>
      <w:r>
        <w:t xml:space="preserve"> не буде</w:t>
      </w:r>
    </w:p>
    <w:p w:rsidR="00F32933" w:rsidRDefault="00F32933"/>
    <w:tbl>
      <w:tblPr>
        <w:tblStyle w:val="10"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30"/>
        <w:gridCol w:w="2700"/>
        <w:gridCol w:w="2820"/>
      </w:tblGrid>
      <w:tr w:rsidR="00F32933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Default="00AA4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Мережа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Default="00AA4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Клас</w:t>
            </w:r>
            <w:proofErr w:type="spellEnd"/>
            <w:r>
              <w:t xml:space="preserve"> </w:t>
            </w:r>
            <w:proofErr w:type="spellStart"/>
            <w:r>
              <w:t>адреси</w:t>
            </w:r>
            <w:proofErr w:type="spellEnd"/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Default="00EC3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392236">
              <w:rPr>
                <w:bCs/>
                <w:iCs/>
                <w:lang w:val="uk-UA"/>
              </w:rPr>
              <w:t>Широкомовне розсилання на всі підмережі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Default="00EC3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392236">
              <w:rPr>
                <w:bCs/>
                <w:iCs/>
                <w:lang w:val="uk-UA"/>
              </w:rPr>
              <w:t xml:space="preserve">Широкомовне розсилання на всі </w:t>
            </w:r>
            <w:proofErr w:type="spellStart"/>
            <w:r w:rsidRPr="00392236">
              <w:rPr>
                <w:bCs/>
                <w:iCs/>
                <w:lang w:val="uk-UA"/>
              </w:rPr>
              <w:t>хост</w:t>
            </w:r>
            <w:proofErr w:type="spellEnd"/>
            <w:r w:rsidRPr="00392236">
              <w:rPr>
                <w:bCs/>
                <w:iCs/>
                <w:lang w:val="uk-UA"/>
              </w:rPr>
              <w:t>-вузли</w:t>
            </w:r>
          </w:p>
        </w:tc>
      </w:tr>
      <w:tr w:rsidR="00F32933">
        <w:trPr>
          <w:trHeight w:val="570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Default="00CD2725">
            <w:r>
              <w:rPr>
                <w:lang w:val="uk-UA"/>
              </w:rPr>
              <w:t>222</w:t>
            </w:r>
            <w:r w:rsidRPr="00D54A1F">
              <w:rPr>
                <w:lang w:val="uk-UA"/>
              </w:rPr>
              <w:t>.7.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45.37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Pr="00236175" w:rsidRDefault="00236175"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Pr="00FE3C27" w:rsidRDefault="00FE3C27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Немає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33" w:rsidRPr="00876B72" w:rsidRDefault="00876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/31</w:t>
            </w:r>
          </w:p>
        </w:tc>
      </w:tr>
      <w:tr w:rsidR="00CD2725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D54A1F" w:rsidRDefault="00CD2725" w:rsidP="00CD2725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21.</w:t>
            </w:r>
            <w:r>
              <w:rPr>
                <w:lang w:val="uk-UA"/>
              </w:rPr>
              <w:t>249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31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143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236175" w:rsidRDefault="0023617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FE3C27" w:rsidRDefault="00CD2725" w:rsidP="00FE3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t>/</w:t>
            </w:r>
            <w:r w:rsidR="00FE3C27">
              <w:rPr>
                <w:lang w:val="uk-UA"/>
              </w:rPr>
              <w:t xml:space="preserve">10 - </w:t>
            </w:r>
            <w:r w:rsidR="00FE3C27">
              <w:rPr>
                <w:lang w:val="en-US"/>
              </w:rPr>
              <w:t>/11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CD272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</w:t>
            </w:r>
            <w:r w:rsidR="00DE7FDA">
              <w:t>28</w:t>
            </w:r>
            <w:r>
              <w:t xml:space="preserve"> - /30</w:t>
            </w:r>
          </w:p>
        </w:tc>
      </w:tr>
      <w:tr w:rsidR="00CD2725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D54A1F" w:rsidRDefault="00CD2725" w:rsidP="00CD2725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8.25.247.</w:t>
            </w:r>
            <w:r>
              <w:rPr>
                <w:lang w:val="uk-UA"/>
              </w:rPr>
              <w:t>6</w:t>
            </w:r>
            <w:r w:rsidRPr="00D54A1F">
              <w:rPr>
                <w:lang w:val="uk-UA"/>
              </w:rPr>
              <w:t>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CD272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/18</w:t>
            </w:r>
            <w:r w:rsidR="00CD2725">
              <w:t xml:space="preserve"> - /20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01495C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t>/26</w:t>
            </w:r>
            <w:r>
              <w:rPr>
                <w:lang w:val="en-US"/>
              </w:rPr>
              <w:t xml:space="preserve"> </w:t>
            </w:r>
            <w:r>
              <w:t>-</w:t>
            </w:r>
            <w:r>
              <w:rPr>
                <w:lang w:val="en-US"/>
              </w:rPr>
              <w:t xml:space="preserve"> </w:t>
            </w:r>
            <w:r>
              <w:t>/</w:t>
            </w:r>
            <w:r>
              <w:rPr>
                <w:lang w:val="en-US"/>
              </w:rPr>
              <w:t>30</w:t>
            </w:r>
          </w:p>
        </w:tc>
      </w:tr>
      <w:tr w:rsidR="00CD2725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D54A1F" w:rsidRDefault="00CD2725" w:rsidP="00CD2725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65</w:t>
            </w:r>
            <w:r w:rsidRPr="00D54A1F">
              <w:rPr>
                <w:lang w:val="uk-UA"/>
              </w:rPr>
              <w:t>.7.2</w:t>
            </w:r>
            <w:r>
              <w:rPr>
                <w:lang w:val="uk-UA"/>
              </w:rPr>
              <w:t>55</w:t>
            </w:r>
            <w:r w:rsidRPr="00D54A1F">
              <w:rPr>
                <w:lang w:val="uk-UA"/>
              </w:rPr>
              <w:t>.</w:t>
            </w:r>
            <w:r>
              <w:rPr>
                <w:lang w:val="uk-UA"/>
              </w:rPr>
              <w:t>207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CD272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01495C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t>/18 - /</w:t>
            </w:r>
            <w:r>
              <w:rPr>
                <w:lang w:val="en-US"/>
              </w:rPr>
              <w:t>26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DE7FDA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/28</w:t>
            </w:r>
            <w:r w:rsidR="00CD2725">
              <w:t xml:space="preserve"> - /30</w:t>
            </w:r>
          </w:p>
        </w:tc>
      </w:tr>
      <w:tr w:rsidR="00CD2725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D54A1F" w:rsidRDefault="00CD2725" w:rsidP="00CD2725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  <w:r w:rsidRPr="00D54A1F">
              <w:rPr>
                <w:lang w:val="uk-UA"/>
              </w:rPr>
              <w:t>5.255.21.</w:t>
            </w:r>
            <w:r>
              <w:rPr>
                <w:lang w:val="uk-UA"/>
              </w:rPr>
              <w:t>95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236175" w:rsidRDefault="0023617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t>B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826D2E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Немає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/27</w:t>
            </w:r>
            <w:r w:rsidR="00CD2725">
              <w:t xml:space="preserve"> - /30</w:t>
            </w:r>
          </w:p>
        </w:tc>
      </w:tr>
      <w:tr w:rsidR="00CD2725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D54A1F" w:rsidRDefault="00CD2725" w:rsidP="00CD2725">
            <w:pPr>
              <w:jc w:val="both"/>
              <w:rPr>
                <w:lang w:val="uk-UA"/>
              </w:rPr>
            </w:pPr>
            <w:r w:rsidRPr="00D54A1F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54A1F">
              <w:rPr>
                <w:lang w:val="uk-UA"/>
              </w:rPr>
              <w:t>4.131.218.</w:t>
            </w:r>
            <w:r>
              <w:rPr>
                <w:lang w:val="uk-UA"/>
              </w:rPr>
              <w:t>223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236175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Pr="0001495C" w:rsidRDefault="0001495C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Нема</w:t>
            </w:r>
            <w:r w:rsidR="00CE2CA1">
              <w:rPr>
                <w:lang w:val="uk-UA"/>
              </w:rPr>
              <w:t>є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725" w:rsidRDefault="00DE7FDA" w:rsidP="00CD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/27</w:t>
            </w:r>
            <w:r w:rsidR="00CD2725">
              <w:t xml:space="preserve"> - /30</w:t>
            </w:r>
          </w:p>
        </w:tc>
      </w:tr>
    </w:tbl>
    <w:p w:rsidR="00F32933" w:rsidRDefault="00F32933"/>
    <w:p w:rsidR="00CF4710" w:rsidRPr="00CF4710" w:rsidRDefault="00CF4710" w:rsidP="00CF4710">
      <w:pPr>
        <w:spacing w:line="240" w:lineRule="auto"/>
        <w:ind w:left="360"/>
        <w:jc w:val="center"/>
        <w:rPr>
          <w:b/>
          <w:lang w:val="uk-UA"/>
        </w:rPr>
      </w:pPr>
      <w:r>
        <w:rPr>
          <w:b/>
          <w:lang w:val="uk-UA"/>
        </w:rPr>
        <w:t>Завдання 2</w:t>
      </w:r>
    </w:p>
    <w:p w:rsidR="00F32933" w:rsidRDefault="00AA486F">
      <w:proofErr w:type="spellStart"/>
      <w:r>
        <w:t>Визначте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IP-адрес при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значеннях</w:t>
      </w:r>
      <w:proofErr w:type="spellEnd"/>
      <w:r>
        <w:t xml:space="preserve"> маски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префіксу</w:t>
      </w:r>
      <w:proofErr w:type="spellEnd"/>
      <w:r>
        <w:t xml:space="preserve">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призначати</w:t>
      </w:r>
      <w:proofErr w:type="spellEnd"/>
      <w:r>
        <w:t xml:space="preserve"> хост-</w:t>
      </w:r>
      <w:proofErr w:type="spellStart"/>
      <w:r>
        <w:t>вузлу</w:t>
      </w:r>
      <w:proofErr w:type="spellEnd"/>
      <w:r>
        <w:t xml:space="preserve">, і пояснить, </w:t>
      </w:r>
      <w:proofErr w:type="spellStart"/>
      <w:r>
        <w:t>чому</w:t>
      </w:r>
      <w:proofErr w:type="spellEnd"/>
      <w:r>
        <w:t xml:space="preserve"> адреса є неправильною.</w:t>
      </w:r>
    </w:p>
    <w:tbl>
      <w:tblPr>
        <w:tblW w:w="0" w:type="auto"/>
        <w:tblInd w:w="2088" w:type="dxa"/>
        <w:tblLayout w:type="fixed"/>
        <w:tblLook w:val="0000" w:firstRow="0" w:lastRow="0" w:firstColumn="0" w:lastColumn="0" w:noHBand="0" w:noVBand="0"/>
      </w:tblPr>
      <w:tblGrid>
        <w:gridCol w:w="4320"/>
        <w:gridCol w:w="2448"/>
      </w:tblGrid>
      <w:tr w:rsidR="00EC34B1" w:rsidRPr="0094755A" w:rsidTr="00A3656F">
        <w:tc>
          <w:tcPr>
            <w:tcW w:w="4320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223. 202.35.248</w:t>
            </w:r>
          </w:p>
        </w:tc>
        <w:tc>
          <w:tcPr>
            <w:tcW w:w="2448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29. 109.22.135</w:t>
            </w:r>
          </w:p>
        </w:tc>
      </w:tr>
      <w:tr w:rsidR="00EC34B1" w:rsidRPr="0094755A" w:rsidTr="00A3656F">
        <w:tc>
          <w:tcPr>
            <w:tcW w:w="4320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212. 127.231.40</w:t>
            </w:r>
          </w:p>
        </w:tc>
        <w:tc>
          <w:tcPr>
            <w:tcW w:w="2448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57. 256.174.18</w:t>
            </w:r>
          </w:p>
        </w:tc>
      </w:tr>
      <w:tr w:rsidR="00EC34B1" w:rsidRPr="0094755A" w:rsidTr="00A3656F">
        <w:tc>
          <w:tcPr>
            <w:tcW w:w="4320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5. 238.5.0</w:t>
            </w:r>
          </w:p>
        </w:tc>
        <w:tc>
          <w:tcPr>
            <w:tcW w:w="2448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159. 198.35.16</w:t>
            </w:r>
          </w:p>
        </w:tc>
      </w:tr>
      <w:tr w:rsidR="00EC34B1" w:rsidRPr="0094755A" w:rsidTr="00A3656F">
        <w:tc>
          <w:tcPr>
            <w:tcW w:w="4320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127. 155.0.255</w:t>
            </w:r>
          </w:p>
        </w:tc>
        <w:tc>
          <w:tcPr>
            <w:tcW w:w="2448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25. 240.128.10</w:t>
            </w:r>
          </w:p>
        </w:tc>
      </w:tr>
      <w:tr w:rsidR="00EC34B1" w:rsidRPr="0094755A" w:rsidTr="00A3656F">
        <w:tc>
          <w:tcPr>
            <w:tcW w:w="4320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224.9. 8.10</w:t>
            </w:r>
          </w:p>
        </w:tc>
        <w:tc>
          <w:tcPr>
            <w:tcW w:w="2448" w:type="dxa"/>
          </w:tcPr>
          <w:p w:rsidR="00EC34B1" w:rsidRPr="0094755A" w:rsidRDefault="00EC34B1" w:rsidP="00A3656F">
            <w:pPr>
              <w:rPr>
                <w:lang w:val="uk-UA"/>
              </w:rPr>
            </w:pPr>
            <w:r w:rsidRPr="0094755A">
              <w:rPr>
                <w:lang w:val="uk-UA"/>
              </w:rPr>
              <w:t>215. 255.12.4</w:t>
            </w:r>
          </w:p>
        </w:tc>
      </w:tr>
    </w:tbl>
    <w:p w:rsidR="00CF4710" w:rsidRDefault="00CF4710" w:rsidP="00CF4710">
      <w:pPr>
        <w:jc w:val="center"/>
        <w:rPr>
          <w:b/>
          <w:szCs w:val="32"/>
          <w:lang w:val="uk-UA"/>
        </w:rPr>
      </w:pPr>
    </w:p>
    <w:p w:rsidR="00CF4710" w:rsidRPr="00CF4710" w:rsidRDefault="00CF4710" w:rsidP="00CF4710">
      <w:pPr>
        <w:jc w:val="center"/>
        <w:rPr>
          <w:b/>
          <w:szCs w:val="32"/>
          <w:lang w:val="uk-UA"/>
        </w:rPr>
      </w:pPr>
      <w:r w:rsidRPr="00CF4710">
        <w:rPr>
          <w:b/>
          <w:szCs w:val="32"/>
          <w:lang w:val="uk-UA"/>
        </w:rPr>
        <w:t>Розв’язок</w:t>
      </w:r>
    </w:p>
    <w:p w:rsidR="00CF4710" w:rsidRDefault="00CF4710"/>
    <w:p w:rsidR="00F32933" w:rsidRPr="00554320" w:rsidRDefault="00CE2CA1">
      <w:pPr>
        <w:rPr>
          <w:u w:val="single"/>
        </w:rPr>
      </w:pPr>
      <w:r w:rsidRPr="00554320">
        <w:rPr>
          <w:u w:val="single"/>
          <w:lang w:val="uk-UA"/>
        </w:rPr>
        <w:t>223.202.35.248</w:t>
      </w:r>
      <w:r w:rsidR="00AA486F" w:rsidRPr="00554320">
        <w:rPr>
          <w:u w:val="single"/>
        </w:rPr>
        <w:t xml:space="preserve"> </w:t>
      </w:r>
    </w:p>
    <w:p w:rsidR="00F32933" w:rsidRDefault="00F5650C">
      <w:r>
        <w:t>*/26</w:t>
      </w:r>
      <w:r w:rsidR="00D255C0">
        <w:rPr>
          <w:lang w:val="uk-UA"/>
        </w:rPr>
        <w:t xml:space="preserve"> </w:t>
      </w:r>
      <w:r>
        <w:t>-</w:t>
      </w:r>
      <w:r w:rsidR="00D255C0">
        <w:rPr>
          <w:lang w:val="uk-UA"/>
        </w:rPr>
        <w:t xml:space="preserve"> </w:t>
      </w:r>
      <w:r w:rsidR="00DF65AC">
        <w:t>/</w:t>
      </w:r>
      <w:proofErr w:type="gramStart"/>
      <w:r w:rsidR="00DF65AC">
        <w:t>28  -</w:t>
      </w:r>
      <w:proofErr w:type="gramEnd"/>
      <w:r w:rsidR="00DF65AC">
        <w:t xml:space="preserve"> </w:t>
      </w:r>
      <w:proofErr w:type="spellStart"/>
      <w:r>
        <w:t>broadcast</w:t>
      </w:r>
      <w:proofErr w:type="spellEnd"/>
      <w:r>
        <w:t xml:space="preserve"> адресами; */24 і </w:t>
      </w:r>
      <w:proofErr w:type="spellStart"/>
      <w:r>
        <w:t>менше</w:t>
      </w:r>
      <w:proofErr w:type="spellEnd"/>
      <w:r>
        <w:t xml:space="preserve"> - </w:t>
      </w:r>
      <w:proofErr w:type="spellStart"/>
      <w:r>
        <w:t>обмеження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 xml:space="preserve"> С</w:t>
      </w:r>
    </w:p>
    <w:p w:rsidR="00D255C0" w:rsidRDefault="00D255C0" w:rsidP="00D255C0">
      <w:r>
        <w:lastRenderedPageBreak/>
        <w:t>*/29</w:t>
      </w:r>
      <w:r>
        <w:rPr>
          <w:lang w:val="uk-UA"/>
        </w:rPr>
        <w:t xml:space="preserve"> </w:t>
      </w:r>
      <w:r>
        <w:t>-</w:t>
      </w:r>
      <w:r>
        <w:rPr>
          <w:lang w:val="uk-UA"/>
        </w:rPr>
        <w:t xml:space="preserve"> </w:t>
      </w:r>
      <w:r w:rsidR="00DF65AC">
        <w:t xml:space="preserve">/31 - </w:t>
      </w:r>
      <w:r>
        <w:t>адр</w:t>
      </w:r>
      <w:r w:rsidR="00DF65AC">
        <w:t>еса</w:t>
      </w:r>
      <w:r>
        <w:t xml:space="preserve"> </w:t>
      </w:r>
      <w:proofErr w:type="spellStart"/>
      <w:r>
        <w:t>мережі</w:t>
      </w:r>
      <w:proofErr w:type="spellEnd"/>
      <w:r>
        <w:t>;</w:t>
      </w:r>
    </w:p>
    <w:p w:rsidR="00F5650C" w:rsidRPr="00554320" w:rsidRDefault="00F5650C">
      <w:pPr>
        <w:rPr>
          <w:u w:val="single"/>
          <w:lang w:val="uk-UA"/>
        </w:rPr>
      </w:pPr>
      <w:r w:rsidRPr="00554320">
        <w:rPr>
          <w:u w:val="single"/>
          <w:lang w:val="uk-UA"/>
        </w:rPr>
        <w:t>212.127.231.40</w:t>
      </w:r>
    </w:p>
    <w:p w:rsidR="00F32933" w:rsidRDefault="00D255C0">
      <w:r>
        <w:t>*/29</w:t>
      </w:r>
      <w:r>
        <w:rPr>
          <w:lang w:val="uk-UA"/>
        </w:rPr>
        <w:t xml:space="preserve"> </w:t>
      </w:r>
      <w:r w:rsidR="00AA486F">
        <w:t>-</w:t>
      </w:r>
      <w:r>
        <w:rPr>
          <w:lang w:val="uk-UA"/>
        </w:rPr>
        <w:t xml:space="preserve"> </w:t>
      </w:r>
      <w:r w:rsidR="00AA486F">
        <w:t>/31</w:t>
      </w:r>
      <w:r w:rsidR="00DF65AC">
        <w:t xml:space="preserve"> - </w:t>
      </w:r>
      <w:r w:rsidR="00AA486F">
        <w:t>адр</w:t>
      </w:r>
      <w:r w:rsidR="00DF65AC">
        <w:t>еса</w:t>
      </w:r>
      <w:r w:rsidR="002338CB">
        <w:t xml:space="preserve"> </w:t>
      </w:r>
      <w:proofErr w:type="spellStart"/>
      <w:r w:rsidR="002338CB">
        <w:t>мережі</w:t>
      </w:r>
      <w:proofErr w:type="spellEnd"/>
      <w:r w:rsidR="002338CB">
        <w:t xml:space="preserve">; */24 і </w:t>
      </w:r>
      <w:proofErr w:type="spellStart"/>
      <w:r w:rsidR="002338CB">
        <w:t>менше</w:t>
      </w:r>
      <w:proofErr w:type="spellEnd"/>
      <w:r w:rsidR="002338CB">
        <w:t xml:space="preserve"> - </w:t>
      </w:r>
      <w:proofErr w:type="spellStart"/>
      <w:r w:rsidR="002338CB">
        <w:t>обмеження</w:t>
      </w:r>
      <w:proofErr w:type="spellEnd"/>
      <w:r w:rsidR="002338CB">
        <w:t xml:space="preserve"> </w:t>
      </w:r>
      <w:proofErr w:type="spellStart"/>
      <w:r w:rsidR="002338CB">
        <w:t>класу</w:t>
      </w:r>
      <w:proofErr w:type="spellEnd"/>
      <w:r w:rsidR="002338CB">
        <w:t xml:space="preserve"> С</w:t>
      </w:r>
    </w:p>
    <w:p w:rsidR="002338CB" w:rsidRPr="00554320" w:rsidRDefault="00876B72">
      <w:pPr>
        <w:rPr>
          <w:u w:val="single"/>
          <w:lang w:val="uk-UA"/>
        </w:rPr>
      </w:pPr>
      <w:r w:rsidRPr="00554320">
        <w:rPr>
          <w:u w:val="single"/>
          <w:lang w:val="uk-UA"/>
        </w:rPr>
        <w:t>5.</w:t>
      </w:r>
      <w:r w:rsidR="002338CB" w:rsidRPr="00554320">
        <w:rPr>
          <w:u w:val="single"/>
          <w:lang w:val="uk-UA"/>
        </w:rPr>
        <w:t>238.5.0</w:t>
      </w:r>
    </w:p>
    <w:p w:rsidR="00D255C0" w:rsidRPr="00D255C0" w:rsidRDefault="00AA486F">
      <w:pPr>
        <w:rPr>
          <w:lang w:val="uk-UA"/>
        </w:rPr>
      </w:pPr>
      <w:r>
        <w:t>*</w:t>
      </w:r>
      <w:r w:rsidR="00876B72" w:rsidRPr="00876B72">
        <w:rPr>
          <w:lang w:val="ru-RU"/>
        </w:rPr>
        <w:t xml:space="preserve">/24 - </w:t>
      </w:r>
      <w:r>
        <w:t xml:space="preserve">/31 - адреса </w:t>
      </w:r>
      <w:proofErr w:type="spellStart"/>
      <w:r>
        <w:t>мережі</w:t>
      </w:r>
      <w:proofErr w:type="spellEnd"/>
      <w:r>
        <w:t xml:space="preserve">; */8 і </w:t>
      </w:r>
      <w:proofErr w:type="spellStart"/>
      <w:r>
        <w:t>менше</w:t>
      </w:r>
      <w:proofErr w:type="spellEnd"/>
      <w:r>
        <w:t xml:space="preserve"> - </w:t>
      </w:r>
      <w:proofErr w:type="spellStart"/>
      <w:r>
        <w:t>обмеження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 xml:space="preserve"> </w:t>
      </w:r>
      <w:proofErr w:type="gramStart"/>
      <w:r>
        <w:t>А</w:t>
      </w:r>
      <w:proofErr w:type="gramEnd"/>
      <w:r w:rsidR="00D255C0">
        <w:rPr>
          <w:lang w:val="uk-UA"/>
        </w:rPr>
        <w:t>;</w:t>
      </w:r>
    </w:p>
    <w:p w:rsidR="00F32933" w:rsidRDefault="00D255C0">
      <w:r>
        <w:t>*/26</w:t>
      </w:r>
      <w:r>
        <w:rPr>
          <w:lang w:val="uk-UA"/>
        </w:rPr>
        <w:t xml:space="preserve"> </w:t>
      </w:r>
      <w:r>
        <w:t>-</w:t>
      </w:r>
      <w:r>
        <w:rPr>
          <w:lang w:val="uk-UA"/>
        </w:rPr>
        <w:t xml:space="preserve"> </w:t>
      </w:r>
      <w:r w:rsidR="00DF65AC">
        <w:t>/</w:t>
      </w:r>
      <w:proofErr w:type="gramStart"/>
      <w:r w:rsidR="00DF65AC">
        <w:t>28  -</w:t>
      </w:r>
      <w:proofErr w:type="gramEnd"/>
      <w:r w:rsidR="00DF65AC">
        <w:t xml:space="preserve"> </w:t>
      </w:r>
      <w:proofErr w:type="spellStart"/>
      <w:r>
        <w:t>broadcast</w:t>
      </w:r>
      <w:proofErr w:type="spellEnd"/>
      <w:r>
        <w:t xml:space="preserve"> адресами;</w:t>
      </w:r>
      <w:r w:rsidR="00AA486F">
        <w:t xml:space="preserve"> </w:t>
      </w:r>
    </w:p>
    <w:p w:rsidR="00554320" w:rsidRDefault="00876B72">
      <w:pPr>
        <w:rPr>
          <w:lang w:val="uk-UA"/>
        </w:rPr>
      </w:pPr>
      <w:r w:rsidRPr="00554320">
        <w:rPr>
          <w:u w:val="single"/>
          <w:lang w:val="uk-UA"/>
        </w:rPr>
        <w:t>127.155.0.255</w:t>
      </w:r>
      <w:r w:rsidR="00554320">
        <w:rPr>
          <w:lang w:val="uk-UA"/>
        </w:rPr>
        <w:t xml:space="preserve"> - Адреса зарезервована для зворотного зв’язку</w:t>
      </w:r>
    </w:p>
    <w:p w:rsidR="00F32933" w:rsidRPr="00DF65AC" w:rsidRDefault="00DF65AC">
      <w:pPr>
        <w:rPr>
          <w:lang w:val="uk-UA"/>
        </w:rPr>
      </w:pPr>
      <w:r w:rsidRPr="00DF65AC">
        <w:rPr>
          <w:lang w:val="uk-UA"/>
        </w:rPr>
        <w:t xml:space="preserve">*/24-/31 - </w:t>
      </w:r>
      <w:proofErr w:type="spellStart"/>
      <w:r w:rsidR="00876B72">
        <w:t>broadcast</w:t>
      </w:r>
      <w:proofErr w:type="spellEnd"/>
      <w:r w:rsidR="00876B72" w:rsidRPr="00DF65AC">
        <w:rPr>
          <w:lang w:val="uk-UA"/>
        </w:rPr>
        <w:t xml:space="preserve"> мережі; */8 і менше - обмеження класу </w:t>
      </w:r>
      <w:r w:rsidR="00876B72">
        <w:t>A</w:t>
      </w:r>
    </w:p>
    <w:p w:rsidR="009452E3" w:rsidRPr="008760A6" w:rsidRDefault="00876B72">
      <w:pPr>
        <w:rPr>
          <w:lang w:val="uk-UA"/>
        </w:rPr>
      </w:pPr>
      <w:r w:rsidRPr="00554320">
        <w:rPr>
          <w:u w:val="single"/>
          <w:lang w:val="uk-UA"/>
        </w:rPr>
        <w:t>224.9.8.10</w:t>
      </w:r>
      <w:r w:rsidR="00554320">
        <w:rPr>
          <w:lang w:val="uk-UA"/>
        </w:rPr>
        <w:t xml:space="preserve"> - </w:t>
      </w:r>
      <w:r w:rsidR="009452E3" w:rsidRPr="008760A6">
        <w:rPr>
          <w:lang w:val="uk-UA"/>
        </w:rPr>
        <w:t xml:space="preserve">Групова адреса — </w:t>
      </w:r>
      <w:proofErr w:type="spellStart"/>
      <w:r w:rsidR="009452E3">
        <w:t>multicast</w:t>
      </w:r>
      <w:proofErr w:type="spellEnd"/>
    </w:p>
    <w:p w:rsidR="00F32933" w:rsidRPr="00554320" w:rsidRDefault="009452E3">
      <w:pPr>
        <w:rPr>
          <w:u w:val="single"/>
          <w:lang w:val="uk-UA"/>
        </w:rPr>
      </w:pPr>
      <w:r w:rsidRPr="00554320">
        <w:rPr>
          <w:u w:val="single"/>
          <w:lang w:val="uk-UA"/>
        </w:rPr>
        <w:t>29.109.22.135</w:t>
      </w:r>
    </w:p>
    <w:p w:rsidR="00F32933" w:rsidRPr="008760A6" w:rsidRDefault="008760A6">
      <w:pPr>
        <w:rPr>
          <w:lang w:val="uk-UA"/>
        </w:rPr>
      </w:pPr>
      <w:r w:rsidRPr="008760A6">
        <w:rPr>
          <w:lang w:val="uk-UA"/>
        </w:rPr>
        <w:t xml:space="preserve">*/30-/31 - </w:t>
      </w:r>
      <w:r>
        <w:rPr>
          <w:lang w:val="en-US"/>
        </w:rPr>
        <w:t>broadcast</w:t>
      </w:r>
      <w:r w:rsidR="009452E3" w:rsidRPr="008760A6">
        <w:rPr>
          <w:lang w:val="uk-UA"/>
        </w:rPr>
        <w:t xml:space="preserve"> мережі; */8 і менше - обмеження класу </w:t>
      </w:r>
      <w:r w:rsidR="009452E3">
        <w:t>A</w:t>
      </w:r>
    </w:p>
    <w:p w:rsidR="009452E3" w:rsidRPr="00554320" w:rsidRDefault="009452E3">
      <w:pPr>
        <w:rPr>
          <w:u w:val="single"/>
          <w:lang w:val="uk-UA"/>
        </w:rPr>
      </w:pPr>
      <w:r w:rsidRPr="00554320">
        <w:rPr>
          <w:u w:val="single"/>
          <w:lang w:val="uk-UA"/>
        </w:rPr>
        <w:t>5</w:t>
      </w:r>
      <w:r w:rsidR="008760A6" w:rsidRPr="00554320">
        <w:rPr>
          <w:u w:val="single"/>
          <w:lang w:val="uk-UA"/>
        </w:rPr>
        <w:t>7.</w:t>
      </w:r>
      <w:r w:rsidRPr="00554320">
        <w:rPr>
          <w:u w:val="single"/>
          <w:lang w:val="uk-UA"/>
        </w:rPr>
        <w:t>256.174.18</w:t>
      </w:r>
    </w:p>
    <w:p w:rsidR="008760A6" w:rsidRPr="008760A6" w:rsidRDefault="008760A6">
      <w:pPr>
        <w:rPr>
          <w:lang w:val="uk-UA"/>
        </w:rPr>
      </w:pPr>
      <w:r w:rsidRPr="008760A6">
        <w:rPr>
          <w:lang w:val="uk-UA"/>
        </w:rPr>
        <w:t xml:space="preserve">*/8 і менше - обмеження класу </w:t>
      </w:r>
      <w:r>
        <w:t>A</w:t>
      </w:r>
      <w:r w:rsidRPr="008760A6">
        <w:rPr>
          <w:lang w:val="ru-RU"/>
        </w:rPr>
        <w:t xml:space="preserve">, </w:t>
      </w:r>
      <w:r>
        <w:rPr>
          <w:lang w:val="uk-UA"/>
        </w:rPr>
        <w:t xml:space="preserve">неможлива адреса – октет більше 255 </w:t>
      </w:r>
    </w:p>
    <w:p w:rsidR="008760A6" w:rsidRPr="00554320" w:rsidRDefault="008760A6">
      <w:pPr>
        <w:rPr>
          <w:u w:val="single"/>
          <w:lang w:val="uk-UA"/>
        </w:rPr>
      </w:pPr>
      <w:r w:rsidRPr="00554320">
        <w:rPr>
          <w:u w:val="single"/>
          <w:lang w:val="uk-UA"/>
        </w:rPr>
        <w:t>159.198.35.16</w:t>
      </w:r>
    </w:p>
    <w:p w:rsidR="00F32933" w:rsidRPr="00C43D92" w:rsidRDefault="00AA486F">
      <w:pPr>
        <w:rPr>
          <w:lang w:val="uk-UA"/>
        </w:rPr>
        <w:sectPr w:rsidR="00F32933" w:rsidRPr="00C43D92">
          <w:pgSz w:w="11906" w:h="16838"/>
          <w:pgMar w:top="1133" w:right="1440" w:bottom="1133" w:left="1440" w:header="0" w:footer="720" w:gutter="0"/>
          <w:pgNumType w:start="1"/>
          <w:cols w:space="720"/>
        </w:sectPr>
      </w:pPr>
      <w:r w:rsidRPr="00C43D92">
        <w:rPr>
          <w:lang w:val="uk-UA"/>
        </w:rPr>
        <w:t>*</w:t>
      </w:r>
      <w:r w:rsidR="00C43D92">
        <w:rPr>
          <w:lang w:val="uk-UA"/>
        </w:rPr>
        <w:t>/</w:t>
      </w:r>
      <w:r w:rsidR="00D255C0">
        <w:rPr>
          <w:lang w:val="ru-RU"/>
        </w:rPr>
        <w:t>28</w:t>
      </w:r>
      <w:r w:rsidR="00C43D92" w:rsidRPr="00C43D92">
        <w:rPr>
          <w:lang w:val="ru-RU"/>
        </w:rPr>
        <w:t xml:space="preserve"> </w:t>
      </w:r>
      <w:r w:rsidR="00C43D92">
        <w:rPr>
          <w:lang w:val="uk-UA"/>
        </w:rPr>
        <w:t>-</w:t>
      </w:r>
      <w:r w:rsidR="00C43D92" w:rsidRPr="00C43D92">
        <w:rPr>
          <w:lang w:val="ru-RU"/>
        </w:rPr>
        <w:t xml:space="preserve"> </w:t>
      </w:r>
      <w:r w:rsidRPr="00C43D92">
        <w:rPr>
          <w:lang w:val="uk-UA"/>
        </w:rPr>
        <w:t xml:space="preserve">/31 - адреса мережі; */16 і менше - обмеження класу </w:t>
      </w:r>
      <w:r>
        <w:t>B</w:t>
      </w:r>
    </w:p>
    <w:p w:rsidR="00D255C0" w:rsidRPr="00554320" w:rsidRDefault="00DF65AC">
      <w:pPr>
        <w:rPr>
          <w:u w:val="single"/>
          <w:lang w:val="uk-UA"/>
        </w:rPr>
      </w:pPr>
      <w:r w:rsidRPr="00554320">
        <w:rPr>
          <w:u w:val="single"/>
          <w:lang w:val="uk-UA"/>
        </w:rPr>
        <w:t>25.</w:t>
      </w:r>
      <w:r w:rsidR="00D255C0" w:rsidRPr="00554320">
        <w:rPr>
          <w:u w:val="single"/>
          <w:lang w:val="uk-UA"/>
        </w:rPr>
        <w:t>240.128.10</w:t>
      </w:r>
    </w:p>
    <w:p w:rsidR="00F32933" w:rsidRPr="00E8080E" w:rsidRDefault="00DF65AC">
      <w:pPr>
        <w:rPr>
          <w:lang w:val="ru-RU"/>
        </w:rPr>
      </w:pPr>
      <w:r>
        <w:rPr>
          <w:lang w:val="uk-UA"/>
        </w:rPr>
        <w:t>*/31 - адреса мережі; */8</w:t>
      </w:r>
      <w:r w:rsidR="00AA486F" w:rsidRPr="00C43D92">
        <w:rPr>
          <w:lang w:val="uk-UA"/>
        </w:rPr>
        <w:t xml:space="preserve"> і менше - обмеження класу </w:t>
      </w:r>
      <w:r>
        <w:rPr>
          <w:lang w:val="en-US"/>
        </w:rPr>
        <w:t>A</w:t>
      </w:r>
    </w:p>
    <w:p w:rsidR="00DF65AC" w:rsidRPr="00E8080E" w:rsidRDefault="00DF65AC">
      <w:pPr>
        <w:rPr>
          <w:lang w:val="ru-RU"/>
        </w:rPr>
      </w:pPr>
      <w:r w:rsidRPr="008760A6">
        <w:rPr>
          <w:lang w:val="uk-UA"/>
        </w:rPr>
        <w:t>*</w:t>
      </w:r>
      <w:r>
        <w:rPr>
          <w:lang w:val="uk-UA"/>
        </w:rPr>
        <w:t>/10</w:t>
      </w:r>
      <w:r w:rsidRPr="00E8080E">
        <w:rPr>
          <w:lang w:val="ru-RU"/>
        </w:rPr>
        <w:t xml:space="preserve"> </w:t>
      </w:r>
      <w:r w:rsidRPr="008760A6">
        <w:rPr>
          <w:lang w:val="uk-UA"/>
        </w:rPr>
        <w:t>-</w:t>
      </w:r>
      <w:r w:rsidRPr="00E8080E">
        <w:rPr>
          <w:lang w:val="ru-RU"/>
        </w:rPr>
        <w:t xml:space="preserve"> </w:t>
      </w:r>
      <w:r>
        <w:rPr>
          <w:lang w:val="uk-UA"/>
        </w:rPr>
        <w:t>/12</w:t>
      </w:r>
      <w:r w:rsidRPr="008760A6">
        <w:rPr>
          <w:lang w:val="uk-UA"/>
        </w:rPr>
        <w:t xml:space="preserve"> - </w:t>
      </w:r>
      <w:r>
        <w:rPr>
          <w:lang w:val="en-US"/>
        </w:rPr>
        <w:t>broadcast</w:t>
      </w:r>
      <w:r w:rsidRPr="008760A6">
        <w:rPr>
          <w:lang w:val="uk-UA"/>
        </w:rPr>
        <w:t xml:space="preserve"> мережі;</w:t>
      </w:r>
    </w:p>
    <w:p w:rsidR="00DF65AC" w:rsidRPr="00E8080E" w:rsidRDefault="00DF65AC">
      <w:pPr>
        <w:rPr>
          <w:lang w:val="ru-RU"/>
        </w:rPr>
        <w:sectPr w:rsidR="00DF65AC" w:rsidRPr="00E8080E">
          <w:type w:val="continuous"/>
          <w:pgSz w:w="11906" w:h="16838"/>
          <w:pgMar w:top="1133" w:right="1440" w:bottom="1133" w:left="1440" w:header="0" w:footer="720" w:gutter="0"/>
          <w:cols w:space="720" w:equalWidth="0">
            <w:col w:w="9025" w:space="0"/>
          </w:cols>
        </w:sectPr>
      </w:pPr>
    </w:p>
    <w:p w:rsidR="00F32933" w:rsidRPr="00554320" w:rsidRDefault="00DF65AC">
      <w:pPr>
        <w:rPr>
          <w:u w:val="single"/>
          <w:lang w:val="uk-UA"/>
        </w:rPr>
      </w:pPr>
      <w:r w:rsidRPr="00554320">
        <w:rPr>
          <w:u w:val="single"/>
          <w:lang w:val="uk-UA"/>
        </w:rPr>
        <w:t>215.255.12.4</w:t>
      </w:r>
    </w:p>
    <w:p w:rsidR="00F32933" w:rsidRPr="00DF65AC" w:rsidRDefault="009871A8">
      <w:pPr>
        <w:rPr>
          <w:lang w:val="uk-UA"/>
        </w:rPr>
      </w:pPr>
      <w:r>
        <w:rPr>
          <w:lang w:val="uk-UA"/>
        </w:rPr>
        <w:t>*/30</w:t>
      </w:r>
      <w:r w:rsidR="00DF65AC" w:rsidRPr="00E8080E">
        <w:rPr>
          <w:lang w:val="ru-RU"/>
        </w:rPr>
        <w:t xml:space="preserve"> </w:t>
      </w:r>
      <w:r w:rsidR="00DF65AC">
        <w:rPr>
          <w:lang w:val="uk-UA"/>
        </w:rPr>
        <w:t>-</w:t>
      </w:r>
      <w:r w:rsidR="00DF65AC" w:rsidRPr="00E8080E">
        <w:rPr>
          <w:lang w:val="ru-RU"/>
        </w:rPr>
        <w:t xml:space="preserve"> </w:t>
      </w:r>
      <w:r w:rsidR="00DF65AC">
        <w:rPr>
          <w:lang w:val="uk-UA"/>
        </w:rPr>
        <w:t>/31 – адреса</w:t>
      </w:r>
      <w:r w:rsidR="00DF65AC" w:rsidRPr="00E8080E">
        <w:rPr>
          <w:lang w:val="ru-RU"/>
        </w:rPr>
        <w:t xml:space="preserve"> </w:t>
      </w:r>
      <w:r w:rsidR="00DF65AC" w:rsidRPr="008760A6">
        <w:rPr>
          <w:lang w:val="uk-UA"/>
        </w:rPr>
        <w:t>мережі</w:t>
      </w:r>
      <w:r w:rsidR="00DF65AC">
        <w:rPr>
          <w:lang w:val="uk-UA"/>
        </w:rPr>
        <w:t>; */24</w:t>
      </w:r>
      <w:r w:rsidR="00AA486F" w:rsidRPr="00C43D92">
        <w:rPr>
          <w:lang w:val="uk-UA"/>
        </w:rPr>
        <w:t xml:space="preserve"> і менш</w:t>
      </w:r>
      <w:r w:rsidR="00DF65AC" w:rsidRPr="00DF65AC">
        <w:rPr>
          <w:lang w:val="uk-UA"/>
        </w:rPr>
        <w:t xml:space="preserve">е - обмеження класу </w:t>
      </w:r>
      <w:r w:rsidR="00DF65AC" w:rsidRPr="00DF65AC">
        <w:rPr>
          <w:lang w:val="en-US"/>
        </w:rPr>
        <w:t>C</w:t>
      </w:r>
      <w:r w:rsidR="00AA486F" w:rsidRPr="00DF65AC">
        <w:rPr>
          <w:lang w:val="uk-UA"/>
        </w:rPr>
        <w:t xml:space="preserve"> </w:t>
      </w:r>
    </w:p>
    <w:p w:rsidR="00F32933" w:rsidRPr="00DF65AC" w:rsidRDefault="00F32933">
      <w:pPr>
        <w:rPr>
          <w:lang w:val="uk-UA"/>
        </w:rPr>
      </w:pPr>
    </w:p>
    <w:p w:rsidR="00CF4710" w:rsidRPr="00CF4710" w:rsidRDefault="00CF4710" w:rsidP="00CF4710">
      <w:pPr>
        <w:spacing w:line="240" w:lineRule="auto"/>
        <w:ind w:left="360"/>
        <w:jc w:val="center"/>
        <w:rPr>
          <w:b/>
          <w:lang w:val="uk-UA"/>
        </w:rPr>
      </w:pPr>
      <w:r>
        <w:rPr>
          <w:b/>
          <w:lang w:val="uk-UA"/>
        </w:rPr>
        <w:t>Завдання 3</w:t>
      </w:r>
    </w:p>
    <w:p w:rsidR="00F32933" w:rsidRDefault="009871A8" w:rsidP="009871A8">
      <w:r w:rsidRPr="0094755A">
        <w:rPr>
          <w:lang w:val="uk-UA"/>
        </w:rPr>
        <w:t xml:space="preserve">Ваша організація має  </w:t>
      </w:r>
      <w:r w:rsidRPr="00541FD5">
        <w:t>17</w:t>
      </w:r>
      <w:r w:rsidRPr="0094755A">
        <w:rPr>
          <w:lang w:val="uk-UA"/>
        </w:rPr>
        <w:t xml:space="preserve"> підмережі, у кожній з яких 1</w:t>
      </w:r>
      <w:r w:rsidRPr="00E14E19">
        <w:t>0</w:t>
      </w:r>
      <w:r w:rsidRPr="0094755A">
        <w:rPr>
          <w:lang w:val="uk-UA"/>
        </w:rPr>
        <w:t xml:space="preserve"> користувачів. Найближчим часом у Вас з'явиться ще </w:t>
      </w:r>
      <w:r w:rsidRPr="00541FD5">
        <w:t>1</w:t>
      </w:r>
      <w:r w:rsidRPr="0094755A">
        <w:rPr>
          <w:lang w:val="uk-UA"/>
        </w:rPr>
        <w:t xml:space="preserve">5 підмереж і кількість </w:t>
      </w:r>
      <w:proofErr w:type="spellStart"/>
      <w:r w:rsidRPr="0094755A">
        <w:rPr>
          <w:lang w:val="uk-UA"/>
        </w:rPr>
        <w:t>хост</w:t>
      </w:r>
      <w:proofErr w:type="spellEnd"/>
      <w:r w:rsidRPr="0094755A">
        <w:rPr>
          <w:lang w:val="uk-UA"/>
        </w:rPr>
        <w:t xml:space="preserve">-вузлів у кожній з них збільшиться до </w:t>
      </w:r>
      <w:r w:rsidRPr="00E14E19">
        <w:t>1</w:t>
      </w:r>
      <w:r w:rsidRPr="0094755A">
        <w:rPr>
          <w:lang w:val="uk-UA"/>
        </w:rPr>
        <w:t>4. Вашій мережі надана мережна адреса 112.74.</w:t>
      </w:r>
      <w:r w:rsidRPr="00541FD5">
        <w:t>0</w:t>
      </w:r>
      <w:r w:rsidRPr="0094755A">
        <w:rPr>
          <w:lang w:val="uk-UA"/>
        </w:rPr>
        <w:t xml:space="preserve">.0. Яку маску підмережі необхідно встановити, щоб забезпечити підтримку даної конфігурації. Використовуючи розширений мережний префікс вкажіть адреси семи перших підмереж і </w:t>
      </w:r>
      <w:proofErr w:type="spellStart"/>
      <w:r w:rsidRPr="0094755A">
        <w:rPr>
          <w:lang w:val="uk-UA"/>
        </w:rPr>
        <w:t>хост</w:t>
      </w:r>
      <w:proofErr w:type="spellEnd"/>
      <w:r w:rsidRPr="0094755A">
        <w:rPr>
          <w:lang w:val="uk-UA"/>
        </w:rPr>
        <w:t>-вузлів в другій підмережі, а також всі можливі адреси широкомовного розсилання. Визначте, яку максимальну конфігурацію може забезпечити дана маска.</w:t>
      </w:r>
      <w:r w:rsidRPr="008D7840">
        <w:rPr>
          <w:lang w:val="uk-UA"/>
        </w:rPr>
        <w:t xml:space="preserve"> </w:t>
      </w:r>
      <w:proofErr w:type="spellStart"/>
      <w:r>
        <w:rPr>
          <w:lang w:val="uk-UA"/>
        </w:rPr>
        <w:t>Представте</w:t>
      </w:r>
      <w:proofErr w:type="spellEnd"/>
      <w:r>
        <w:rPr>
          <w:lang w:val="uk-UA"/>
        </w:rPr>
        <w:t xml:space="preserve"> структуру мережі та вкажіть адреси перших трьох підмереж і вузлів в кожній з них</w:t>
      </w:r>
      <w:r w:rsidR="00AA486F">
        <w:t>.</w:t>
      </w:r>
    </w:p>
    <w:p w:rsidR="00CF4710" w:rsidRPr="00CF4710" w:rsidRDefault="00CF4710" w:rsidP="00CF4710">
      <w:pPr>
        <w:jc w:val="center"/>
        <w:rPr>
          <w:b/>
          <w:szCs w:val="32"/>
          <w:lang w:val="uk-UA"/>
        </w:rPr>
      </w:pPr>
      <w:r w:rsidRPr="00CF4710">
        <w:rPr>
          <w:b/>
          <w:szCs w:val="32"/>
          <w:lang w:val="uk-UA"/>
        </w:rPr>
        <w:t>Розв’язок</w:t>
      </w:r>
    </w:p>
    <w:p w:rsidR="00F32933" w:rsidRDefault="00F32933"/>
    <w:p w:rsidR="00F32933" w:rsidRDefault="009871A8">
      <w:r w:rsidRPr="009871A8">
        <w:rPr>
          <w:lang w:val="ru-RU"/>
        </w:rPr>
        <w:t>112.74.0.0</w:t>
      </w:r>
      <w:r w:rsidR="00AA486F">
        <w:t xml:space="preserve"> = </w:t>
      </w:r>
      <w:proofErr w:type="gramStart"/>
      <w:r w:rsidRPr="009871A8">
        <w:rPr>
          <w:lang w:val="ru-RU"/>
        </w:rPr>
        <w:t>01110000.</w:t>
      </w:r>
      <w:r w:rsidR="00DE7FDA" w:rsidRPr="00E8080E">
        <w:rPr>
          <w:lang w:val="ru-RU"/>
        </w:rPr>
        <w:t>0</w:t>
      </w:r>
      <w:r w:rsidRPr="00E8080E">
        <w:rPr>
          <w:lang w:val="ru-RU"/>
        </w:rPr>
        <w:t>1001010</w:t>
      </w:r>
      <w:r w:rsidR="00DE7FDA" w:rsidRPr="00E8080E">
        <w:rPr>
          <w:lang w:val="ru-RU"/>
        </w:rPr>
        <w:t>.0.0</w:t>
      </w:r>
      <w:r w:rsidRPr="009871A8">
        <w:rPr>
          <w:lang w:val="ru-RU"/>
        </w:rPr>
        <w:t xml:space="preserve"> .</w:t>
      </w:r>
      <w:proofErr w:type="gramEnd"/>
      <w:r w:rsidRPr="009871A8">
        <w:rPr>
          <w:lang w:val="ru-RU"/>
        </w:rPr>
        <w:t xml:space="preserve"> </w:t>
      </w:r>
      <w:r w:rsidR="00AA486F">
        <w:t xml:space="preserve">Адреса </w:t>
      </w:r>
      <w:proofErr w:type="spellStart"/>
      <w:r w:rsidR="00AA486F">
        <w:t>класу</w:t>
      </w:r>
      <w:proofErr w:type="spellEnd"/>
      <w:r w:rsidR="00AA486F">
        <w:t xml:space="preserve"> А, але </w:t>
      </w:r>
      <w:proofErr w:type="spellStart"/>
      <w:r w:rsidR="00AA486F">
        <w:t>поділ</w:t>
      </w:r>
      <w:proofErr w:type="spellEnd"/>
      <w:r w:rsidR="00AA486F">
        <w:t xml:space="preserve"> на </w:t>
      </w:r>
      <w:proofErr w:type="spellStart"/>
      <w:r w:rsidR="00AA486F">
        <w:t>підмережі</w:t>
      </w:r>
      <w:proofErr w:type="spellEnd"/>
      <w:r w:rsidR="00AA486F">
        <w:t xml:space="preserve"> </w:t>
      </w:r>
      <w:proofErr w:type="spellStart"/>
      <w:r w:rsidR="00AA486F">
        <w:t>доступний</w:t>
      </w:r>
      <w:proofErr w:type="spellEnd"/>
      <w:r w:rsidR="00AA486F">
        <w:t xml:space="preserve"> з 17 </w:t>
      </w:r>
      <w:proofErr w:type="spellStart"/>
      <w:r w:rsidR="00AA486F">
        <w:t>біта</w:t>
      </w:r>
      <w:proofErr w:type="spellEnd"/>
      <w:r w:rsidR="00AA486F">
        <w:t xml:space="preserve"> (</w:t>
      </w:r>
      <w:proofErr w:type="spellStart"/>
      <w:r w:rsidR="00AA486F">
        <w:t>префікс</w:t>
      </w:r>
      <w:proofErr w:type="spellEnd"/>
      <w:r w:rsidR="00AA486F">
        <w:t xml:space="preserve"> </w:t>
      </w:r>
      <w:proofErr w:type="spellStart"/>
      <w:r w:rsidR="00AA486F">
        <w:t>більше</w:t>
      </w:r>
      <w:proofErr w:type="spellEnd"/>
      <w:r w:rsidR="00AA486F">
        <w:t xml:space="preserve"> */16). </w:t>
      </w:r>
      <w:proofErr w:type="spellStart"/>
      <w:r w:rsidR="00AA486F">
        <w:t>Необхідно</w:t>
      </w:r>
      <w:proofErr w:type="spellEnd"/>
      <w:r w:rsidR="00AA486F">
        <w:t xml:space="preserve"> </w:t>
      </w:r>
      <w:proofErr w:type="spellStart"/>
      <w:proofErr w:type="gramStart"/>
      <w:r w:rsidR="00AA486F">
        <w:t>мати</w:t>
      </w:r>
      <w:proofErr w:type="spellEnd"/>
      <w:r w:rsidR="00AA486F">
        <w:t xml:space="preserve">  </w:t>
      </w:r>
      <w:proofErr w:type="spellStart"/>
      <w:r w:rsidR="00AA486F">
        <w:t>мінімум</w:t>
      </w:r>
      <w:proofErr w:type="spellEnd"/>
      <w:proofErr w:type="gramEnd"/>
      <w:r w:rsidR="00AA486F">
        <w:t xml:space="preserve"> </w:t>
      </w:r>
      <w:r w:rsidR="000F0B96">
        <w:rPr>
          <w:lang w:val="uk-UA"/>
        </w:rPr>
        <w:t>1</w:t>
      </w:r>
      <w:r w:rsidR="000F0B96">
        <w:t>7+15=32 мереж по 14</w:t>
      </w:r>
      <w:r w:rsidR="00AA486F">
        <w:t xml:space="preserve"> </w:t>
      </w:r>
      <w:proofErr w:type="spellStart"/>
      <w:r w:rsidR="00AA486F">
        <w:t>хости</w:t>
      </w:r>
      <w:proofErr w:type="spellEnd"/>
      <w:r w:rsidR="00AA486F">
        <w:t xml:space="preserve"> </w:t>
      </w:r>
      <w:proofErr w:type="spellStart"/>
      <w:r w:rsidR="00AA486F">
        <w:t>кожен</w:t>
      </w:r>
      <w:proofErr w:type="spellEnd"/>
      <w:r w:rsidR="00AA486F">
        <w:t xml:space="preserve">. </w:t>
      </w:r>
      <w:proofErr w:type="spellStart"/>
      <w:r w:rsidR="00AA486F">
        <w:t>Відповідн</w:t>
      </w:r>
      <w:r w:rsidR="000F0B96">
        <w:t>о</w:t>
      </w:r>
      <w:proofErr w:type="spellEnd"/>
      <w:r w:rsidR="000F0B96">
        <w:t xml:space="preserve"> </w:t>
      </w:r>
      <w:proofErr w:type="spellStart"/>
      <w:r w:rsidR="000F0B96">
        <w:t>необхідно</w:t>
      </w:r>
      <w:proofErr w:type="spellEnd"/>
      <w:r w:rsidR="000F0B96">
        <w:t xml:space="preserve"> </w:t>
      </w:r>
      <w:proofErr w:type="spellStart"/>
      <w:r w:rsidR="000F0B96">
        <w:t>виділити</w:t>
      </w:r>
      <w:proofErr w:type="spellEnd"/>
      <w:r w:rsidR="000F0B96">
        <w:t xml:space="preserve"> </w:t>
      </w:r>
      <w:proofErr w:type="spellStart"/>
      <w:r w:rsidR="000F0B96">
        <w:t>принаймні</w:t>
      </w:r>
      <w:proofErr w:type="spellEnd"/>
      <w:r w:rsidR="000F0B96">
        <w:t xml:space="preserve"> 6</w:t>
      </w:r>
      <w:r w:rsidR="00AA486F">
        <w:t xml:space="preserve"> </w:t>
      </w:r>
      <w:proofErr w:type="spellStart"/>
      <w:r w:rsidR="00AA486F">
        <w:t>біт</w:t>
      </w:r>
      <w:proofErr w:type="spellEnd"/>
      <w:r w:rsidR="000F0B96">
        <w:t xml:space="preserve"> на </w:t>
      </w:r>
      <w:proofErr w:type="spellStart"/>
      <w:r w:rsidR="000F0B96">
        <w:t>мережі</w:t>
      </w:r>
      <w:proofErr w:type="spellEnd"/>
      <w:r w:rsidR="000F0B96">
        <w:t xml:space="preserve"> та </w:t>
      </w:r>
      <w:r w:rsidR="00903B3C">
        <w:rPr>
          <w:lang w:val="uk-UA"/>
        </w:rPr>
        <w:t>4</w:t>
      </w:r>
      <w:r w:rsidR="00AA486F">
        <w:t xml:space="preserve"> </w:t>
      </w:r>
      <w:proofErr w:type="spellStart"/>
      <w:r w:rsidR="00AA486F">
        <w:t>біт</w:t>
      </w:r>
      <w:proofErr w:type="spellEnd"/>
      <w:r w:rsidR="00AA486F">
        <w:t xml:space="preserve"> на </w:t>
      </w:r>
      <w:proofErr w:type="spellStart"/>
      <w:r w:rsidR="00AA486F">
        <w:t>хости</w:t>
      </w:r>
      <w:proofErr w:type="spellEnd"/>
      <w:r w:rsidR="00AA486F">
        <w:t xml:space="preserve">. </w:t>
      </w:r>
      <w:proofErr w:type="spellStart"/>
      <w:r w:rsidR="00AA486F">
        <w:t>Це</w:t>
      </w:r>
      <w:proofErr w:type="spellEnd"/>
      <w:r w:rsidR="00AA486F">
        <w:t xml:space="preserve"> </w:t>
      </w:r>
      <w:proofErr w:type="spellStart"/>
      <w:r w:rsidR="00AA486F">
        <w:t>дозволяє</w:t>
      </w:r>
      <w:proofErr w:type="spellEnd"/>
      <w:r w:rsidR="00AA486F">
        <w:t xml:space="preserve"> обрати </w:t>
      </w:r>
      <w:r w:rsidR="00AA486F">
        <w:lastRenderedPageBreak/>
        <w:t>будь-</w:t>
      </w:r>
      <w:proofErr w:type="spellStart"/>
      <w:r w:rsidR="00AA486F">
        <w:t>який</w:t>
      </w:r>
      <w:proofErr w:type="spellEnd"/>
      <w:r w:rsidR="00AA486F">
        <w:t xml:space="preserve"> РМП </w:t>
      </w:r>
      <w:proofErr w:type="spellStart"/>
      <w:r w:rsidR="00AA486F">
        <w:t>між</w:t>
      </w:r>
      <w:proofErr w:type="spellEnd"/>
      <w:r w:rsidR="00AA486F">
        <w:t xml:space="preserve"> */22 та */28. </w:t>
      </w:r>
      <w:proofErr w:type="spellStart"/>
      <w:r w:rsidR="00AA486F">
        <w:t>Візьмемо</w:t>
      </w:r>
      <w:proofErr w:type="spellEnd"/>
      <w:r w:rsidR="00AA486F">
        <w:t xml:space="preserve"> </w:t>
      </w:r>
      <w:r w:rsidR="0054017E">
        <w:rPr>
          <w:lang w:val="uk-UA"/>
        </w:rPr>
        <w:t>РМП</w:t>
      </w:r>
      <w:r w:rsidR="00AA486F">
        <w:t xml:space="preserve"> */</w:t>
      </w:r>
      <w:r w:rsidR="00C2724D">
        <w:t xml:space="preserve">28, маска </w:t>
      </w:r>
      <w:proofErr w:type="spellStart"/>
      <w:r w:rsidR="00C2724D">
        <w:t>відповідно</w:t>
      </w:r>
      <w:proofErr w:type="spellEnd"/>
      <w:r w:rsidR="00C2724D">
        <w:t xml:space="preserve"> 255.255.255.</w:t>
      </w:r>
      <w:r w:rsidR="00C2724D">
        <w:rPr>
          <w:lang w:val="uk-UA"/>
        </w:rPr>
        <w:t>240</w:t>
      </w:r>
      <w:r w:rsidR="00AA486F">
        <w:t>.</w:t>
      </w:r>
    </w:p>
    <w:p w:rsidR="00F32933" w:rsidRDefault="00AA486F">
      <w:pPr>
        <w:sectPr w:rsidR="00F32933">
          <w:type w:val="continuous"/>
          <w:pgSz w:w="11906" w:h="16838"/>
          <w:pgMar w:top="1133" w:right="1440" w:bottom="1133" w:left="1440" w:header="0" w:footer="720" w:gutter="0"/>
          <w:cols w:space="720" w:equalWidth="0">
            <w:col w:w="9025" w:space="0"/>
          </w:cols>
        </w:sectPr>
      </w:pPr>
      <w:r>
        <w:t xml:space="preserve">Максимальна </w:t>
      </w:r>
      <w:proofErr w:type="spellStart"/>
      <w:r>
        <w:t>ко</w:t>
      </w:r>
      <w:r w:rsidR="00C2724D">
        <w:t>нфігурація</w:t>
      </w:r>
      <w:proofErr w:type="spellEnd"/>
      <w:r w:rsidR="00C2724D">
        <w:t xml:space="preserve"> - 4094 </w:t>
      </w:r>
      <w:proofErr w:type="spellStart"/>
      <w:r w:rsidR="00C2724D">
        <w:t>підмереж</w:t>
      </w:r>
      <w:proofErr w:type="spellEnd"/>
      <w:r w:rsidR="00C2724D">
        <w:t xml:space="preserve"> по 14</w:t>
      </w:r>
      <w:r>
        <w:t xml:space="preserve"> хост-</w:t>
      </w:r>
      <w:proofErr w:type="spellStart"/>
      <w:r>
        <w:t>вузлів</w:t>
      </w:r>
      <w:proofErr w:type="spellEnd"/>
    </w:p>
    <w:p w:rsidR="00F32933" w:rsidRDefault="00AA486F">
      <w:proofErr w:type="spellStart"/>
      <w:r>
        <w:t>Підмережі</w:t>
      </w:r>
      <w:proofErr w:type="spellEnd"/>
      <w:r>
        <w:t>:</w:t>
      </w:r>
    </w:p>
    <w:p w:rsidR="00F32933" w:rsidRDefault="00AA486F">
      <w:r>
        <w:rPr>
          <w:lang w:val="uk-UA"/>
        </w:rPr>
        <w:t>112</w:t>
      </w:r>
      <w:r>
        <w:t>.75.128.0</w:t>
      </w:r>
    </w:p>
    <w:p w:rsidR="00F32933" w:rsidRDefault="00AA486F">
      <w:r>
        <w:t>112.75.64.0</w:t>
      </w:r>
    </w:p>
    <w:p w:rsidR="00F32933" w:rsidRDefault="00AA486F">
      <w:r>
        <w:t>112.75.192.0</w:t>
      </w:r>
    </w:p>
    <w:p w:rsidR="00F32933" w:rsidRDefault="00AA486F">
      <w:r>
        <w:t>112.75.32.0</w:t>
      </w:r>
    </w:p>
    <w:p w:rsidR="00F32933" w:rsidRDefault="00AA486F">
      <w:r>
        <w:t>112.75.160.0</w:t>
      </w:r>
    </w:p>
    <w:p w:rsidR="00F32933" w:rsidRDefault="00AA486F">
      <w:r>
        <w:t>112.75.96.0</w:t>
      </w:r>
    </w:p>
    <w:p w:rsidR="00F32933" w:rsidRDefault="00AA486F">
      <w:r>
        <w:t>112.75.224.0</w:t>
      </w:r>
    </w:p>
    <w:p w:rsidR="00F32933" w:rsidRDefault="00C2724D">
      <w:proofErr w:type="spellStart"/>
      <w:r>
        <w:t>Вузли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 №2</w:t>
      </w:r>
    </w:p>
    <w:p w:rsidR="00F32933" w:rsidRDefault="00AA486F">
      <w:r>
        <w:t>112.75.64.1</w:t>
      </w:r>
    </w:p>
    <w:p w:rsidR="00F32933" w:rsidRDefault="00AA486F">
      <w:r>
        <w:t>112.75.64.2</w:t>
      </w:r>
    </w:p>
    <w:p w:rsidR="00F32933" w:rsidRDefault="00AA486F">
      <w:r>
        <w:t>112.75.64.3</w:t>
      </w:r>
    </w:p>
    <w:p w:rsidR="00F32933" w:rsidRDefault="00AA486F">
      <w:r>
        <w:t>112.75.64.4</w:t>
      </w:r>
    </w:p>
    <w:p w:rsidR="00F32933" w:rsidRDefault="00AA486F">
      <w:r>
        <w:t>112.75.64.5</w:t>
      </w:r>
    </w:p>
    <w:p w:rsidR="00F32933" w:rsidRDefault="00AA486F">
      <w:r>
        <w:t>112.75.64.6</w:t>
      </w:r>
    </w:p>
    <w:p w:rsidR="00F32933" w:rsidRDefault="00AA486F">
      <w:pPr>
        <w:sectPr w:rsidR="00F32933">
          <w:type w:val="continuous"/>
          <w:pgSz w:w="11906" w:h="16838"/>
          <w:pgMar w:top="1133" w:right="1440" w:bottom="1133" w:left="1440" w:header="0" w:footer="720" w:gutter="0"/>
          <w:cols w:num="2" w:space="720" w:equalWidth="0">
            <w:col w:w="4152" w:space="720"/>
            <w:col w:w="4152" w:space="0"/>
          </w:cols>
        </w:sectPr>
      </w:pPr>
      <w:r>
        <w:t>112.75.64.7</w:t>
      </w:r>
    </w:p>
    <w:p w:rsidR="00F32933" w:rsidRDefault="00AA486F">
      <w:proofErr w:type="spellStart"/>
      <w:r>
        <w:t>Широкомовні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>:</w:t>
      </w:r>
    </w:p>
    <w:p w:rsidR="00F32933" w:rsidRDefault="00C2724D">
      <w:r>
        <w:t>112.</w:t>
      </w:r>
      <w:r>
        <w:rPr>
          <w:lang w:val="uk-UA"/>
        </w:rPr>
        <w:t>75</w:t>
      </w:r>
      <w:r>
        <w:t>.11111111.1111</w:t>
      </w:r>
      <w:r w:rsidR="00AA486F">
        <w:t xml:space="preserve">ХХХХ - </w:t>
      </w:r>
      <w:proofErr w:type="spellStart"/>
      <w:r w:rsidR="00AA486F">
        <w:t>всі</w:t>
      </w:r>
      <w:proofErr w:type="spellEnd"/>
      <w:r w:rsidR="00AA486F">
        <w:t xml:space="preserve"> </w:t>
      </w:r>
      <w:proofErr w:type="spellStart"/>
      <w:r w:rsidR="00AA486F">
        <w:t>підмережі</w:t>
      </w:r>
      <w:proofErr w:type="spellEnd"/>
    </w:p>
    <w:p w:rsidR="00F32933" w:rsidRDefault="00C2724D">
      <w:r>
        <w:t>112.</w:t>
      </w:r>
      <w:proofErr w:type="gramStart"/>
      <w:r>
        <w:t>75.ХХХХХХХХ.ХХХХ</w:t>
      </w:r>
      <w:proofErr w:type="gramEnd"/>
      <w:r w:rsidR="00AA486F">
        <w:t xml:space="preserve">1111 - </w:t>
      </w:r>
      <w:proofErr w:type="spellStart"/>
      <w:r w:rsidR="00AA486F">
        <w:t>широкомовна</w:t>
      </w:r>
      <w:proofErr w:type="spellEnd"/>
      <w:r w:rsidR="00AA486F">
        <w:t xml:space="preserve"> адреса </w:t>
      </w:r>
      <w:proofErr w:type="spellStart"/>
      <w:r w:rsidR="00AA486F">
        <w:t>підмережі</w:t>
      </w:r>
      <w:proofErr w:type="spellEnd"/>
    </w:p>
    <w:p w:rsidR="00F32933" w:rsidRDefault="00AA486F">
      <w:r>
        <w:t>Структура:</w:t>
      </w:r>
    </w:p>
    <w:p w:rsidR="00F32933" w:rsidRDefault="0048249A">
      <w:r>
        <w:rPr>
          <w:noProof/>
          <w:lang w:val="en-US" w:eastAsia="en-US"/>
        </w:rPr>
        <w:drawing>
          <wp:inline distT="0" distB="0" distL="0" distR="0">
            <wp:extent cx="6343650" cy="4086225"/>
            <wp:effectExtent l="0" t="0" r="0" b="952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06F34" w:rsidRDefault="00606F34">
      <w:r>
        <w:br w:type="page"/>
      </w:r>
    </w:p>
    <w:p w:rsidR="00CF4710" w:rsidRPr="00CF4710" w:rsidRDefault="00CF4710" w:rsidP="00CF4710">
      <w:pPr>
        <w:spacing w:line="240" w:lineRule="auto"/>
        <w:ind w:left="360"/>
        <w:jc w:val="center"/>
        <w:rPr>
          <w:b/>
          <w:lang w:val="uk-UA"/>
        </w:rPr>
      </w:pPr>
      <w:r>
        <w:rPr>
          <w:b/>
          <w:lang w:val="uk-UA"/>
        </w:rPr>
        <w:lastRenderedPageBreak/>
        <w:t>Завдання 4</w:t>
      </w:r>
    </w:p>
    <w:p w:rsidR="00606F34" w:rsidRPr="00606F34" w:rsidRDefault="00606F34" w:rsidP="00606F34">
      <w:pPr>
        <w:spacing w:line="300" w:lineRule="auto"/>
        <w:ind w:left="357"/>
        <w:jc w:val="both"/>
        <w:rPr>
          <w:lang w:val="ru-RU"/>
        </w:rPr>
      </w:pPr>
      <w:r w:rsidRPr="00F40EF1">
        <w:rPr>
          <w:lang w:val="uk-UA"/>
        </w:rPr>
        <w:t xml:space="preserve">Створити наступну конфігурацію мережі, використовуючи маски змінної довжини. У кожній з підмереж може бути не більше 14 </w:t>
      </w:r>
      <w:proofErr w:type="spellStart"/>
      <w:r w:rsidRPr="00F40EF1">
        <w:rPr>
          <w:lang w:val="uk-UA"/>
        </w:rPr>
        <w:t>хост</w:t>
      </w:r>
      <w:proofErr w:type="spellEnd"/>
      <w:r w:rsidRPr="00F40EF1">
        <w:rPr>
          <w:lang w:val="uk-UA"/>
        </w:rPr>
        <w:t xml:space="preserve">-вузлів. Визначити адреси перших трьох підмереж кожного рівня й перших трьох вузлів у кожній з них. Визначити адреси широкомовного розсилання для підмереж всіх рівнів і вузлів кожної підмережі. </w:t>
      </w:r>
    </w:p>
    <w:p w:rsidR="00013F78" w:rsidRPr="0094755A" w:rsidRDefault="00013F78" w:rsidP="00013F78">
      <w:pPr>
        <w:jc w:val="center"/>
        <w:rPr>
          <w:lang w:val="uk-UA"/>
        </w:rPr>
      </w:pPr>
      <w:r w:rsidRPr="0094755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186690</wp:posOffset>
                </wp:positionV>
                <wp:extent cx="647700" cy="304800"/>
                <wp:effectExtent l="38100" t="0" r="19050" b="571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7AD1B" id="Прямая соединительная линия 2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4.7pt" to="22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zUMbgIAAIoEAAAOAAAAZHJzL2Uyb0RvYy54bWysVM1uEzEQviPxDpbv6e6m2zRddVOhbAIH&#10;fiq1PICz9mYtvLZlu9lECAk4I/UReAUOIFUq8AybN2LsbAOFC0Lk4Izn55uZb8Z7erZuBFoxY7mS&#10;OU4OYoyYLBXlcpnjl5fzwRgj64ikRCjJcrxhFp9NHj44bXXGhqpWgjKDAETarNU5rp3TWRTZsmYN&#10;sQdKMwnGSpmGOLiaZUQNaQG9EdEwjkdRqwzVRpXMWtAWOyOeBPyqYqV7UVWWOSRyDLW5cJpwLvwZ&#10;TU5JtjRE17zsyyD/UEVDuISke6iCOIKuDP8DquGlUVZV7qBUTaSqipcs9ADdJPFv3VzURLPQC5Bj&#10;9Z4m+/9gy+erc4M4zfFwiJEkDcyo+7h9u73uvnafttdo+6773n3pPnc33bfuZvse5NvtB5C9sbvt&#10;1dcIwoHLVtsMIKfy3Hg2yrW80E9V+coiqaY1kUsWerrcaMiT+IjoXoi/WA0VLdpnioIPuXIqELuu&#10;TIMqwfUTH+jBgTy0DpPc7CfJ1g6VoBylx8cxzLsE02GcjkH2uUjmYXywNtY9ZqpBXsix4NITTTKy&#10;emrdzvXOxaulmnMhQE8yIVGb45Oj4VEIsEpw6o3eZs1yMRUGrYhft/Dr895zM+pK0gBWM0JnvewI&#10;FyAjF8hxhgNdgmGfrWEUI8HghXlpV56QPiM0DAX30m7jXp/EJ7PxbJwO0uFoNkjjohg8mk/TwWie&#10;HB8Vh8V0WiRvfPFJmtWcUiZ9/Xfbn6R/t139O9zt7X7/90RF99ED+VDs3X8oOszej3u3OAtFN+fG&#10;d+fXABY+OPeP07+oX+/B6+cnZPIDAAD//wMAUEsDBBQABgAIAAAAIQAJI2vT4QAAAAkBAAAPAAAA&#10;ZHJzL2Rvd25yZXYueG1sTI/BTsMwEETvSPyDtUjcqNPi0jbEqRACiROCFiFxc2OThMbrYG+bwNez&#10;nOA4O6PZN8V69J04upjagBqmkwyEwyrYFmsNL9v7iyWIRAat6QI6DV8uwbo8PSlMbsOAz+64oVpw&#10;CabcaGiI+lzKVDXOmzQJvUP23kP0hljGWtpoBi73nZxl2ZX0pkX+0Jje3Tau2m8OXsNqO8zDU9y/&#10;qmn7+fZ990H9wyNpfX423lyDIDfSXxh+8RkdSmbahQPaJDoNl2rJW0jDbKVAcEDNMz7sNCwWCmRZ&#10;yP8Lyh8AAAD//wMAUEsBAi0AFAAGAAgAAAAhALaDOJL+AAAA4QEAABMAAAAAAAAAAAAAAAAAAAAA&#10;AFtDb250ZW50X1R5cGVzXS54bWxQSwECLQAUAAYACAAAACEAOP0h/9YAAACUAQAACwAAAAAAAAAA&#10;AAAAAAAvAQAAX3JlbHMvLnJlbHNQSwECLQAUAAYACAAAACEAvus1DG4CAACKBAAADgAAAAAAAAAA&#10;AAAAAAAuAgAAZHJzL2Uyb0RvYy54bWxQSwECLQAUAAYACAAAACEACSNr0+EAAAAJAQAADwAAAAAA&#10;AAAAAAAAAADIBAAAZHJzL2Rvd25yZXYueG1sUEsFBgAAAAAEAAQA8wAAANYFAAAAAA==&#10;">
                <v:stroke endarrow="block"/>
              </v:line>
            </w:pict>
          </mc:Fallback>
        </mc:AlternateContent>
      </w:r>
      <w:r w:rsidRPr="0094755A">
        <w:rPr>
          <w:noProof/>
          <w:lang w:val="uk-UA"/>
        </w:rPr>
        <w:t>125.192.</w:t>
      </w:r>
      <w:r w:rsidRPr="0094755A">
        <w:rPr>
          <w:lang w:val="uk-UA"/>
        </w:rPr>
        <w:t xml:space="preserve"> </w:t>
      </w:r>
      <w:r w:rsidRPr="003302DF">
        <w:rPr>
          <w:lang w:val="ru-RU"/>
        </w:rPr>
        <w:t>0</w:t>
      </w:r>
      <w:r w:rsidRPr="0094755A">
        <w:rPr>
          <w:lang w:val="uk-UA"/>
        </w:rPr>
        <w:t>.0/</w:t>
      </w:r>
      <w:r w:rsidRPr="003302DF">
        <w:rPr>
          <w:lang w:val="ru-RU"/>
        </w:rPr>
        <w:t>1</w:t>
      </w:r>
      <w:r w:rsidRPr="0094755A">
        <w:rPr>
          <w:lang w:val="uk-UA"/>
        </w:rPr>
        <w:t>3</w:t>
      </w:r>
    </w:p>
    <w:p w:rsidR="00013F78" w:rsidRPr="0094755A" w:rsidRDefault="00013F78" w:rsidP="00013F78">
      <w:pPr>
        <w:pStyle w:val="a3"/>
        <w:rPr>
          <w:sz w:val="28"/>
          <w:szCs w:val="28"/>
          <w:lang w:val="uk-UA"/>
        </w:rPr>
      </w:pPr>
      <w:r w:rsidRPr="0094755A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7299C" wp14:editId="3F33EAFD">
                <wp:simplePos x="0" y="0"/>
                <wp:positionH relativeFrom="column">
                  <wp:posOffset>2914649</wp:posOffset>
                </wp:positionH>
                <wp:positionV relativeFrom="paragraph">
                  <wp:posOffset>8890</wp:posOffset>
                </wp:positionV>
                <wp:extent cx="104775" cy="219075"/>
                <wp:effectExtent l="38100" t="0" r="28575" b="476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9B9C9" id="Прямая соединительная линия 20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5pt,.7pt" to="237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lcbgIAAIoEAAAOAAAAZHJzL2Uyb0RvYy54bWysVM1uEzEQviPxDpbv6e6GTdusuqlQNoFD&#10;gUotD+CsvVkLr23ZbjYRQgLOSH0EXoEDSJUKPMPmjRg720DhghA5OOP5+Wbmm/GenK4bgVbMWK5k&#10;jpODGCMmS0W5XOb45eV8cIyRdURSIpRkOd4wi08nDx+ctDpjQ1UrQZlBACJt1uoc187pLIpsWbOG&#10;2AOlmQRjpUxDHFzNMqKGtIDeiGgYx4dRqwzVRpXMWtAWOyOeBPyqYqV7UVWWOSRyDLW5cJpwLvwZ&#10;TU5ItjRE17zsyyD/UEVDuISke6iCOIKuDP8DquGlUVZV7qBUTaSqipcs9ADdJPFv3VzURLPQC5Bj&#10;9Z4m+/9gy+erc4M4zfEQ6JGkgRl1H7dvt9fd1+7T9hpt33Xfuy/d5+6m+9bdbN+DfLv9ALI3dre9&#10;+hpBOHDZapsB5FSeG89GuZYX+kyVryySaloTuWShp8uNhjyJj4juhfiL1VDRon2mKPiQK6cCsevK&#10;NKgSXD/1gR4cyEPrMMnNfpJs7VAJyiROj45GGJVgGibjGGSfi2QexgdrY90TphrkhRwLLj3RJCOr&#10;M+t2rncuXi3VnAsBepIJidocj0fDUQiwSnDqjd5mzXIxFQatiF+38Ovz3nMz6krSAFYzQme97AgX&#10;ICMXyHGGA12CYZ+tYRQjweCFeWlXnpA+IzQMBffSbuNej+Px7Hh2nA7S4eFskMZFMXg8n6aDw3ly&#10;NCoeFdNpkbzxxSdpVnNKmfT1321/kv7ddvXvcLe3+/3fExXdRw/kQ7F3/6HoMHs/7t3iLBTdnBvf&#10;nV8DWPjg3D9O/6J+vQevn5+QyQ8AAAD//wMAUEsDBBQABgAIAAAAIQDb/OnK3wAAAAgBAAAPAAAA&#10;ZHJzL2Rvd25yZXYueG1sTI/BTsMwEETvSPyDtUjcqFNIKAlxKoRA4oRKWyFxc+MlCY3tYG+bwNez&#10;nOC4equZN+Vysr04YoiddwrmswQEutqbzjUKtpvHixsQkbQzuvcOFXxhhGV1elLqwvjRveBxTY3g&#10;EBcLraAlGgopY92i1XHmB3TM3n2wmvgMjTRBjxxue3mZJNfS6s5xQ6sHvG+x3q8PVkG+GTO/CvvX&#10;dN59vn0/fNDw9ExKnZ9Nd7cgCCf6e4ZffVaHip12/uBMFL2CNMt5CzFIQTBPF1kGYqfgKstBVqX8&#10;P6D6AQAA//8DAFBLAQItABQABgAIAAAAIQC2gziS/gAAAOEBAAATAAAAAAAAAAAAAAAAAAAAAABb&#10;Q29udGVudF9UeXBlc10ueG1sUEsBAi0AFAAGAAgAAAAhADj9If/WAAAAlAEAAAsAAAAAAAAAAAAA&#10;AAAALwEAAF9yZWxzLy5yZWxzUEsBAi0AFAAGAAgAAAAhAGQNyVxuAgAAigQAAA4AAAAAAAAAAAAA&#10;AAAALgIAAGRycy9lMm9Eb2MueG1sUEsBAi0AFAAGAAgAAAAhANv86crfAAAACAEAAA8AAAAAAAAA&#10;AAAAAAAAyAQAAGRycy9kb3ducmV2LnhtbFBLBQYAAAAABAAEAPMAAADUBQAAAAA=&#10;">
                <v:stroke endarrow="block"/>
              </v:line>
            </w:pict>
          </mc:Fallback>
        </mc:AlternateContent>
      </w:r>
      <w:r w:rsidRPr="0094755A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932B0" wp14:editId="7B3A6C77">
                <wp:simplePos x="0" y="0"/>
                <wp:positionH relativeFrom="column">
                  <wp:posOffset>3176270</wp:posOffset>
                </wp:positionH>
                <wp:positionV relativeFrom="paragraph">
                  <wp:posOffset>28575</wp:posOffset>
                </wp:positionV>
                <wp:extent cx="981075" cy="200025"/>
                <wp:effectExtent l="10160" t="6350" r="27940" b="6032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DC143" id="Прямая соединительная линия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pt,2.25pt" to="327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YC1ZAIAAIAEAAAOAAAAZHJzL2Uyb0RvYy54bWysVMFuEzEQvSPxD5bv6e6GpE1X3VQom3Ap&#10;UKnlAxzbm7Xw2ivbzSZCSNAzUj6BX+AAUqUC37D5I8bOJlC4IEQOztgzfvPmzXjPzleVREturNAq&#10;w8lRjBFXVDOhFhl+dT3rjTCyjihGpFY8w2tu8fn48aOzpk55X5daMm4QgCibNnWGS+fqNIosLXlF&#10;7JGuuQJnoU1FHGzNImKGNIBeyagfx8dRow2rjabcWjjNd048DvhFwal7WRSWOyQzDNxcWE1Y536N&#10;xmckXRhSl4J2NMg/sKiIUJD0AJUTR9CNEX9AVYIabXXhjqiuIl0UgvJQA1STxL9Vc1WSmodaQBxb&#10;H2Sy/w+WvlheGiRYhvsJRopU0KP24/bddtN+bT9tN2j7vv3efmk/t3ftt/Zuewv2/fYD2N7Z3nfH&#10;GwTXQcumtilATtSl8WrQlbqqLzR9bZHSk5KoBQ81Xa9ryBNuRA+u+I2tgdG8ea4ZxJAbp4Owq8JU&#10;HhIkQ6vQv/Whf3zlEIXD01ESnwwxouCC4Yj7Q88pIun+cm2se8Z1hbyRYSmUl5ekZHlh3S50H+KP&#10;lZ4JKcOISIUaSDAESO+xWgrmnWFjFvOJNGhJ/JCFX5f3QZjRN4oFsJITNu1sR4QEG7kgiTMCRJIc&#10;+2wVZxhJDu/KWzt6UvmMUDAQ7qzdnL05jU+no+lo0Bv0j6e9QZznvaezyaB3PEtOhvmTfDLJk7ee&#10;fDJIS8EYV57/fuaTwd/NVPf6dtN6mPqDUNFD9CA+kN3/B9Kh477Ju3GZa7a+NL4633wY8xDcPUn/&#10;jn7dh6ifH47xDwAAAP//AwBQSwMEFAAGAAgAAAAhABhP5QHhAAAACAEAAA8AAABkcnMvZG93bnJl&#10;di54bWxMj81OwzAQhO9IvIO1SNyo3dKEKMSpEFK5tBT1RxXc3HhJIuJ1ZDtteHvMCY6jGc18UyxG&#10;07EzOt9akjCdCGBIldUt1RIO++VdBswHRVp1llDCN3pYlNdXhcq1vdAWz7tQs1hCPlcSmhD6nHNf&#10;NWiUn9geKXqf1hkVonQ1105dYrnp+EyIlBvVUlxoVI/PDVZfu8FI2K6Xq+y4GsbKfbxMN/u39eu7&#10;z6S8vRmfHoEFHMNfGH7xIzqUkelkB9KedRISIWYxKmGeAIt+mswfgJ0k3KcCeFnw/wfKHwAAAP//&#10;AwBQSwECLQAUAAYACAAAACEAtoM4kv4AAADhAQAAEwAAAAAAAAAAAAAAAAAAAAAAW0NvbnRlbnRf&#10;VHlwZXNdLnhtbFBLAQItABQABgAIAAAAIQA4/SH/1gAAAJQBAAALAAAAAAAAAAAAAAAAAC8BAABf&#10;cmVscy8ucmVsc1BLAQItABQABgAIAAAAIQB1yYC1ZAIAAIAEAAAOAAAAAAAAAAAAAAAAAC4CAABk&#10;cnMvZTJvRG9jLnhtbFBLAQItABQABgAIAAAAIQAYT+UB4QAAAAgBAAAPAAAAAAAAAAAAAAAAAL4E&#10;AABkcnMvZG93bnJldi54bWxQSwUGAAAAAAQABADzAAAAzAUAAAAA&#10;">
                <v:stroke endarrow="block"/>
              </v:line>
            </w:pict>
          </mc:Fallback>
        </mc:AlternateContent>
      </w:r>
      <w:r w:rsidRPr="0094755A">
        <w:rPr>
          <w:sz w:val="28"/>
          <w:szCs w:val="28"/>
          <w:lang w:val="uk-UA"/>
        </w:rPr>
        <w:t xml:space="preserve">                        </w:t>
      </w:r>
    </w:p>
    <w:p w:rsidR="00013F78" w:rsidRPr="0094755A" w:rsidRDefault="00013F78" w:rsidP="00013F78">
      <w:pPr>
        <w:pStyle w:val="a3"/>
        <w:rPr>
          <w:i/>
          <w:iCs/>
          <w:sz w:val="28"/>
          <w:szCs w:val="28"/>
          <w:lang w:val="uk-UA"/>
        </w:rPr>
      </w:pP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164465</wp:posOffset>
                </wp:positionV>
                <wp:extent cx="781050" cy="342900"/>
                <wp:effectExtent l="38100" t="0" r="190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12BD2" id="Прямая соединительная линия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2.95pt" to="141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DvbgIAAIoEAAAOAAAAZHJzL2Uyb0RvYy54bWysVMFuEzEQvSPxD9be091NNyVZdVOhbAKH&#10;ApVaPsCxvVkLr23ZbjYRQgLOSP0EfoEDSJUKfMPmjxg7adrCBSFycMaemec3b8Z7fLJqBFoyY7mS&#10;RZQeJBFikijK5aKIXl/MesMIWYclxUJJVkRrZqOT8eNHx63OWV/VSlBmEIBIm7e6iGrndB7HltSs&#10;wfZAaSbBWSnTYAdbs4ipwS2gNyLuJ8lR3CpDtVGEWQun5dYZjQN+VTHiXlWVZQ6JIgJuLqwmrHO/&#10;xuNjnC8M1jUnOxr4H1g0mEu4dA9VYofRpeF/QDWcGGVV5Q6IamJVVZywUANUkya/VXNeY81CLSCO&#10;1XuZ7P+DJS+XZwZxCr0DeSRuoEfd5837zVX3vfuyuUKbD93P7lv3tbvufnTXm49g32w+ge2d3c3u&#10;+ApBOmjZapsD5ESeGa8GWclzfarIG4ukmtRYLlio6WKt4Z7UZ8QPUvzGamA0b18oCjH40qkg7Koy&#10;DaoE1899ogcH8dAqdHK97yRbOUTg8MkwTQZQEAHXYdYfJYFdjHMP45O1se4ZUw3yRhEJLr3QOMfL&#10;U+s8rbsQfyzVjAsRhkVI1BbRaNAfhASrBKfe6cOsWcwnwqAl9uMWfqFG8NwPM+pS0gBWM0ynO9th&#10;LsBGLojjDAe5BIv8bQ2jERIMXpi3tvSE9DdCwUB4Z20n7u0oGU2H02HWy/pH016WlGXv6WyS9Y5m&#10;6ZNBeVhOJmX6zpNPs7zmlDLp+d9Of5r93XTt3uF2bvfzvxcqfogeFAWyt/+BdOi9b/d2cOaKrs+M&#10;r86PAQx8CN49Tv+i7u9D1N0nZPwLAAD//wMAUEsDBBQABgAIAAAAIQD0VfyM4AAAAAkBAAAPAAAA&#10;ZHJzL2Rvd25yZXYueG1sTI/BTsMwEETvSPyDtUjcqNOIQB3iVAiBxAnRFlXqzU2WJDReB9ttAl/P&#10;coLjzI5m3xTLyfbihD50jjTMZwkIpMrVHTUa3jZPVwsQIRqqTe8INXxhgGV5flaYvHYjrfC0jo3g&#10;Egq50dDGOORShqpFa8LMDUh8e3femsjSN7L2ZuRy28s0SW6kNR3xh9YM+NBidVgfrQa1GTP36g/b&#10;63n3uft+/IjD80vU+vJiur8DEXGKf2H4xWd0KJlp745UB9GzzhRviRrSTIHgQLpI2dhruFUKZFnI&#10;/wvKHwAAAP//AwBQSwECLQAUAAYACAAAACEAtoM4kv4AAADhAQAAEwAAAAAAAAAAAAAAAAAAAAAA&#10;W0NvbnRlbnRfVHlwZXNdLnhtbFBLAQItABQABgAIAAAAIQA4/SH/1gAAAJQBAAALAAAAAAAAAAAA&#10;AAAAAC8BAABfcmVscy8ucmVsc1BLAQItABQABgAIAAAAIQBCx3DvbgIAAIoEAAAOAAAAAAAAAAAA&#10;AAAAAC4CAABkcnMvZTJvRG9jLnhtbFBLAQItABQABgAIAAAAIQD0VfyM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94755A">
        <w:rPr>
          <w:i/>
          <w:iCs/>
          <w:sz w:val="28"/>
          <w:szCs w:val="28"/>
          <w:lang w:val="uk-UA"/>
        </w:rPr>
        <w:t xml:space="preserve">                                            1                  2         . . .                34</w:t>
      </w:r>
    </w:p>
    <w:p w:rsidR="00013F78" w:rsidRPr="0094755A" w:rsidRDefault="00013F78" w:rsidP="00013F78">
      <w:pPr>
        <w:pStyle w:val="a3"/>
        <w:rPr>
          <w:i/>
          <w:iCs/>
          <w:sz w:val="28"/>
          <w:szCs w:val="28"/>
          <w:lang w:val="uk-UA"/>
        </w:rPr>
      </w:pP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6240B" wp14:editId="2A41963C">
                <wp:simplePos x="0" y="0"/>
                <wp:positionH relativeFrom="column">
                  <wp:posOffset>3914775</wp:posOffset>
                </wp:positionH>
                <wp:positionV relativeFrom="paragraph">
                  <wp:posOffset>34290</wp:posOffset>
                </wp:positionV>
                <wp:extent cx="257175" cy="390525"/>
                <wp:effectExtent l="38100" t="0" r="28575" b="476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3DE8C" id="Прямая соединительная линия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25pt,2.7pt" to="328.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/rawIAAIgEAAAOAAAAZHJzL2Uyb0RvYy54bWysVMFuEzEQvSPxD5bv6e6mSdOsuqlQNoFD&#10;gUotH+CsvVkLr23ZbjYRQgLOSP0EfoEDSJUKfMPmj/A425TCBSFycMae8Zs3b8Z7crquBVoxY7mS&#10;GU4OYoyYLBTlcpnhV5fz3jFG1hFJiVCSZXjDLD6dPH500uiU9VWlBGUGeRBp00ZnuHJOp1Fki4rV&#10;xB4ozaR3lsrUxPmtWUbUkMaj1yLqx/FR1ChDtVEFs9af5jsnngT8smSFe1mWljkkMuy5ubCasC5g&#10;jSYnJF0aoitedDTIP7CoCZc+6R4qJ46gK8P/gKp5YZRVpTsoVB2psuQFCzX4apL4t2ouKqJZqMWL&#10;Y/VeJvv/YIsXq3ODOM3wCCNJat+i9tP23fa6/dZ+3l6j7fv2R/u1/dLetN/bm+0Hb99uP3obnO1t&#10;d3yNRqBko23qAafy3IAWxVpe6DNVvLZIqmlF5JKFii432qdJ4Eb04ApsrPZ8Fs1zRX0MuXIqyLou&#10;TY1KwfUzuAjgXjq0Dn3c7PvI1g4V/rA/HCWjIUaFdx2O42F/GHKRFGDgsjbWPWWqRmBkWHAJMpOU&#10;rM6sA1r3IXAs1ZwLEUZFSNRkeAyQ4LFKcArOsDHLxVQYtCIwbOHX5X0QZtSVpAGsYoTOOtsRLryN&#10;XBDHGe7lEgxDtppRjATz7wusHT0hIaMv2BPurN28vRnH49nx7HjQG/SPZr1BnOe9J/PpoHc095rk&#10;h/l0midvgXwySCtOKZPA/272k8HfzVb3CndTu5/+vVDRQ/SgqCd79x9Ih95Du3eDs1B0c26gOhgD&#10;P+4huHua8J5+3Yeo+w/I5CcAAAD//wMAUEsDBBQABgAIAAAAIQARRcX03wAAAAgBAAAPAAAAZHJz&#10;L2Rvd25yZXYueG1sTI/BTsMwEETvSPyDtUjcqBPUhDbEqRACiROiLarEzY2XJDReB9ttAl/PcoLb&#10;jmY0+6ZcTbYXJ/Shc6QgnSUgkGpnOmoUvG4frxYgQtRkdO8IFXxhgFV1flbqwriR1njaxEZwCYVC&#10;K2hjHAopQ92i1WHmBiT23p23OrL0jTRej1xue3mdJLm0uiP+0OoB71usD5ujVbDcjpl78YfdPO0+&#10;374fPuLw9ByVuryY7m5BRJziXxh+8RkdKmbauyOZIHoFeZpnHFWQzUGwn2c3vG3PR74EWZXy/4Dq&#10;BwAA//8DAFBLAQItABQABgAIAAAAIQC2gziS/gAAAOEBAAATAAAAAAAAAAAAAAAAAAAAAABbQ29u&#10;dGVudF9UeXBlc10ueG1sUEsBAi0AFAAGAAgAAAAhADj9If/WAAAAlAEAAAsAAAAAAAAAAAAAAAAA&#10;LwEAAF9yZWxzLy5yZWxzUEsBAi0AFAAGAAgAAAAhAAdIn+trAgAAiAQAAA4AAAAAAAAAAAAAAAAA&#10;LgIAAGRycy9lMm9Eb2MueG1sUEsBAi0AFAAGAAgAAAAhABFFxfTfAAAACAEAAA8AAAAAAAAAAAAA&#10;AAAAxQQAAGRycy9kb3ducmV2LnhtbFBLBQYAAAAABAAEAPMAAADRBQAAAAA=&#10;">
                <v:stroke endarrow="block"/>
              </v:line>
            </w:pict>
          </mc:Fallback>
        </mc:AlternateContent>
      </w: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D7BB3" wp14:editId="0BCF74E5">
                <wp:simplePos x="0" y="0"/>
                <wp:positionH relativeFrom="column">
                  <wp:posOffset>4514850</wp:posOffset>
                </wp:positionH>
                <wp:positionV relativeFrom="paragraph">
                  <wp:posOffset>5714</wp:posOffset>
                </wp:positionV>
                <wp:extent cx="742950" cy="390525"/>
                <wp:effectExtent l="0" t="0" r="57150" b="476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E7936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pt,.45pt" to="41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3HPZAIAAH4EAAAOAAAAZHJzL2Uyb0RvYy54bWysVMGO0zAQvSPxD5bvbZJuuttGm65Q03JZ&#10;YKVdPsCNncbCsSPbbVohJOCMtJ/AL3AAaaUFviH9I8ZuWli4IEQP7tgzfvPmzTjnF5tKoDXThiuZ&#10;4qgfYsRkriiXyxS/vJn3RhgZSyQlQkmW4i0z+GLy+NF5UydsoEolKNMIQKRJmjrFpbV1EgQmL1lF&#10;TF/VTIKzULoiFrZ6GVBNGkCvRDAIw9OgUZrWWuXMGDjN9k488fhFwXL7oigMs0ikGLhZv2q/Ltwa&#10;TM5JstSkLnne0SD/wKIiXELSI1RGLEErzf+AqniulVGF7eeqClRR8Jz5GqCaKPytmuuS1MzXAuKY&#10;+iiT+X+w+fP1lUacphgaJUkFLWo/7t7ubtuv7afdLdq9a7+3X9rP7V37rb3bvQf7fvcBbOds77vj&#10;WzRySja1SQBwKq+00yLfyOv6UuWvDJJqWhK5ZL6im20NaSJ3I3hwxW1MDXwWzTNFIYasrPKybgpd&#10;OUgQDG1897bH7rGNRTkcnsWD8RB6nIPrZBwOB0OfgSSHy7U29ilTFXJGigWXTlySkPWlsY4MSQ4h&#10;7liqORfCD4iQqEnx2EE6j1GCU+f0G71cTIVGa+JGzP+6vA/CtFpJ6sFKRuissy3hAmxkvSRWcxBJ&#10;MOyyVYxiJBi8Kmft6QnpMkLBQLiz9lP2ehyOZ6PZKO7Fg9NZLw6zrPdkPo17p/PobJidZNNpFr1x&#10;5KM4KTmlTDr+h4mP4r+bqO7t7Wf1OPNHoYKH6F5RIHv496R9x12T9+OyUHR7pV11rvkw5D64e5Du&#10;Ff2691E/PxuTHwAAAP//AwBQSwMEFAAGAAgAAAAhAOps0tfeAAAABwEAAA8AAABkcnMvZG93bnJl&#10;di54bWxMj0FLw0AUhO+C/2F5gje7SZC6xmyKCPXSqrQVaW/b7DMJZt+G7KaN/97nSY/DDDPfFIvJ&#10;deKEQ2g9aUhnCQikytuWag3vu+WNAhGiIWs6T6jhGwMsysuLwuTWn2mDp22sBZdQyI2GJsY+lzJU&#10;DToTZr5HYu/TD85ElkMt7WDOXO46mSXJXDrTEi80psenBquv7eg0bNbLlfpYjVM1HJ7T193b+mUf&#10;lNbXV9PjA4iIU/wLwy8+o0PJTEc/kg2i03CXpvwlargHwbbKFMujhnl2C7Is5H/+8gcAAP//AwBQ&#10;SwECLQAUAAYACAAAACEAtoM4kv4AAADhAQAAEwAAAAAAAAAAAAAAAAAAAAAAW0NvbnRlbnRfVHlw&#10;ZXNdLnhtbFBLAQItABQABgAIAAAAIQA4/SH/1gAAAJQBAAALAAAAAAAAAAAAAAAAAC8BAABfcmVs&#10;cy8ucmVsc1BLAQItABQABgAIAAAAIQAIM3HPZAIAAH4EAAAOAAAAAAAAAAAAAAAAAC4CAABkcnMv&#10;ZTJvRG9jLnhtbFBLAQItABQABgAIAAAAIQDqbNLX3gAAAAcBAAAPAAAAAAAAAAAAAAAAAL4EAABk&#10;cnMvZG93bnJldi54bWxQSwUGAAAAAAQABADzAAAAyQUAAAAA&#10;">
                <v:stroke endarrow="block"/>
              </v:line>
            </w:pict>
          </mc:Fallback>
        </mc:AlternateContent>
      </w: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C43A20" wp14:editId="72F6BBA8">
                <wp:simplePos x="0" y="0"/>
                <wp:positionH relativeFrom="column">
                  <wp:posOffset>2295524</wp:posOffset>
                </wp:positionH>
                <wp:positionV relativeFrom="paragraph">
                  <wp:posOffset>5715</wp:posOffset>
                </wp:positionV>
                <wp:extent cx="428625" cy="447675"/>
                <wp:effectExtent l="38100" t="0" r="28575" b="476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7FBF3"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.45pt" to="214.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ChawIAAIgEAAAOAAAAZHJzL2Uyb0RvYy54bWysVEFuEzEU3SNxB8v7ZDJhkqajTiqUSWBR&#10;oFLLAZyxJ2PhsS3bySRCSMAaqUfgCixAqlTgDJMb8e2kKS0bhMjC+fb/fn7/+XlOTte1QCtmLFcy&#10;w3G3hxGThaJcLjL8+nLWGWFkHZGUCCVZhjfM4tPx40cnjU5ZX1VKUGYQgEibNjrDlXM6jSJbVKwm&#10;tqs0k5AslamJg6lZRNSQBtBrEfV7vWHUKEO1UQWzFlbzXRKPA35ZssK9KkvLHBIZBm4ujCaMcz9G&#10;4xOSLgzRFS/2NMg/sKgJl3DoASonjqCl4X9A1bwwyqrSdQtVR6osecFCD9BN3HvQzUVFNAu9gDhW&#10;H2Sy/w+2eLk6N4jTDA8wkqSGK2o/b99vr9rv7ZftFdp+aH+239qv7XX7o73efoT4ZvsJYp9sb/bL&#10;V2jglWy0TQFwIs+N16JYywt9poo3Fkk1qYhcsNDR5UbDMbHfEd3b4idWA59580JRqCFLp4Ks69LU&#10;qBRcP/cbPThIh9bhHjeHe2RrhwpYTPqjYR/6KSCVJEfDo8AuIqmH8Zu1se4ZUzXyQYYFl15mkpLV&#10;mXWe1l2JX5ZqxoUIVhESNRk+HgC8z1glOPXJMDGL+UQYtCLebOEXenxQZtRS0gBWMUKn+9gRLiBG&#10;LojjDAe5BMP+tJpRjASD9+WjHT0h/YnQMBDeRzu/vT3uHU9H01HSSfrDaSfp5Xnn6WySdIaz+GiQ&#10;P8knkzx+58nHSVpxSpn0/G+9Hyd/5639K9y59uD+g1DRffSgKJC9/Q+kw937694ZZ67o5tz47rwN&#10;wO6heP80/Xv6fR6q7j4g418AAAD//wMAUEsDBBQABgAIAAAAIQBztfQS3wAAAAcBAAAPAAAAZHJz&#10;L2Rvd25yZXYueG1sTI/BTsMwEETvSPyDtUjcqJOStjTEqRACiRMqbYXEzY2XJDReB9ttAl/PcoLj&#10;akZv3har0XbihD60jhSkkwQEUuVMS7WC3fbx6gZEiJqM7hyhgi8MsCrPzwqdGzfQC542sRYMoZBr&#10;BU2MfS5lqBq0Okxcj8TZu/NWRz59LY3XA8NtJ6dJMpdWt8QLje7xvsHqsDlaBcvtMHNrf3jN0vbz&#10;7fvhI/ZPz1Gpy4vx7hZExDH+leFXn9WhZKe9O5IJolNwPU9nXGUYCI6z6ZJf2ytYpBnIspD//csf&#10;AAAA//8DAFBLAQItABQABgAIAAAAIQC2gziS/gAAAOEBAAATAAAAAAAAAAAAAAAAAAAAAABbQ29u&#10;dGVudF9UeXBlc10ueG1sUEsBAi0AFAAGAAgAAAAhADj9If/WAAAAlAEAAAsAAAAAAAAAAAAAAAAA&#10;LwEAAF9yZWxzLy5yZWxzUEsBAi0AFAAGAAgAAAAhAJEUEKFrAgAAiAQAAA4AAAAAAAAAAAAAAAAA&#10;LgIAAGRycy9lMm9Eb2MueG1sUEsBAi0AFAAGAAgAAAAhAHO19BLfAAAABwEAAA8AAAAAAAAAAAAA&#10;AAAAxQQAAGRycy9kb3ducmV2LnhtbFBLBQYAAAAABAAEAPMAAADRBQAAAAA=&#10;">
                <v:stroke endarrow="block"/>
              </v:line>
            </w:pict>
          </mc:Fallback>
        </mc:AlternateContent>
      </w: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A1AA8" wp14:editId="132D9E56">
                <wp:simplePos x="0" y="0"/>
                <wp:positionH relativeFrom="column">
                  <wp:posOffset>2952750</wp:posOffset>
                </wp:positionH>
                <wp:positionV relativeFrom="paragraph">
                  <wp:posOffset>5715</wp:posOffset>
                </wp:positionV>
                <wp:extent cx="171450" cy="381000"/>
                <wp:effectExtent l="0" t="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DAE31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5pt,.45pt" to="246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diZwIAAH4EAAAOAAAAZHJzL2Uyb0RvYy54bWysVM1uEzEQviPxDpbv6e6mmzRddYNQNuFS&#10;oFLLAzi2N2vhtVe2m02EkIAzUh+BV+AAUqUCz7B5I8bODy1cECIHZ+wZf/7mm5k9e7KqJVpyY4VW&#10;OU6OYoy4opoJtcjxq6tZb4SRdUQxIrXiOV5zi5+MHz86a5uM93WlJeMGAYiyWdvkuHKuyaLI0orX&#10;xB7phitwltrUxMHWLCJmSAvotYz6cTyMWm1YYzTl1sJpsXXiccAvS07dy7K03CGZY+DmwmrCOvdr&#10;ND4j2cKQphJ0R4P8A4uaCAWPHqAK4gi6NuIPqFpQo60u3RHVdaTLUlAecoBskvi3bC4r0vCQC4hj&#10;m4NM9v/B0hfLC4MEy/EQI0VqKFH3afNuc9N96z5vbtDmffej+9p96W67793t5gPYd5uPYHtnd7c7&#10;vkFDr2Tb2AwAJ+rCeC3oSl0255q+tkjpSUXUgoeMrtYNPJP4G9GDK35jG+Azb59rBjHk2ukg66o0&#10;tYcEwdAqVG99qB5fOUThMDlJ0gHUmILreJTEcahuRLL95cZY94zrGnkjx1IoLy7JyPLcOk+GZPsQ&#10;f6z0TEgZGkQq1Ob4dNAfhAtWS8G804dZs5hPpEFL4lss/EJm4LkfZvS1YgGs4oRNd7YjQoKNXJDE&#10;GQEiSY79azVnGEkOU+WtLT2p/IuQMBDeWdsue3Man05H01HaS/vDaS+Ni6L3dDZJe8NZcjIojovJ&#10;pEjeevJJmlWCMa48/33HJ+nfddRu9ra9euj5g1DRQ/SgKJDd/wfSoeK+yNt2mWu2vjA+O198aPIQ&#10;vBtIP0X39yHq12dj/BMAAP//AwBQSwMEFAAGAAgAAAAhAHKu/8jfAAAABwEAAA8AAABkcnMvZG93&#10;bnJldi54bWxMj0FLw0AUhO+C/2F5gje7aakhiXkpItRLq9JWRG/b7JoEs2/D7qaN/97nSY/DDDPf&#10;lKvJ9uJkfOgcIcxnCQhDtdMdNQivh/VNBiJERVr1jgzCtwmwqi4vSlVod6adOe1jI7iEQqEQ2hiH&#10;QspQt8aqMHODIfY+nbcqsvSN1F6dudz2cpEkqbSqI15o1WAeWlN/7UeLsNuuN9nbZpxq//E4fz68&#10;bJ/eQ4Z4fTXd34GIZop/YfjFZ3SomOnoRtJB9AjL9Ja/RIQcBNvLfMHyiJAmOciqlP/5qx8AAAD/&#10;/wMAUEsBAi0AFAAGAAgAAAAhALaDOJL+AAAA4QEAABMAAAAAAAAAAAAAAAAAAAAAAFtDb250ZW50&#10;X1R5cGVzXS54bWxQSwECLQAUAAYACAAAACEAOP0h/9YAAACUAQAACwAAAAAAAAAAAAAAAAAvAQAA&#10;X3JlbHMvLnJlbHNQSwECLQAUAAYACAAAACEA4BgHYmcCAAB+BAAADgAAAAAAAAAAAAAAAAAuAgAA&#10;ZHJzL2Uyb0RvYy54bWxQSwECLQAUAAYACAAAACEAcq7/yN8AAAAHAQAADwAAAAAAAAAAAAAAAADB&#10;BAAAZHJzL2Rvd25yZXYueG1sUEsFBgAAAAAEAAQA8wAAAM0FAAAAAA==&#10;">
                <v:stroke endarrow="block"/>
              </v:line>
            </w:pict>
          </mc:Fallback>
        </mc:AlternateContent>
      </w:r>
      <w:r w:rsidRPr="0094755A">
        <w:rPr>
          <w:i/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D77F3E" wp14:editId="1B393109">
                <wp:simplePos x="0" y="0"/>
                <wp:positionH relativeFrom="column">
                  <wp:posOffset>1600200</wp:posOffset>
                </wp:positionH>
                <wp:positionV relativeFrom="paragraph">
                  <wp:posOffset>3175</wp:posOffset>
                </wp:positionV>
                <wp:extent cx="228600" cy="228600"/>
                <wp:effectExtent l="53340" t="8890" r="13335" b="482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A06D6" id="Прямая соединительная линия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25pt" to="2in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A2agIAAIgEAAAOAAAAZHJzL2Uyb0RvYy54bWysVM2O0zAQviPxDpbv3SSlW9po0xVqWjgs&#10;sNIuD+DGTmPh2JbtbVohJOCM1EfgFTiAtNICz5C+EWM3W3bhghA9uOP5+Wbmm3FOTte1QCtmLFcy&#10;w8lRjBGThaJcLjP86nLeG2FkHZGUCCVZhjfM4tPJwwcnjU5ZX1VKUGYQgEibNjrDlXM6jSJbVKwm&#10;9khpJsFYKlMTB1ezjKghDaDXIurH8TBqlKHaqIJZC9p8b8STgF+WrHAvy9Iyh0SGoTYXThPOhT+j&#10;yQlJl4boihddGeQfqqgJl5D0AJUTR9CV4X9A1bwwyqrSHRWqjlRZ8oKFHqCbJP6tm4uKaBZ6AXKs&#10;PtBk/x9s8WJ1bhCnGR5jJEkNI2o/7d7ttu239vNui3bv2x/t1/ZLe91+b693H0C+2X0E2Rvbm069&#10;RWPPZKNtCoBTeW48F8VaXugzVby2SKppReSShY4uNxrSJD4iuhfiL1ZDPYvmuaLgQ66cCrSuS1Oj&#10;UnD9zAd6cKAOrcMcN4c5srVDBSj7/dEwhmkXYOpkn4ukHsYHa2PdU6Zq5IUMCy49zSQlqzPr9q63&#10;Ll4t1ZwLAXqSCoka4Oq4fxwCrBKceqO3WbNcTIVBK+KXLfxCj2C562bUlaQBrGKEzjrZES5ARi6Q&#10;4wwHugTDPlvNKEaCwfvy0r48IX1GaBgK7qT9vr0Zx+PZaDYa9Ab94aw3iPO892Q+HfSG8+Txcf4o&#10;n07z5K0vPhmkFaeUSV//7e4ng7/bre4V7rf2sP0HoqL76IF8KPb2PxQdZu/HvV+chaKbc+O782sA&#10;6x6cu6fp39Pde/D69QGZ/AQAAP//AwBQSwMEFAAGAAgAAAAhAA9Y6cLeAAAABwEAAA8AAABkcnMv&#10;ZG93bnJldi54bWxMj8FOwzAQRO9I/IO1SNyo00CqEOJUCIHECdEWVerNjZckNF4He9sEvh5zguNo&#10;RjNvyuVke3FCHzpHCuazBARS7UxHjYK3zdNVDiKwJqN7R6jgCwMsq/OzUhfGjbTC05obEUsoFFpB&#10;yzwUUoa6RavDzA1I0Xt33mqO0jfSeD3GctvLNEkW0uqO4kKrB3xosT6sj1bB7WbM3Ks/bG/m3efu&#10;+/GDh+cXVuryYrq/A8E48V8YfvEjOlSRae+OZILoFaRZGr+wggxEtNM8j3Kv4HqRgaxK+Z+/+gEA&#10;AP//AwBQSwECLQAUAAYACAAAACEAtoM4kv4AAADhAQAAEwAAAAAAAAAAAAAAAAAAAAAAW0NvbnRl&#10;bnRfVHlwZXNdLnhtbFBLAQItABQABgAIAAAAIQA4/SH/1gAAAJQBAAALAAAAAAAAAAAAAAAAAC8B&#10;AABfcmVscy8ucmVsc1BLAQItABQABgAIAAAAIQDyGoA2agIAAIgEAAAOAAAAAAAAAAAAAAAAAC4C&#10;AABkcnMvZTJvRG9jLnhtbFBLAQItABQABgAIAAAAIQAPWOnC3gAAAAcBAAAPAAAAAAAAAAAAAAAA&#10;AMQEAABkcnMvZG93bnJldi54bWxQSwUGAAAAAAQABADzAAAAzwUAAAAA&#10;">
                <v:stroke endarrow="block"/>
              </v:line>
            </w:pict>
          </mc:Fallback>
        </mc:AlternateContent>
      </w:r>
      <w:r w:rsidRPr="0094755A">
        <w:rPr>
          <w:i/>
          <w:iCs/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</w:p>
    <w:p w:rsidR="00013F78" w:rsidRPr="0094755A" w:rsidRDefault="00013F78" w:rsidP="00013F78">
      <w:pPr>
        <w:pStyle w:val="a3"/>
        <w:rPr>
          <w:i/>
          <w:iCs/>
          <w:sz w:val="28"/>
          <w:szCs w:val="28"/>
          <w:lang w:val="uk-UA"/>
        </w:rPr>
      </w:pPr>
      <w:r w:rsidRPr="003302DF">
        <w:rPr>
          <w:i/>
          <w:iCs/>
          <w:sz w:val="28"/>
          <w:szCs w:val="28"/>
          <w:lang w:val="ru-RU"/>
        </w:rPr>
        <w:t xml:space="preserve">                     1 . . .    </w:t>
      </w:r>
      <w:r w:rsidRPr="0094755A">
        <w:rPr>
          <w:i/>
          <w:iCs/>
          <w:sz w:val="28"/>
          <w:szCs w:val="28"/>
          <w:lang w:val="uk-UA"/>
        </w:rPr>
        <w:t>16</w:t>
      </w:r>
    </w:p>
    <w:p w:rsidR="00013F78" w:rsidRPr="00541FD5" w:rsidRDefault="00013F78" w:rsidP="00013F78">
      <w:pPr>
        <w:jc w:val="both"/>
        <w:rPr>
          <w:lang w:val="uk-UA"/>
        </w:rPr>
      </w:pPr>
      <w:r w:rsidRPr="00541FD5">
        <w:rPr>
          <w:iCs/>
          <w:lang w:val="uk-UA"/>
        </w:rPr>
        <w:t xml:space="preserve">                                                1. . .             64              1              . . .            31</w:t>
      </w:r>
    </w:p>
    <w:p w:rsidR="00606F34" w:rsidRPr="006F339B" w:rsidRDefault="00606F34" w:rsidP="00606F34">
      <w:pPr>
        <w:jc w:val="center"/>
        <w:rPr>
          <w:b/>
          <w:sz w:val="32"/>
          <w:szCs w:val="32"/>
          <w:lang w:val="uk-UA"/>
        </w:rPr>
      </w:pPr>
      <w:r w:rsidRPr="00F40EF1">
        <w:rPr>
          <w:b/>
          <w:sz w:val="32"/>
          <w:szCs w:val="32"/>
          <w:lang w:val="uk-UA"/>
        </w:rPr>
        <w:t>Розв’язок</w:t>
      </w:r>
    </w:p>
    <w:p w:rsidR="00606F34" w:rsidRDefault="00606F34" w:rsidP="00606F34">
      <w:pPr>
        <w:spacing w:line="300" w:lineRule="auto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І)</w:t>
      </w:r>
      <w:r>
        <w:rPr>
          <w:bCs/>
          <w:iCs/>
          <w:lang w:val="uk-UA"/>
        </w:rPr>
        <w:tab/>
        <w:t>З</w:t>
      </w:r>
      <w:r w:rsidRPr="00F40EF1">
        <w:rPr>
          <w:bCs/>
          <w:iCs/>
          <w:lang w:val="uk-UA"/>
        </w:rPr>
        <w:t xml:space="preserve">адана </w:t>
      </w:r>
      <w:r>
        <w:rPr>
          <w:bCs/>
          <w:iCs/>
          <w:lang w:val="uk-UA"/>
        </w:rPr>
        <w:t xml:space="preserve"> </w:t>
      </w:r>
      <w:r w:rsidRPr="00F40EF1">
        <w:rPr>
          <w:bCs/>
          <w:iCs/>
          <w:lang w:val="uk-UA"/>
        </w:rPr>
        <w:t>ІР-адреса ві</w:t>
      </w:r>
      <w:r w:rsidR="003302DF">
        <w:rPr>
          <w:bCs/>
          <w:iCs/>
          <w:lang w:val="uk-UA"/>
        </w:rPr>
        <w:t>дноситься до класу A</w:t>
      </w:r>
      <w:r w:rsidRPr="00F40EF1">
        <w:rPr>
          <w:bCs/>
          <w:iCs/>
          <w:lang w:val="uk-UA"/>
        </w:rPr>
        <w:t xml:space="preserve">. </w:t>
      </w:r>
      <w:r>
        <w:rPr>
          <w:bCs/>
          <w:iCs/>
          <w:lang w:val="uk-UA"/>
        </w:rPr>
        <w:t>За у</w:t>
      </w:r>
      <w:r w:rsidR="003302DF">
        <w:rPr>
          <w:bCs/>
          <w:iCs/>
          <w:lang w:val="uk-UA"/>
        </w:rPr>
        <w:t>мовою довжина його префіксу – 13</w:t>
      </w:r>
      <w:r>
        <w:rPr>
          <w:bCs/>
          <w:iCs/>
          <w:lang w:val="uk-UA"/>
        </w:rPr>
        <w:t xml:space="preserve"> біт. </w:t>
      </w:r>
    </w:p>
    <w:p w:rsidR="00606F34" w:rsidRDefault="00606F34" w:rsidP="00606F34">
      <w:pPr>
        <w:spacing w:line="300" w:lineRule="auto"/>
        <w:jc w:val="both"/>
        <w:rPr>
          <w:lang w:val="uk-UA"/>
        </w:rPr>
      </w:pPr>
      <w:r>
        <w:rPr>
          <w:bCs/>
          <w:iCs/>
          <w:lang w:val="uk-UA"/>
        </w:rPr>
        <w:tab/>
        <w:t xml:space="preserve">Визначимо адреси перших трьох підмереж першого рівня та перших трьох вузлів у кожній із них, а також </w:t>
      </w:r>
      <w:r w:rsidRPr="00F40EF1">
        <w:rPr>
          <w:lang w:val="uk-UA"/>
        </w:rPr>
        <w:t>адреси широкомовного розсилання для підмереж всіх рівнів і вузлів кожної підмережі.</w:t>
      </w:r>
    </w:p>
    <w:p w:rsidR="00606F34" w:rsidRDefault="00606F34" w:rsidP="00606F34">
      <w:pPr>
        <w:spacing w:line="300" w:lineRule="auto"/>
        <w:jc w:val="both"/>
        <w:rPr>
          <w:rFonts w:eastAsiaTheme="minorEastAsia"/>
          <w:lang w:val="uk-UA"/>
        </w:rPr>
      </w:pPr>
      <w:r>
        <w:rPr>
          <w:lang w:val="uk-UA"/>
        </w:rPr>
        <w:tab/>
      </w:r>
      <w:r>
        <w:rPr>
          <w:bCs/>
          <w:iCs/>
          <w:szCs w:val="24"/>
          <w:lang w:val="uk-UA"/>
        </w:rPr>
        <w:t>Створення підмережі іншого рівня</w:t>
      </w:r>
      <w:r w:rsidRPr="00F40EF1">
        <w:rPr>
          <w:bCs/>
          <w:iCs/>
          <w:szCs w:val="24"/>
          <w:lang w:val="uk-UA"/>
        </w:rPr>
        <w:t xml:space="preserve"> передбачає збільшення маски мережі на декілька біт. Маску даної мережі буде </w:t>
      </w:r>
      <w:r w:rsidRPr="00F40EF1">
        <w:rPr>
          <w:bCs/>
          <w:iCs/>
          <w:lang w:val="uk-UA"/>
        </w:rPr>
        <w:t xml:space="preserve">збільшено на </w:t>
      </w:r>
      <m:oMath>
        <m:d>
          <m:dPr>
            <m:begChr m:val="⌈"/>
            <m:endChr m:val="⌉"/>
            <m:ctrlPr>
              <w:rPr>
                <w:rFonts w:ascii="Cambria Math" w:hAnsi="Cambria Math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34+2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  <w:lang w:val="uk-UA"/>
          </w:rPr>
          <m:t>=6</m:t>
        </m:r>
      </m:oMath>
      <w:r w:rsidRPr="00F40EF1">
        <w:rPr>
          <w:rFonts w:eastAsiaTheme="minorEastAsia"/>
          <w:lang w:val="uk-UA"/>
        </w:rPr>
        <w:t xml:space="preserve"> біт</w:t>
      </w:r>
      <w:r>
        <w:rPr>
          <w:rFonts w:eastAsiaTheme="minorEastAsia"/>
          <w:lang w:val="uk-UA"/>
        </w:rPr>
        <w:t xml:space="preserve">а.  </w:t>
      </w:r>
    </w:p>
    <w:p w:rsidR="00606F34" w:rsidRDefault="00606F34" w:rsidP="00047556">
      <w:pPr>
        <w:spacing w:line="300" w:lineRule="auto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Таким чином, значення цієї маски матиме вигляд   </w:t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  <w:t xml:space="preserve">       </w:t>
      </w:r>
      <w:r w:rsidRPr="00F40EF1">
        <w:rPr>
          <w:bCs/>
          <w:iCs/>
          <w:lang w:val="uk-UA"/>
        </w:rPr>
        <w:t>255.255.</w:t>
      </w:r>
      <w:r w:rsidR="00047556">
        <w:rPr>
          <w:bCs/>
          <w:iCs/>
          <w:lang w:val="uk-UA"/>
        </w:rPr>
        <w:t>22</w:t>
      </w:r>
      <w:r>
        <w:rPr>
          <w:bCs/>
          <w:iCs/>
          <w:lang w:val="uk-UA"/>
        </w:rPr>
        <w:t>4</w:t>
      </w:r>
      <w:r w:rsidRPr="00F40EF1">
        <w:rPr>
          <w:bCs/>
          <w:iCs/>
          <w:lang w:val="uk-UA"/>
        </w:rPr>
        <w:t>.0</w:t>
      </w:r>
      <w:r w:rsidRPr="00F40EF1">
        <w:rPr>
          <w:bCs/>
          <w:iCs/>
          <w:vertAlign w:val="subscript"/>
          <w:lang w:val="uk-UA"/>
        </w:rPr>
        <w:t>10</w:t>
      </w:r>
      <w:r w:rsidRPr="00F40EF1">
        <w:rPr>
          <w:bCs/>
          <w:iCs/>
          <w:lang w:val="uk-UA"/>
        </w:rPr>
        <w:t xml:space="preserve"> = 11111111.11111111.</w:t>
      </w:r>
      <w:r w:rsidR="003302DF">
        <w:rPr>
          <w:bCs/>
          <w:iCs/>
          <w:lang w:val="uk-UA"/>
        </w:rPr>
        <w:t>1110000</w:t>
      </w:r>
      <w:r w:rsidRPr="00F40EF1">
        <w:rPr>
          <w:bCs/>
          <w:iCs/>
          <w:lang w:val="uk-UA"/>
        </w:rPr>
        <w:t>0.00000000</w:t>
      </w:r>
      <w:r w:rsidRPr="00F40EF1">
        <w:rPr>
          <w:bCs/>
          <w:iCs/>
          <w:vertAlign w:val="subscript"/>
          <w:lang w:val="uk-UA"/>
        </w:rPr>
        <w:t>2</w:t>
      </w:r>
      <w:r w:rsidRPr="00F40EF1">
        <w:rPr>
          <w:bCs/>
          <w:iCs/>
          <w:lang w:val="uk-UA"/>
        </w:rPr>
        <w:t>.</w:t>
      </w:r>
      <w:r>
        <w:rPr>
          <w:rFonts w:eastAsiaTheme="minorEastAsia"/>
          <w:lang w:val="uk-UA"/>
        </w:rPr>
        <w:t xml:space="preserve">                                         Отже</w:t>
      </w:r>
      <w:r w:rsidRPr="00F40EF1">
        <w:rPr>
          <w:rFonts w:eastAsiaTheme="minorEastAsia"/>
          <w:lang w:val="uk-UA"/>
        </w:rPr>
        <w:t xml:space="preserve">, </w:t>
      </w:r>
      <w:r>
        <w:rPr>
          <w:rFonts w:eastAsiaTheme="minorEastAsia"/>
          <w:lang w:val="uk-UA"/>
        </w:rPr>
        <w:t>довжина розширеного префіксу підмережі на І</w:t>
      </w:r>
      <w:r w:rsidR="00047556">
        <w:rPr>
          <w:rFonts w:eastAsiaTheme="minorEastAsia"/>
          <w:lang w:val="uk-UA"/>
        </w:rPr>
        <w:t>-</w:t>
      </w:r>
      <w:proofErr w:type="spellStart"/>
      <w:r w:rsidR="00047556">
        <w:rPr>
          <w:rFonts w:eastAsiaTheme="minorEastAsia"/>
          <w:lang w:val="uk-UA"/>
        </w:rPr>
        <w:t>ому</w:t>
      </w:r>
      <w:proofErr w:type="spellEnd"/>
      <w:r w:rsidR="00047556">
        <w:rPr>
          <w:rFonts w:eastAsiaTheme="minorEastAsia"/>
          <w:lang w:val="uk-UA"/>
        </w:rPr>
        <w:t xml:space="preserve"> рівні дорівнює 19</w:t>
      </w:r>
      <w:r>
        <w:rPr>
          <w:rFonts w:eastAsiaTheme="minorEastAsia"/>
          <w:lang w:val="uk-UA"/>
        </w:rPr>
        <w:t xml:space="preserve"> </w:t>
      </w:r>
      <w:r w:rsidR="00047556">
        <w:rPr>
          <w:rFonts w:eastAsiaTheme="minorEastAsia"/>
          <w:lang w:val="uk-UA"/>
        </w:rPr>
        <w:t>біта.</w:t>
      </w:r>
    </w:p>
    <w:p w:rsidR="00606F34" w:rsidRDefault="00606F34" w:rsidP="00606F34">
      <w:pPr>
        <w:jc w:val="center"/>
        <w:rPr>
          <w:rFonts w:eastAsiaTheme="minorEastAsia"/>
          <w:lang w:val="uk-UA"/>
        </w:rPr>
      </w:pPr>
    </w:p>
    <w:p w:rsidR="00047556" w:rsidRPr="00292FE1" w:rsidRDefault="00606F34" w:rsidP="00047556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підмереж першого рівня</w:t>
      </w:r>
    </w:p>
    <w:tbl>
      <w:tblPr>
        <w:tblStyle w:val="a6"/>
        <w:tblW w:w="7024" w:type="dxa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4143"/>
        <w:gridCol w:w="2342"/>
      </w:tblGrid>
      <w:tr w:rsidR="00047556" w:rsidTr="001175C7">
        <w:trPr>
          <w:trHeight w:val="540"/>
          <w:jc w:val="center"/>
        </w:trPr>
        <w:tc>
          <w:tcPr>
            <w:tcW w:w="539" w:type="dxa"/>
          </w:tcPr>
          <w:p w:rsidR="00047556" w:rsidRPr="000A718F" w:rsidRDefault="00047556" w:rsidP="000475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4143" w:type="dxa"/>
          </w:tcPr>
          <w:p w:rsidR="00047556" w:rsidRPr="00BF35E6" w:rsidRDefault="00047556" w:rsidP="0004755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="001175C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="001175C7" w:rsidRP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 w:rsidR="001175C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0000.0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2342" w:type="dxa"/>
          </w:tcPr>
          <w:p w:rsidR="00047556" w:rsidRPr="00BF6A72" w:rsidRDefault="001175C7" w:rsidP="0004755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="00047556"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</w:t>
            </w:r>
            <w:r w:rsidR="00047556"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="0004755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047556" w:rsidRPr="001175C7" w:rsidTr="001175C7">
        <w:trPr>
          <w:trHeight w:val="496"/>
          <w:jc w:val="center"/>
        </w:trPr>
        <w:tc>
          <w:tcPr>
            <w:tcW w:w="539" w:type="dxa"/>
          </w:tcPr>
          <w:p w:rsidR="00047556" w:rsidRPr="000A718F" w:rsidRDefault="00047556" w:rsidP="000475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143" w:type="dxa"/>
          </w:tcPr>
          <w:p w:rsidR="00047556" w:rsidRPr="00BF35E6" w:rsidRDefault="00047556" w:rsidP="001175C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="001175C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</w:t>
            </w:r>
            <w:r w:rsid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 w:rsidR="001175C7" w:rsidRPr="001175C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="001175C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 w:rsidRPr="00BF35E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  <w:tc>
          <w:tcPr>
            <w:tcW w:w="2342" w:type="dxa"/>
          </w:tcPr>
          <w:p w:rsidR="00047556" w:rsidRPr="00BF6A72" w:rsidRDefault="001175C7" w:rsidP="0004755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125.194</w:t>
            </w:r>
            <w:r w:rsidR="0004755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</w:t>
            </w:r>
            <w:r w:rsidR="00047556"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="0004755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047556" w:rsidRPr="001175C7" w:rsidTr="001175C7">
        <w:trPr>
          <w:trHeight w:val="496"/>
          <w:jc w:val="center"/>
        </w:trPr>
        <w:tc>
          <w:tcPr>
            <w:tcW w:w="539" w:type="dxa"/>
          </w:tcPr>
          <w:p w:rsidR="00047556" w:rsidRPr="001175C7" w:rsidRDefault="00047556" w:rsidP="000475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1175C7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4143" w:type="dxa"/>
          </w:tcPr>
          <w:p w:rsidR="00047556" w:rsidRPr="001175C7" w:rsidRDefault="00047556" w:rsidP="001175C7">
            <w:pPr>
              <w:jc w:val="center"/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</w:t>
            </w:r>
            <w:r w:rsidR="001175C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110</w:t>
            </w:r>
            <w:r w:rsidR="001175C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 w:rsidR="001175C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 w:rsidRPr="00BF35E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  <w:tc>
          <w:tcPr>
            <w:tcW w:w="2342" w:type="dxa"/>
          </w:tcPr>
          <w:p w:rsidR="00047556" w:rsidRPr="00BF6A72" w:rsidRDefault="001175C7" w:rsidP="0004755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</w:t>
            </w:r>
            <w:r w:rsidR="00047556"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="0004755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</w:tbl>
    <w:p w:rsidR="00606F34" w:rsidRDefault="00606F34" w:rsidP="00606F34">
      <w:pPr>
        <w:jc w:val="center"/>
        <w:rPr>
          <w:rFonts w:eastAsiaTheme="minorEastAsia"/>
          <w:lang w:val="uk-UA"/>
        </w:rPr>
      </w:pPr>
    </w:p>
    <w:p w:rsidR="00606F34" w:rsidRDefault="00606F34" w:rsidP="00606F34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першої підмережі першого рівня</w:t>
      </w:r>
    </w:p>
    <w:tbl>
      <w:tblPr>
        <w:tblStyle w:val="a6"/>
        <w:tblW w:w="7070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4026"/>
        <w:gridCol w:w="2501"/>
      </w:tblGrid>
      <w:tr w:rsidR="00047556" w:rsidRPr="00BF6A72" w:rsidTr="003B2CF0">
        <w:trPr>
          <w:trHeight w:val="435"/>
          <w:jc w:val="center"/>
        </w:trPr>
        <w:tc>
          <w:tcPr>
            <w:tcW w:w="543" w:type="dxa"/>
          </w:tcPr>
          <w:p w:rsidR="00047556" w:rsidRPr="001175C7" w:rsidRDefault="00047556" w:rsidP="00CD4AC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1175C7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1</w:t>
            </w:r>
          </w:p>
        </w:tc>
        <w:tc>
          <w:tcPr>
            <w:tcW w:w="4026" w:type="dxa"/>
          </w:tcPr>
          <w:p w:rsidR="00047556" w:rsidRPr="00BF35E6" w:rsidRDefault="0011588B" w:rsidP="00CD4AC1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</w:t>
            </w:r>
            <w:r w:rsidR="0004755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="00047556" w:rsidRP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1588B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 w:rsidR="00047556"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2501" w:type="dxa"/>
          </w:tcPr>
          <w:p w:rsidR="00047556" w:rsidRPr="0011588B" w:rsidRDefault="0011588B" w:rsidP="00CD4AC1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125.196.16.0/19</w:t>
            </w:r>
          </w:p>
        </w:tc>
      </w:tr>
      <w:tr w:rsidR="0011588B" w:rsidRPr="0011588B" w:rsidTr="003B2CF0">
        <w:trPr>
          <w:trHeight w:val="399"/>
          <w:jc w:val="center"/>
        </w:trPr>
        <w:tc>
          <w:tcPr>
            <w:tcW w:w="543" w:type="dxa"/>
          </w:tcPr>
          <w:p w:rsidR="0011588B" w:rsidRPr="001175C7" w:rsidRDefault="0011588B" w:rsidP="001158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1175C7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2</w:t>
            </w:r>
          </w:p>
        </w:tc>
        <w:tc>
          <w:tcPr>
            <w:tcW w:w="4026" w:type="dxa"/>
          </w:tcPr>
          <w:p w:rsidR="0011588B" w:rsidRPr="00BF35E6" w:rsidRDefault="0011588B" w:rsidP="0011588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1175C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1588B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01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2501" w:type="dxa"/>
          </w:tcPr>
          <w:p w:rsidR="0011588B" w:rsidRPr="00BF6A72" w:rsidRDefault="0011588B" w:rsidP="0011588B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1588B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125.196.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8</w:t>
            </w:r>
            <w:r w:rsidRPr="0011588B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.0/19</w:t>
            </w:r>
          </w:p>
        </w:tc>
      </w:tr>
      <w:tr w:rsidR="0011588B" w:rsidRPr="0011588B" w:rsidTr="003B2CF0">
        <w:trPr>
          <w:trHeight w:val="399"/>
          <w:jc w:val="center"/>
        </w:trPr>
        <w:tc>
          <w:tcPr>
            <w:tcW w:w="543" w:type="dxa"/>
          </w:tcPr>
          <w:p w:rsidR="0011588B" w:rsidRPr="0011588B" w:rsidRDefault="0011588B" w:rsidP="001158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11588B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4026" w:type="dxa"/>
          </w:tcPr>
          <w:p w:rsidR="0011588B" w:rsidRPr="00BF35E6" w:rsidRDefault="0011588B" w:rsidP="0011588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1588B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</w:t>
            </w:r>
            <w:r w:rsidRPr="0011588B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1588B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 w:rsidRPr="0011588B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2501" w:type="dxa"/>
          </w:tcPr>
          <w:p w:rsidR="0011588B" w:rsidRPr="00BF6A72" w:rsidRDefault="0011588B" w:rsidP="0011588B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125.196.24</w:t>
            </w:r>
            <w:r w:rsidRPr="0011588B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.0/19</w:t>
            </w:r>
          </w:p>
        </w:tc>
      </w:tr>
    </w:tbl>
    <w:p w:rsidR="00606F34" w:rsidRPr="00292FE1" w:rsidRDefault="00606F34" w:rsidP="00606F34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lastRenderedPageBreak/>
        <w:t>Адреси  перших трьох вузлів другої підмережі першого рівня</w:t>
      </w:r>
    </w:p>
    <w:tbl>
      <w:tblPr>
        <w:tblStyle w:val="a6"/>
        <w:tblW w:w="8644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4922"/>
        <w:gridCol w:w="3058"/>
      </w:tblGrid>
      <w:tr w:rsidR="0011588B" w:rsidRPr="00BF6A72" w:rsidTr="003B2CF0">
        <w:trPr>
          <w:trHeight w:val="424"/>
          <w:jc w:val="center"/>
        </w:trPr>
        <w:tc>
          <w:tcPr>
            <w:tcW w:w="664" w:type="dxa"/>
          </w:tcPr>
          <w:p w:rsidR="0011588B" w:rsidRPr="00292FE1" w:rsidRDefault="0011588B" w:rsidP="003B2CF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292FE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4922" w:type="dxa"/>
          </w:tcPr>
          <w:p w:rsidR="0011588B" w:rsidRDefault="0011588B" w:rsidP="0011588B"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 w:rsidRPr="0028119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58" w:type="dxa"/>
          </w:tcPr>
          <w:p w:rsidR="0011588B" w:rsidRPr="00BF6A72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11588B" w:rsidRPr="00BF6A72" w:rsidTr="003B2CF0">
        <w:trPr>
          <w:trHeight w:val="389"/>
          <w:jc w:val="center"/>
        </w:trPr>
        <w:tc>
          <w:tcPr>
            <w:tcW w:w="664" w:type="dxa"/>
          </w:tcPr>
          <w:p w:rsidR="0011588B" w:rsidRPr="000A718F" w:rsidRDefault="0011588B" w:rsidP="001158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922" w:type="dxa"/>
          </w:tcPr>
          <w:p w:rsidR="0011588B" w:rsidRDefault="0011588B" w:rsidP="0011588B"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01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 w:rsidRPr="0028119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58" w:type="dxa"/>
          </w:tcPr>
          <w:p w:rsidR="0011588B" w:rsidRPr="00BF6A72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11588B" w:rsidRPr="00BF6A72" w:rsidTr="003B2CF0">
        <w:trPr>
          <w:trHeight w:val="389"/>
          <w:jc w:val="center"/>
        </w:trPr>
        <w:tc>
          <w:tcPr>
            <w:tcW w:w="664" w:type="dxa"/>
          </w:tcPr>
          <w:p w:rsidR="0011588B" w:rsidRPr="000A718F" w:rsidRDefault="0011588B" w:rsidP="001158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3</w:t>
            </w:r>
          </w:p>
        </w:tc>
        <w:tc>
          <w:tcPr>
            <w:tcW w:w="4922" w:type="dxa"/>
          </w:tcPr>
          <w:p w:rsidR="0011588B" w:rsidRDefault="0011588B" w:rsidP="0011588B"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28119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Pr="0028119F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 w:rsidRPr="0028119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58" w:type="dxa"/>
          </w:tcPr>
          <w:p w:rsidR="0011588B" w:rsidRPr="00BF6A72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</w:tbl>
    <w:p w:rsidR="00606F34" w:rsidRDefault="00606F34" w:rsidP="00606F34">
      <w:pPr>
        <w:jc w:val="center"/>
        <w:rPr>
          <w:rFonts w:eastAsiaTheme="minorEastAsia"/>
          <w:lang w:val="uk-UA"/>
        </w:rPr>
      </w:pPr>
    </w:p>
    <w:p w:rsidR="00606F34" w:rsidRPr="00292FE1" w:rsidRDefault="00606F34" w:rsidP="00606F34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третьої підмережі першого рівня</w:t>
      </w:r>
    </w:p>
    <w:tbl>
      <w:tblPr>
        <w:tblStyle w:val="a6"/>
        <w:tblW w:w="8658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4930"/>
        <w:gridCol w:w="3063"/>
      </w:tblGrid>
      <w:tr w:rsidR="0011588B" w:rsidRPr="00BF6A72" w:rsidTr="003B2CF0">
        <w:trPr>
          <w:trHeight w:val="347"/>
          <w:jc w:val="center"/>
        </w:trPr>
        <w:tc>
          <w:tcPr>
            <w:tcW w:w="665" w:type="dxa"/>
          </w:tcPr>
          <w:p w:rsidR="0011588B" w:rsidRPr="00C758CA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4930" w:type="dxa"/>
          </w:tcPr>
          <w:p w:rsidR="0011588B" w:rsidRDefault="0011588B" w:rsidP="0011588B"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125. 110</w:t>
            </w:r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 w:rsidRPr="00FB18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63" w:type="dxa"/>
          </w:tcPr>
          <w:p w:rsidR="0011588B" w:rsidRDefault="0011588B" w:rsidP="0011588B">
            <w:r w:rsidRPr="005C746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125.198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16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Pr="005C746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11588B" w:rsidRPr="00BF6A72" w:rsidTr="003B2CF0">
        <w:trPr>
          <w:trHeight w:val="318"/>
          <w:jc w:val="center"/>
        </w:trPr>
        <w:tc>
          <w:tcPr>
            <w:tcW w:w="665" w:type="dxa"/>
          </w:tcPr>
          <w:p w:rsidR="0011588B" w:rsidRPr="00C758CA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930" w:type="dxa"/>
          </w:tcPr>
          <w:p w:rsidR="0011588B" w:rsidRDefault="0011588B" w:rsidP="0011588B"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125. 110</w:t>
            </w:r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01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 w:rsidRPr="00FB18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63" w:type="dxa"/>
          </w:tcPr>
          <w:p w:rsidR="0011588B" w:rsidRDefault="0011588B" w:rsidP="0011588B">
            <w:r w:rsidRPr="005C746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125.198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Pr="005C746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11588B" w:rsidRPr="00BF6A72" w:rsidTr="003B2CF0">
        <w:trPr>
          <w:trHeight w:val="318"/>
          <w:jc w:val="center"/>
        </w:trPr>
        <w:tc>
          <w:tcPr>
            <w:tcW w:w="665" w:type="dxa"/>
          </w:tcPr>
          <w:p w:rsidR="0011588B" w:rsidRPr="00C758CA" w:rsidRDefault="0011588B" w:rsidP="0011588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3</w:t>
            </w:r>
          </w:p>
        </w:tc>
        <w:tc>
          <w:tcPr>
            <w:tcW w:w="4930" w:type="dxa"/>
          </w:tcPr>
          <w:p w:rsidR="0011588B" w:rsidRDefault="0011588B" w:rsidP="0011588B"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125. 110</w:t>
            </w:r>
            <w:r w:rsidRPr="00FB1817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FB1817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</w:t>
            </w:r>
            <w:r w:rsidRPr="00FB1817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</w:t>
            </w:r>
            <w:r w:rsidRPr="00FB18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3063" w:type="dxa"/>
          </w:tcPr>
          <w:p w:rsidR="0011588B" w:rsidRDefault="0011588B" w:rsidP="0011588B">
            <w:r w:rsidRPr="005C746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125.198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24</w:t>
            </w:r>
            <w:r w:rsidRPr="005C74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 w:rsidRPr="005C746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</w:tbl>
    <w:p w:rsidR="00606F34" w:rsidRPr="00292FE1" w:rsidRDefault="00606F34" w:rsidP="00606F34">
      <w:pPr>
        <w:jc w:val="center"/>
        <w:rPr>
          <w:rFonts w:eastAsiaTheme="minorEastAsia"/>
          <w:lang w:val="uk-UA"/>
        </w:rPr>
      </w:pPr>
    </w:p>
    <w:p w:rsidR="00606F34" w:rsidRPr="00F40EF1" w:rsidRDefault="00606F34" w:rsidP="003B2CF0">
      <w:pPr>
        <w:jc w:val="center"/>
        <w:rPr>
          <w:lang w:val="uk-UA"/>
        </w:rPr>
      </w:pPr>
      <w:r w:rsidRPr="00F40EF1">
        <w:rPr>
          <w:lang w:val="uk-UA"/>
        </w:rPr>
        <w:t>Визначимо всі можливі адреси широкомовного розсилання.</w:t>
      </w:r>
    </w:p>
    <w:tbl>
      <w:tblPr>
        <w:tblStyle w:val="a6"/>
        <w:tblW w:w="10013" w:type="dxa"/>
        <w:tblInd w:w="-147" w:type="dxa"/>
        <w:tblLook w:val="04A0" w:firstRow="1" w:lastRow="0" w:firstColumn="1" w:lastColumn="0" w:noHBand="0" w:noVBand="1"/>
      </w:tblPr>
      <w:tblGrid>
        <w:gridCol w:w="445"/>
        <w:gridCol w:w="5052"/>
        <w:gridCol w:w="37"/>
        <w:gridCol w:w="4479"/>
      </w:tblGrid>
      <w:tr w:rsidR="00606F34" w:rsidRPr="00F40EF1" w:rsidTr="00CD4AC1">
        <w:tc>
          <w:tcPr>
            <w:tcW w:w="445" w:type="dxa"/>
            <w:vMerge w:val="restart"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en-US"/>
              </w:rPr>
              <w:t>1</w:t>
            </w:r>
          </w:p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Широкомовне розсилання на всі </w:t>
            </w:r>
            <w:proofErr w:type="spellStart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хост</w:t>
            </w:r>
            <w:proofErr w:type="spellEnd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-вузли у всіх підмережах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першого рівня</w:t>
            </w:r>
          </w:p>
        </w:tc>
      </w:tr>
      <w:tr w:rsidR="00606F34" w:rsidRPr="00F40EF1" w:rsidTr="00CD4AC1">
        <w:tc>
          <w:tcPr>
            <w:tcW w:w="445" w:type="dxa"/>
            <w:vMerge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89" w:type="dxa"/>
            <w:gridSpan w:val="2"/>
          </w:tcPr>
          <w:p w:rsidR="00606F34" w:rsidRPr="00BF35E6" w:rsidRDefault="003B2CF0" w:rsidP="00CD4AC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111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11111</w:t>
            </w:r>
            <w:r w:rsidRPr="003B2CF0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11111111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4479" w:type="dxa"/>
          </w:tcPr>
          <w:p w:rsidR="00606F34" w:rsidRPr="00BF6A72" w:rsidRDefault="003B2CF0" w:rsidP="00CD4AC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.255.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255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  <w:tr w:rsidR="00606F34" w:rsidRPr="00F40EF1" w:rsidTr="00CD4AC1">
        <w:tc>
          <w:tcPr>
            <w:tcW w:w="445" w:type="dxa"/>
            <w:vMerge w:val="restart"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Широкомо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вне розсилання на всі підмережі першого рівня</w:t>
            </w:r>
          </w:p>
        </w:tc>
      </w:tr>
      <w:tr w:rsidR="00606F34" w:rsidRPr="00F40EF1" w:rsidTr="00CD4AC1">
        <w:tc>
          <w:tcPr>
            <w:tcW w:w="445" w:type="dxa"/>
            <w:vMerge/>
            <w:shd w:val="clear" w:color="auto" w:fill="FFFFFF" w:themeFill="background1"/>
            <w:vAlign w:val="center"/>
          </w:tcPr>
          <w:p w:rsidR="00606F34" w:rsidRPr="00F40EF1" w:rsidRDefault="00606F34" w:rsidP="00CD4AC1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52" w:type="dxa"/>
            <w:shd w:val="clear" w:color="auto" w:fill="FFFFFF" w:themeFill="background1"/>
          </w:tcPr>
          <w:p w:rsidR="00606F34" w:rsidRPr="00BF35E6" w:rsidRDefault="003B2CF0" w:rsidP="00CD4AC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111</w:t>
            </w:r>
            <w:r w:rsidRPr="00BF6A7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0000.0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/19</w:t>
            </w:r>
          </w:p>
        </w:tc>
        <w:tc>
          <w:tcPr>
            <w:tcW w:w="4516" w:type="dxa"/>
            <w:gridSpan w:val="2"/>
            <w:shd w:val="clear" w:color="auto" w:fill="FFFFFF" w:themeFill="background1"/>
          </w:tcPr>
          <w:p w:rsidR="00606F34" w:rsidRPr="00BF6A72" w:rsidRDefault="003B2CF0" w:rsidP="00CD4AC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.224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19</w:t>
            </w:r>
          </w:p>
        </w:tc>
      </w:tr>
    </w:tbl>
    <w:p w:rsidR="00606F34" w:rsidRPr="00F40EF1" w:rsidRDefault="00606F34" w:rsidP="00606F34">
      <w:pPr>
        <w:jc w:val="both"/>
        <w:rPr>
          <w:bCs/>
          <w:iCs/>
        </w:rPr>
      </w:pPr>
    </w:p>
    <w:p w:rsidR="00606F34" w:rsidRDefault="00606F34" w:rsidP="00C104C2">
      <w:pPr>
        <w:spacing w:line="300" w:lineRule="auto"/>
        <w:rPr>
          <w:bCs/>
          <w:iCs/>
          <w:lang w:val="uk-UA"/>
        </w:rPr>
      </w:pPr>
      <w:r>
        <w:rPr>
          <w:bCs/>
          <w:iCs/>
          <w:lang w:val="uk-UA"/>
        </w:rPr>
        <w:t>ІІ) Беремо першу підмережу першого рівн</w:t>
      </w:r>
      <w:r w:rsidR="003B2CF0">
        <w:rPr>
          <w:bCs/>
          <w:iCs/>
          <w:lang w:val="uk-UA"/>
        </w:rPr>
        <w:t>я. Довжина його префіксу - 19</w:t>
      </w:r>
      <w:r>
        <w:rPr>
          <w:bCs/>
          <w:iCs/>
          <w:lang w:val="uk-UA"/>
        </w:rPr>
        <w:t xml:space="preserve"> біта.</w:t>
      </w:r>
    </w:p>
    <w:p w:rsidR="00606F34" w:rsidRDefault="00606F34" w:rsidP="00C104C2">
      <w:pPr>
        <w:spacing w:line="300" w:lineRule="auto"/>
        <w:rPr>
          <w:lang w:val="uk-UA"/>
        </w:rPr>
      </w:pPr>
      <w:r>
        <w:rPr>
          <w:bCs/>
          <w:iCs/>
          <w:lang w:val="uk-UA"/>
        </w:rPr>
        <w:tab/>
        <w:t xml:space="preserve">Визначимо адреси другого рівня перших трьох підмереж першої підмережі першого рівня та перших трьох вузлів у кожній із них, а також </w:t>
      </w:r>
      <w:r w:rsidRPr="00F40EF1">
        <w:rPr>
          <w:lang w:val="uk-UA"/>
        </w:rPr>
        <w:t>адреси широкомовного розсилання для підмереж всіх рівнів і вузлів кожної підмережі.</w:t>
      </w:r>
    </w:p>
    <w:p w:rsidR="00606F34" w:rsidRDefault="00606F34" w:rsidP="00C104C2">
      <w:pPr>
        <w:spacing w:line="300" w:lineRule="auto"/>
        <w:rPr>
          <w:rFonts w:eastAsiaTheme="minorEastAsia"/>
          <w:lang w:val="uk-UA"/>
        </w:rPr>
      </w:pPr>
      <w:r>
        <w:rPr>
          <w:lang w:val="uk-UA"/>
        </w:rPr>
        <w:t>1)</w:t>
      </w:r>
      <w:r>
        <w:rPr>
          <w:lang w:val="uk-UA"/>
        </w:rPr>
        <w:tab/>
      </w:r>
      <w:r>
        <w:rPr>
          <w:bCs/>
          <w:iCs/>
          <w:szCs w:val="24"/>
          <w:lang w:val="uk-UA"/>
        </w:rPr>
        <w:t>Створення підмережі іншого рівня</w:t>
      </w:r>
      <w:r w:rsidRPr="00F40EF1">
        <w:rPr>
          <w:bCs/>
          <w:iCs/>
          <w:szCs w:val="24"/>
          <w:lang w:val="uk-UA"/>
        </w:rPr>
        <w:t xml:space="preserve"> передбачає збільшення маски мережі на декілька біт. Маску даної мережі буде </w:t>
      </w:r>
      <w:r w:rsidRPr="00F40EF1">
        <w:rPr>
          <w:bCs/>
          <w:iCs/>
          <w:lang w:val="uk-UA"/>
        </w:rPr>
        <w:t xml:space="preserve">збільшено на </w:t>
      </w:r>
      <m:oMath>
        <m:d>
          <m:dPr>
            <m:begChr m:val="⌈"/>
            <m:endChr m:val="⌉"/>
            <m:ctrlPr>
              <w:rPr>
                <w:rFonts w:ascii="Cambria Math" w:hAnsi="Cambria Math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16+2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  <w:lang w:val="uk-UA"/>
          </w:rPr>
          <m:t>=5</m:t>
        </m:r>
      </m:oMath>
      <w:r w:rsidRPr="00F40EF1">
        <w:rPr>
          <w:rFonts w:eastAsiaTheme="minorEastAsia"/>
          <w:lang w:val="uk-UA"/>
        </w:rPr>
        <w:t xml:space="preserve"> біт</w:t>
      </w:r>
      <w:r>
        <w:rPr>
          <w:rFonts w:eastAsiaTheme="minorEastAsia"/>
          <w:lang w:val="uk-UA"/>
        </w:rPr>
        <w:t xml:space="preserve">а.  </w:t>
      </w:r>
    </w:p>
    <w:p w:rsidR="00606F34" w:rsidRDefault="00606F34" w:rsidP="00C104C2">
      <w:pPr>
        <w:spacing w:line="300" w:lineRule="auto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Таким чином, значення цієї маски матиме вигляд   </w:t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  <w:t xml:space="preserve">       </w:t>
      </w:r>
      <w:r w:rsidRPr="00F40EF1">
        <w:rPr>
          <w:bCs/>
          <w:iCs/>
          <w:lang w:val="uk-UA"/>
        </w:rPr>
        <w:t>255.255.</w:t>
      </w:r>
      <w:r w:rsidR="003B2CF0">
        <w:rPr>
          <w:bCs/>
          <w:iCs/>
          <w:lang w:val="uk-UA"/>
        </w:rPr>
        <w:t>255.0</w:t>
      </w:r>
      <w:r w:rsidRPr="00F40EF1">
        <w:rPr>
          <w:bCs/>
          <w:iCs/>
          <w:vertAlign w:val="subscript"/>
          <w:lang w:val="uk-UA"/>
        </w:rPr>
        <w:t>10</w:t>
      </w:r>
      <w:r w:rsidRPr="00F40EF1">
        <w:rPr>
          <w:bCs/>
          <w:iCs/>
          <w:lang w:val="uk-UA"/>
        </w:rPr>
        <w:t xml:space="preserve"> = 11111111.11111111.</w:t>
      </w:r>
      <w:r w:rsidR="003B2CF0">
        <w:rPr>
          <w:bCs/>
          <w:iCs/>
          <w:lang w:val="uk-UA"/>
        </w:rPr>
        <w:t>11111111.00</w:t>
      </w:r>
      <w:r w:rsidRPr="00F40EF1">
        <w:rPr>
          <w:bCs/>
          <w:iCs/>
          <w:lang w:val="uk-UA"/>
        </w:rPr>
        <w:t>000000</w:t>
      </w:r>
      <w:r w:rsidRPr="00F40EF1">
        <w:rPr>
          <w:bCs/>
          <w:iCs/>
          <w:vertAlign w:val="subscript"/>
          <w:lang w:val="uk-UA"/>
        </w:rPr>
        <w:t>2</w:t>
      </w:r>
      <w:r w:rsidRPr="00F40EF1">
        <w:rPr>
          <w:bCs/>
          <w:iCs/>
          <w:lang w:val="uk-UA"/>
        </w:rPr>
        <w:t>.</w:t>
      </w:r>
      <w:r>
        <w:rPr>
          <w:rFonts w:eastAsiaTheme="minorEastAsia"/>
          <w:lang w:val="uk-UA"/>
        </w:rPr>
        <w:t xml:space="preserve">                                         Отже</w:t>
      </w:r>
      <w:r w:rsidRPr="00F40EF1">
        <w:rPr>
          <w:rFonts w:eastAsiaTheme="minorEastAsia"/>
          <w:lang w:val="uk-UA"/>
        </w:rPr>
        <w:t xml:space="preserve">, </w:t>
      </w:r>
      <w:r>
        <w:rPr>
          <w:rFonts w:eastAsiaTheme="minorEastAsia"/>
          <w:lang w:val="uk-UA"/>
        </w:rPr>
        <w:t xml:space="preserve">довжина розширеного префіксу </w:t>
      </w:r>
      <w:r w:rsidR="003B2CF0">
        <w:rPr>
          <w:rFonts w:eastAsiaTheme="minorEastAsia"/>
          <w:lang w:val="uk-UA"/>
        </w:rPr>
        <w:t>дорівнює 24</w:t>
      </w:r>
      <w:r>
        <w:rPr>
          <w:rFonts w:eastAsiaTheme="minorEastAsia"/>
          <w:lang w:val="uk-UA"/>
        </w:rPr>
        <w:t xml:space="preserve"> біта.</w:t>
      </w:r>
    </w:p>
    <w:p w:rsidR="00606F34" w:rsidRPr="00A90B2F" w:rsidRDefault="00606F34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підмереж ІІ рівня першої підмережі І рівня</w:t>
      </w:r>
    </w:p>
    <w:tbl>
      <w:tblPr>
        <w:tblStyle w:val="a6"/>
        <w:tblW w:w="8734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973"/>
        <w:gridCol w:w="3090"/>
      </w:tblGrid>
      <w:tr w:rsidR="00047556" w:rsidTr="003B2CF0">
        <w:trPr>
          <w:trHeight w:val="450"/>
          <w:jc w:val="center"/>
        </w:trPr>
        <w:tc>
          <w:tcPr>
            <w:tcW w:w="671" w:type="dxa"/>
          </w:tcPr>
          <w:p w:rsidR="00047556" w:rsidRPr="000A718F" w:rsidRDefault="00047556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4973" w:type="dxa"/>
          </w:tcPr>
          <w:p w:rsidR="00047556" w:rsidRPr="00A90B2F" w:rsidRDefault="003B2CF0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090" w:type="dxa"/>
          </w:tcPr>
          <w:p w:rsidR="00047556" w:rsidRPr="00BF6A72" w:rsidRDefault="003B2CF0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047556" w:rsidTr="003B2CF0">
        <w:trPr>
          <w:trHeight w:val="412"/>
          <w:jc w:val="center"/>
        </w:trPr>
        <w:tc>
          <w:tcPr>
            <w:tcW w:w="671" w:type="dxa"/>
          </w:tcPr>
          <w:p w:rsidR="00047556" w:rsidRPr="000A718F" w:rsidRDefault="00047556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973" w:type="dxa"/>
          </w:tcPr>
          <w:p w:rsidR="00047556" w:rsidRPr="00A90B2F" w:rsidRDefault="003B2CF0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090" w:type="dxa"/>
          </w:tcPr>
          <w:p w:rsidR="00047556" w:rsidRPr="00BF6A72" w:rsidRDefault="003B2CF0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047556" w:rsidRPr="00A90B2F" w:rsidTr="003B2CF0">
        <w:trPr>
          <w:trHeight w:val="412"/>
          <w:jc w:val="center"/>
        </w:trPr>
        <w:tc>
          <w:tcPr>
            <w:tcW w:w="671" w:type="dxa"/>
          </w:tcPr>
          <w:p w:rsidR="00047556" w:rsidRPr="00D73FC1" w:rsidRDefault="00047556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D73F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4973" w:type="dxa"/>
          </w:tcPr>
          <w:p w:rsidR="00047556" w:rsidRPr="00A90B2F" w:rsidRDefault="003B2CF0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090" w:type="dxa"/>
          </w:tcPr>
          <w:p w:rsidR="00047556" w:rsidRPr="00BF6A72" w:rsidRDefault="003B2CF0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</w:tbl>
    <w:p w:rsidR="00606F34" w:rsidRDefault="00606F34" w:rsidP="00C104C2">
      <w:pPr>
        <w:rPr>
          <w:rFonts w:eastAsiaTheme="minorEastAsia"/>
          <w:lang w:val="uk-UA"/>
        </w:rPr>
      </w:pPr>
    </w:p>
    <w:p w:rsidR="00606F34" w:rsidRDefault="00606F34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першої підмережі ІІ рівня вищезгаданої мережі</w:t>
      </w:r>
    </w:p>
    <w:tbl>
      <w:tblPr>
        <w:tblStyle w:val="a6"/>
        <w:tblW w:w="9617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5476"/>
        <w:gridCol w:w="3402"/>
      </w:tblGrid>
      <w:tr w:rsidR="00CD4AC1" w:rsidRPr="00BF6A72" w:rsidTr="003B2CF0">
        <w:trPr>
          <w:trHeight w:val="455"/>
          <w:jc w:val="center"/>
        </w:trPr>
        <w:tc>
          <w:tcPr>
            <w:tcW w:w="739" w:type="dxa"/>
          </w:tcPr>
          <w:p w:rsidR="00CD4AC1" w:rsidRPr="000A718F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5476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.10000000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402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.16.128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CD4AC1" w:rsidTr="003B2CF0">
        <w:trPr>
          <w:trHeight w:val="417"/>
          <w:jc w:val="center"/>
        </w:trPr>
        <w:tc>
          <w:tcPr>
            <w:tcW w:w="739" w:type="dxa"/>
          </w:tcPr>
          <w:p w:rsidR="00CD4AC1" w:rsidRPr="000A718F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476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.01000000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402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CD4AC1" w:rsidTr="003B2CF0">
        <w:trPr>
          <w:trHeight w:val="417"/>
          <w:jc w:val="center"/>
        </w:trPr>
        <w:tc>
          <w:tcPr>
            <w:tcW w:w="739" w:type="dxa"/>
          </w:tcPr>
          <w:p w:rsidR="00CD4AC1" w:rsidRPr="00CD4AC1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476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CD4AC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10000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.11000000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402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.16.192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</w:tbl>
    <w:p w:rsidR="00606F34" w:rsidRDefault="00606F34" w:rsidP="00C104C2">
      <w:pPr>
        <w:jc w:val="center"/>
        <w:rPr>
          <w:rFonts w:eastAsiaTheme="minorEastAsia"/>
          <w:lang w:val="uk-UA"/>
        </w:rPr>
      </w:pPr>
    </w:p>
    <w:p w:rsidR="00606F34" w:rsidRPr="00292FE1" w:rsidRDefault="00606F34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другої підмережі ІІ рівня вищезгаданої мережі</w:t>
      </w:r>
    </w:p>
    <w:tbl>
      <w:tblPr>
        <w:tblStyle w:val="a6"/>
        <w:tblW w:w="9012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5132"/>
        <w:gridCol w:w="3188"/>
      </w:tblGrid>
      <w:tr w:rsidR="00CD4AC1" w:rsidRPr="00BF6A72" w:rsidTr="00C104C2">
        <w:trPr>
          <w:trHeight w:val="486"/>
          <w:jc w:val="center"/>
        </w:trPr>
        <w:tc>
          <w:tcPr>
            <w:tcW w:w="692" w:type="dxa"/>
          </w:tcPr>
          <w:p w:rsidR="00CD4AC1" w:rsidRPr="00292FE1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292FE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32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.10000000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188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.8.128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CD4AC1" w:rsidTr="00C104C2">
        <w:trPr>
          <w:trHeight w:val="446"/>
          <w:jc w:val="center"/>
        </w:trPr>
        <w:tc>
          <w:tcPr>
            <w:tcW w:w="692" w:type="dxa"/>
          </w:tcPr>
          <w:p w:rsidR="00CD4AC1" w:rsidRPr="000A718F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32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.01000000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188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CD4AC1" w:rsidTr="00C104C2">
        <w:trPr>
          <w:trHeight w:val="446"/>
          <w:jc w:val="center"/>
        </w:trPr>
        <w:tc>
          <w:tcPr>
            <w:tcW w:w="692" w:type="dxa"/>
          </w:tcPr>
          <w:p w:rsidR="00CD4AC1" w:rsidRPr="00CD4AC1" w:rsidRDefault="00CD4AC1" w:rsidP="00C104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132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CD4AC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1000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.11000000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188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.8.192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</w:tbl>
    <w:p w:rsidR="00606F34" w:rsidRDefault="00606F34" w:rsidP="00C104C2">
      <w:pPr>
        <w:jc w:val="center"/>
        <w:rPr>
          <w:rFonts w:eastAsiaTheme="minorEastAsia"/>
          <w:lang w:val="uk-UA"/>
        </w:rPr>
      </w:pPr>
    </w:p>
    <w:p w:rsidR="00606F34" w:rsidRPr="00292FE1" w:rsidRDefault="00606F34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третьої підмережі ІІ рівня вищезгаданої мережі</w:t>
      </w:r>
    </w:p>
    <w:tbl>
      <w:tblPr>
        <w:tblStyle w:val="a6"/>
        <w:tblW w:w="9088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5175"/>
        <w:gridCol w:w="3215"/>
      </w:tblGrid>
      <w:tr w:rsidR="00CD4AC1" w:rsidRPr="00BF6A72" w:rsidTr="00C104C2">
        <w:trPr>
          <w:trHeight w:val="471"/>
          <w:jc w:val="center"/>
        </w:trPr>
        <w:tc>
          <w:tcPr>
            <w:tcW w:w="698" w:type="dxa"/>
          </w:tcPr>
          <w:p w:rsidR="00CD4AC1" w:rsidRPr="00C758CA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75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.10000000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215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.24.1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BF6A72" w:rsidTr="00C104C2">
        <w:trPr>
          <w:trHeight w:val="431"/>
          <w:jc w:val="center"/>
        </w:trPr>
        <w:tc>
          <w:tcPr>
            <w:tcW w:w="698" w:type="dxa"/>
          </w:tcPr>
          <w:p w:rsidR="00CD4AC1" w:rsidRPr="00C758CA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75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.01000000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215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CD4AC1" w:rsidRPr="00BF6A72" w:rsidTr="00C104C2">
        <w:trPr>
          <w:trHeight w:val="431"/>
          <w:jc w:val="center"/>
        </w:trPr>
        <w:tc>
          <w:tcPr>
            <w:tcW w:w="698" w:type="dxa"/>
          </w:tcPr>
          <w:p w:rsidR="00CD4AC1" w:rsidRPr="00CD4AC1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5175" w:type="dxa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CD4AC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000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11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3215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192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</w:tbl>
    <w:p w:rsidR="00606F34" w:rsidRPr="00292FE1" w:rsidRDefault="00606F34" w:rsidP="00C104C2">
      <w:pPr>
        <w:jc w:val="center"/>
        <w:rPr>
          <w:rFonts w:eastAsiaTheme="minorEastAsia"/>
          <w:lang w:val="uk-UA"/>
        </w:rPr>
      </w:pPr>
    </w:p>
    <w:p w:rsidR="00606F34" w:rsidRPr="00F40EF1" w:rsidRDefault="00606F34" w:rsidP="00C104C2">
      <w:pPr>
        <w:jc w:val="center"/>
        <w:rPr>
          <w:lang w:val="uk-UA"/>
        </w:rPr>
      </w:pPr>
      <w:r w:rsidRPr="00F40EF1">
        <w:rPr>
          <w:lang w:val="uk-UA"/>
        </w:rPr>
        <w:t>Визначимо всі можливі адреси широкомовного розсилання.</w:t>
      </w:r>
    </w:p>
    <w:tbl>
      <w:tblPr>
        <w:tblStyle w:val="a6"/>
        <w:tblW w:w="10087" w:type="dxa"/>
        <w:jc w:val="center"/>
        <w:tblLook w:val="04A0" w:firstRow="1" w:lastRow="0" w:firstColumn="1" w:lastColumn="0" w:noHBand="0" w:noVBand="1"/>
      </w:tblPr>
      <w:tblGrid>
        <w:gridCol w:w="448"/>
        <w:gridCol w:w="5089"/>
        <w:gridCol w:w="38"/>
        <w:gridCol w:w="4512"/>
      </w:tblGrid>
      <w:tr w:rsidR="00606F34" w:rsidRPr="00F40EF1" w:rsidTr="00C104C2">
        <w:trPr>
          <w:trHeight w:val="396"/>
          <w:jc w:val="center"/>
        </w:trPr>
        <w:tc>
          <w:tcPr>
            <w:tcW w:w="448" w:type="dxa"/>
            <w:vMerge w:val="restart"/>
            <w:vAlign w:val="center"/>
          </w:tcPr>
          <w:p w:rsidR="00606F34" w:rsidRPr="00CD4AC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D4AC1">
              <w:rPr>
                <w:rFonts w:ascii="Times New Roman" w:hAnsi="Times New Roman" w:cs="Times New Roman"/>
                <w:bCs/>
                <w:iCs/>
              </w:rPr>
              <w:t>1</w:t>
            </w:r>
          </w:p>
          <w:p w:rsidR="00606F34" w:rsidRPr="00CD4AC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639" w:type="dxa"/>
            <w:gridSpan w:val="3"/>
            <w:vAlign w:val="center"/>
          </w:tcPr>
          <w:p w:rsidR="00606F34" w:rsidRPr="00F40EF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Широкомовне розсилання на всі </w:t>
            </w:r>
            <w:proofErr w:type="spellStart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хост</w:t>
            </w:r>
            <w:proofErr w:type="spellEnd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-вузли у всіх підмережах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першого рівня</w:t>
            </w:r>
          </w:p>
        </w:tc>
      </w:tr>
      <w:tr w:rsidR="00CD4AC1" w:rsidRPr="00F40EF1" w:rsidTr="00C104C2">
        <w:trPr>
          <w:trHeight w:val="442"/>
          <w:jc w:val="center"/>
        </w:trPr>
        <w:tc>
          <w:tcPr>
            <w:tcW w:w="448" w:type="dxa"/>
            <w:vMerge/>
            <w:vAlign w:val="center"/>
          </w:tcPr>
          <w:p w:rsidR="00CD4AC1" w:rsidRPr="00F40EF1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27" w:type="dxa"/>
            <w:gridSpan w:val="2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.11111111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4512" w:type="dxa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sz w:val="24"/>
                <w:szCs w:val="28"/>
              </w:rPr>
              <w:t>255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  <w:tr w:rsidR="00606F34" w:rsidRPr="00F40EF1" w:rsidTr="00C104C2">
        <w:trPr>
          <w:trHeight w:val="372"/>
          <w:jc w:val="center"/>
        </w:trPr>
        <w:tc>
          <w:tcPr>
            <w:tcW w:w="448" w:type="dxa"/>
            <w:vMerge w:val="restart"/>
            <w:vAlign w:val="center"/>
          </w:tcPr>
          <w:p w:rsidR="00606F34" w:rsidRPr="00F40EF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  <w:p w:rsidR="00606F34" w:rsidRPr="00F40EF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  <w:tc>
          <w:tcPr>
            <w:tcW w:w="9639" w:type="dxa"/>
            <w:gridSpan w:val="3"/>
            <w:vAlign w:val="center"/>
          </w:tcPr>
          <w:p w:rsidR="00606F34" w:rsidRPr="00F40EF1" w:rsidRDefault="00606F34" w:rsidP="00C104C2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Широкомо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вне розсилання на всі підмережі першого рівня</w:t>
            </w:r>
          </w:p>
        </w:tc>
      </w:tr>
      <w:tr w:rsidR="00CD4AC1" w:rsidRPr="00F40EF1" w:rsidTr="00C104C2">
        <w:trPr>
          <w:trHeight w:val="97"/>
          <w:jc w:val="center"/>
        </w:trPr>
        <w:tc>
          <w:tcPr>
            <w:tcW w:w="448" w:type="dxa"/>
            <w:vMerge/>
            <w:shd w:val="clear" w:color="auto" w:fill="FFFFFF" w:themeFill="background1"/>
            <w:vAlign w:val="center"/>
          </w:tcPr>
          <w:p w:rsidR="00CD4AC1" w:rsidRPr="00F40EF1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89" w:type="dxa"/>
            <w:shd w:val="clear" w:color="auto" w:fill="FFFFFF" w:themeFill="background1"/>
          </w:tcPr>
          <w:p w:rsidR="00CD4AC1" w:rsidRPr="00A90B2F" w:rsidRDefault="00CD4AC1" w:rsidP="00C104C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CD4AC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111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.00000000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/24</w:t>
            </w:r>
          </w:p>
        </w:tc>
        <w:tc>
          <w:tcPr>
            <w:tcW w:w="4550" w:type="dxa"/>
            <w:gridSpan w:val="2"/>
            <w:shd w:val="clear" w:color="auto" w:fill="FFFFFF" w:themeFill="background1"/>
          </w:tcPr>
          <w:p w:rsidR="00CD4AC1" w:rsidRPr="00BF6A72" w:rsidRDefault="00CD4AC1" w:rsidP="00C104C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.31.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24</w:t>
            </w:r>
          </w:p>
        </w:tc>
      </w:tr>
    </w:tbl>
    <w:p w:rsidR="00606F34" w:rsidRPr="00F40EF1" w:rsidRDefault="00606F34" w:rsidP="00C104C2">
      <w:pPr>
        <w:rPr>
          <w:bCs/>
          <w:iCs/>
        </w:rPr>
      </w:pPr>
    </w:p>
    <w:p w:rsidR="00C104C2" w:rsidRDefault="00C104C2" w:rsidP="00C104C2">
      <w:pPr>
        <w:spacing w:line="300" w:lineRule="auto"/>
        <w:rPr>
          <w:bCs/>
          <w:iCs/>
          <w:lang w:val="uk-UA"/>
        </w:rPr>
      </w:pPr>
      <w:r>
        <w:rPr>
          <w:bCs/>
          <w:iCs/>
          <w:lang w:val="uk-UA"/>
        </w:rPr>
        <w:t>ІІ</w:t>
      </w:r>
      <w:r>
        <w:rPr>
          <w:bCs/>
          <w:iCs/>
          <w:lang w:val="en-US"/>
        </w:rPr>
        <w:t>I</w:t>
      </w:r>
      <w:r>
        <w:rPr>
          <w:bCs/>
          <w:iCs/>
          <w:lang w:val="uk-UA"/>
        </w:rPr>
        <w:t>) Беремо другу підмережу першого рівня. Довжина його префіксу - 19 біта.</w:t>
      </w:r>
    </w:p>
    <w:p w:rsidR="00C104C2" w:rsidRDefault="00C104C2" w:rsidP="00C104C2">
      <w:pPr>
        <w:spacing w:line="300" w:lineRule="auto"/>
        <w:rPr>
          <w:lang w:val="uk-UA"/>
        </w:rPr>
      </w:pPr>
      <w:r>
        <w:rPr>
          <w:bCs/>
          <w:iCs/>
          <w:lang w:val="uk-UA"/>
        </w:rPr>
        <w:tab/>
        <w:t xml:space="preserve">Визначимо адреси другого рівня перших трьох підмереж першої підмережі першого рівня та перших трьох вузлів у кожній із них, а також </w:t>
      </w:r>
      <w:r w:rsidRPr="00F40EF1">
        <w:rPr>
          <w:lang w:val="uk-UA"/>
        </w:rPr>
        <w:t>адреси широкомовного розсилання для підмереж всіх рівнів і вузлів кожної підмережі.</w:t>
      </w:r>
    </w:p>
    <w:p w:rsidR="00C104C2" w:rsidRDefault="00C104C2" w:rsidP="00C104C2">
      <w:pPr>
        <w:spacing w:line="300" w:lineRule="auto"/>
        <w:rPr>
          <w:rFonts w:eastAsiaTheme="minorEastAsia"/>
          <w:lang w:val="uk-UA"/>
        </w:rPr>
      </w:pPr>
      <w:r>
        <w:rPr>
          <w:lang w:val="uk-UA"/>
        </w:rPr>
        <w:t>1)</w:t>
      </w:r>
      <w:r>
        <w:rPr>
          <w:lang w:val="uk-UA"/>
        </w:rPr>
        <w:tab/>
      </w:r>
      <w:r>
        <w:rPr>
          <w:bCs/>
          <w:iCs/>
          <w:szCs w:val="24"/>
          <w:lang w:val="uk-UA"/>
        </w:rPr>
        <w:t>Створення підмережі іншого рівня</w:t>
      </w:r>
      <w:r w:rsidRPr="00F40EF1">
        <w:rPr>
          <w:bCs/>
          <w:iCs/>
          <w:szCs w:val="24"/>
          <w:lang w:val="uk-UA"/>
        </w:rPr>
        <w:t xml:space="preserve"> передбачає збільшення маски мережі на декілька біт. Маску даної мережі буде </w:t>
      </w:r>
      <w:r w:rsidRPr="00F40EF1">
        <w:rPr>
          <w:bCs/>
          <w:iCs/>
          <w:lang w:val="uk-UA"/>
        </w:rPr>
        <w:t xml:space="preserve">збільшено на </w:t>
      </w:r>
      <m:oMath>
        <m:d>
          <m:dPr>
            <m:begChr m:val="⌈"/>
            <m:endChr m:val="⌉"/>
            <m:ctrlPr>
              <w:rPr>
                <w:rFonts w:ascii="Cambria Math" w:hAnsi="Cambria Math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64+2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  <w:lang w:val="uk-UA"/>
          </w:rPr>
          <m:t>=7</m:t>
        </m:r>
      </m:oMath>
      <w:r w:rsidRPr="00F40EF1">
        <w:rPr>
          <w:rFonts w:eastAsiaTheme="minorEastAsia"/>
          <w:lang w:val="uk-UA"/>
        </w:rPr>
        <w:t xml:space="preserve"> біт</w:t>
      </w:r>
      <w:r>
        <w:rPr>
          <w:rFonts w:eastAsiaTheme="minorEastAsia"/>
          <w:lang w:val="uk-UA"/>
        </w:rPr>
        <w:t xml:space="preserve">а.  </w:t>
      </w:r>
    </w:p>
    <w:p w:rsidR="00C104C2" w:rsidRDefault="00C104C2" w:rsidP="00C104C2">
      <w:pPr>
        <w:spacing w:line="300" w:lineRule="auto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Таким чином, значення цієї маски матиме вигляд   </w:t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  <w:t xml:space="preserve">       </w:t>
      </w:r>
      <w:r w:rsidRPr="00F40EF1">
        <w:rPr>
          <w:bCs/>
          <w:iCs/>
          <w:lang w:val="uk-UA"/>
        </w:rPr>
        <w:t>255.255.</w:t>
      </w:r>
      <w:r w:rsidR="001C4469">
        <w:rPr>
          <w:bCs/>
          <w:iCs/>
          <w:lang w:val="uk-UA"/>
        </w:rPr>
        <w:t>255.</w:t>
      </w:r>
      <w:r w:rsidR="001C4469" w:rsidRPr="001C4469">
        <w:rPr>
          <w:bCs/>
          <w:iCs/>
          <w:lang w:val="ru-RU"/>
        </w:rPr>
        <w:t>192</w:t>
      </w:r>
      <w:r w:rsidRPr="00F40EF1">
        <w:rPr>
          <w:bCs/>
          <w:iCs/>
          <w:vertAlign w:val="subscript"/>
          <w:lang w:val="uk-UA"/>
        </w:rPr>
        <w:t>10</w:t>
      </w:r>
      <w:r w:rsidRPr="00F40EF1">
        <w:rPr>
          <w:bCs/>
          <w:iCs/>
          <w:lang w:val="uk-UA"/>
        </w:rPr>
        <w:t xml:space="preserve"> = 11111111.11111111.</w:t>
      </w:r>
      <w:r>
        <w:rPr>
          <w:bCs/>
          <w:iCs/>
          <w:lang w:val="uk-UA"/>
        </w:rPr>
        <w:t>11111111.11</w:t>
      </w:r>
      <w:r w:rsidRPr="00F40EF1">
        <w:rPr>
          <w:bCs/>
          <w:iCs/>
          <w:lang w:val="uk-UA"/>
        </w:rPr>
        <w:t>000000</w:t>
      </w:r>
      <w:r w:rsidRPr="00F40EF1">
        <w:rPr>
          <w:bCs/>
          <w:iCs/>
          <w:vertAlign w:val="subscript"/>
          <w:lang w:val="uk-UA"/>
        </w:rPr>
        <w:t>2</w:t>
      </w:r>
      <w:r w:rsidRPr="00F40EF1">
        <w:rPr>
          <w:bCs/>
          <w:iCs/>
          <w:lang w:val="uk-UA"/>
        </w:rPr>
        <w:t>.</w:t>
      </w:r>
      <w:r>
        <w:rPr>
          <w:rFonts w:eastAsiaTheme="minorEastAsia"/>
          <w:lang w:val="uk-UA"/>
        </w:rPr>
        <w:t xml:space="preserve">                                         Отже</w:t>
      </w:r>
      <w:r w:rsidRPr="00F40EF1">
        <w:rPr>
          <w:rFonts w:eastAsiaTheme="minorEastAsia"/>
          <w:lang w:val="uk-UA"/>
        </w:rPr>
        <w:t xml:space="preserve">, </w:t>
      </w:r>
      <w:r>
        <w:rPr>
          <w:rFonts w:eastAsiaTheme="minorEastAsia"/>
          <w:lang w:val="uk-UA"/>
        </w:rPr>
        <w:t>довжина розширеного префіксу дорівнює 26 біта.</w:t>
      </w:r>
    </w:p>
    <w:p w:rsidR="00C104C2" w:rsidRPr="00A90B2F" w:rsidRDefault="00C104C2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підмереж ІІ рівня другої підмережі І рівня</w:t>
      </w:r>
    </w:p>
    <w:tbl>
      <w:tblPr>
        <w:tblStyle w:val="a6"/>
        <w:tblW w:w="8734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973"/>
        <w:gridCol w:w="3090"/>
      </w:tblGrid>
      <w:tr w:rsidR="00C104C2" w:rsidTr="00A3656F">
        <w:trPr>
          <w:trHeight w:val="450"/>
          <w:jc w:val="center"/>
        </w:trPr>
        <w:tc>
          <w:tcPr>
            <w:tcW w:w="671" w:type="dxa"/>
          </w:tcPr>
          <w:p w:rsidR="00C104C2" w:rsidRPr="000A718F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4973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090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Tr="00A3656F">
        <w:trPr>
          <w:trHeight w:val="412"/>
          <w:jc w:val="center"/>
        </w:trPr>
        <w:tc>
          <w:tcPr>
            <w:tcW w:w="671" w:type="dxa"/>
          </w:tcPr>
          <w:p w:rsidR="00C104C2" w:rsidRPr="000A718F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973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090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A90B2F" w:rsidTr="00A3656F">
        <w:trPr>
          <w:trHeight w:val="412"/>
          <w:jc w:val="center"/>
        </w:trPr>
        <w:tc>
          <w:tcPr>
            <w:tcW w:w="671" w:type="dxa"/>
          </w:tcPr>
          <w:p w:rsidR="00C104C2" w:rsidRPr="00D73FC1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D73F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4973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090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</w:tbl>
    <w:p w:rsidR="00C104C2" w:rsidRDefault="00C104C2" w:rsidP="00C104C2">
      <w:pPr>
        <w:rPr>
          <w:rFonts w:eastAsiaTheme="minorEastAsia"/>
          <w:lang w:val="uk-UA"/>
        </w:rPr>
      </w:pPr>
    </w:p>
    <w:p w:rsidR="00C104C2" w:rsidRDefault="00C104C2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lastRenderedPageBreak/>
        <w:t>Адреси  перших трьох вузлів першої підмережі ІІ рівня вищезгаданої мережі</w:t>
      </w:r>
    </w:p>
    <w:tbl>
      <w:tblPr>
        <w:tblStyle w:val="a6"/>
        <w:tblW w:w="9617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5476"/>
        <w:gridCol w:w="3402"/>
      </w:tblGrid>
      <w:tr w:rsidR="00C104C2" w:rsidRPr="00BF6A72" w:rsidTr="00A3656F">
        <w:trPr>
          <w:trHeight w:val="455"/>
          <w:jc w:val="center"/>
        </w:trPr>
        <w:tc>
          <w:tcPr>
            <w:tcW w:w="739" w:type="dxa"/>
          </w:tcPr>
          <w:p w:rsidR="00C104C2" w:rsidRPr="000A718F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5476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402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CD4AC1" w:rsidTr="00A3656F">
        <w:trPr>
          <w:trHeight w:val="417"/>
          <w:jc w:val="center"/>
        </w:trPr>
        <w:tc>
          <w:tcPr>
            <w:tcW w:w="739" w:type="dxa"/>
          </w:tcPr>
          <w:p w:rsidR="00C104C2" w:rsidRPr="000A718F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476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010000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402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CD4AC1" w:rsidTr="00A3656F">
        <w:trPr>
          <w:trHeight w:val="417"/>
          <w:jc w:val="center"/>
        </w:trPr>
        <w:tc>
          <w:tcPr>
            <w:tcW w:w="739" w:type="dxa"/>
          </w:tcPr>
          <w:p w:rsidR="00C104C2" w:rsidRPr="00CD4AC1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476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C104C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C104C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10000</w:t>
            </w:r>
            <w:r w:rsidRPr="00C104C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 w:rsidRPr="00C104C2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402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.16.48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</w:tbl>
    <w:p w:rsidR="00C104C2" w:rsidRDefault="00C104C2" w:rsidP="00C104C2">
      <w:pPr>
        <w:rPr>
          <w:rFonts w:eastAsiaTheme="minorEastAsia"/>
          <w:lang w:val="uk-UA"/>
        </w:rPr>
      </w:pPr>
    </w:p>
    <w:p w:rsidR="00C104C2" w:rsidRPr="00292FE1" w:rsidRDefault="00C104C2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другої підмережі ІІ рівня вищезгаданої мережі</w:t>
      </w:r>
    </w:p>
    <w:tbl>
      <w:tblPr>
        <w:tblStyle w:val="a6"/>
        <w:tblW w:w="9012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5132"/>
        <w:gridCol w:w="3188"/>
      </w:tblGrid>
      <w:tr w:rsidR="00C104C2" w:rsidRPr="00BF6A72" w:rsidTr="00C104C2">
        <w:trPr>
          <w:trHeight w:val="486"/>
          <w:jc w:val="center"/>
        </w:trPr>
        <w:tc>
          <w:tcPr>
            <w:tcW w:w="692" w:type="dxa"/>
          </w:tcPr>
          <w:p w:rsidR="00C104C2" w:rsidRPr="00292FE1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292FE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32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 w:rsid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188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="001C446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CD4AC1" w:rsidTr="00C104C2">
        <w:trPr>
          <w:trHeight w:val="446"/>
          <w:jc w:val="center"/>
        </w:trPr>
        <w:tc>
          <w:tcPr>
            <w:tcW w:w="692" w:type="dxa"/>
          </w:tcPr>
          <w:p w:rsidR="00C104C2" w:rsidRPr="000A718F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32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 w:rsid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188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="001C446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="001C446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CD4AC1" w:rsidTr="00C104C2">
        <w:trPr>
          <w:trHeight w:val="446"/>
          <w:jc w:val="center"/>
        </w:trPr>
        <w:tc>
          <w:tcPr>
            <w:tcW w:w="692" w:type="dxa"/>
          </w:tcPr>
          <w:p w:rsidR="00C104C2" w:rsidRPr="00CD4AC1" w:rsidRDefault="00C104C2" w:rsidP="00C104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132" w:type="dxa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00</w:t>
            </w:r>
            <w:r w:rsidR="001C4469"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188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="001C446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.48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</w:tbl>
    <w:p w:rsidR="00C104C2" w:rsidRDefault="00C104C2" w:rsidP="00C104C2">
      <w:pPr>
        <w:rPr>
          <w:rFonts w:eastAsiaTheme="minorEastAsia"/>
          <w:lang w:val="uk-UA"/>
        </w:rPr>
      </w:pPr>
    </w:p>
    <w:p w:rsidR="00C104C2" w:rsidRPr="00292FE1" w:rsidRDefault="00C104C2" w:rsidP="00C104C2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третьої підмережі ІІ рівня вищезгаданої мережі</w:t>
      </w:r>
    </w:p>
    <w:tbl>
      <w:tblPr>
        <w:tblStyle w:val="a6"/>
        <w:tblW w:w="9088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5175"/>
        <w:gridCol w:w="3215"/>
      </w:tblGrid>
      <w:tr w:rsidR="001C4469" w:rsidRPr="00BF6A72" w:rsidTr="00C104C2">
        <w:trPr>
          <w:trHeight w:val="471"/>
          <w:jc w:val="center"/>
        </w:trPr>
        <w:tc>
          <w:tcPr>
            <w:tcW w:w="698" w:type="dxa"/>
          </w:tcPr>
          <w:p w:rsidR="001C4469" w:rsidRPr="00C758CA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1C4469" w:rsidRPr="00BF6A72" w:rsidTr="00C104C2">
        <w:trPr>
          <w:trHeight w:val="431"/>
          <w:jc w:val="center"/>
        </w:trPr>
        <w:tc>
          <w:tcPr>
            <w:tcW w:w="698" w:type="dxa"/>
          </w:tcPr>
          <w:p w:rsidR="001C4469" w:rsidRPr="00C758CA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C104C2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010000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1C4469" w:rsidRPr="00BF6A72" w:rsidTr="00C104C2">
        <w:trPr>
          <w:trHeight w:val="431"/>
          <w:jc w:val="center"/>
        </w:trPr>
        <w:tc>
          <w:tcPr>
            <w:tcW w:w="698" w:type="dxa"/>
          </w:tcPr>
          <w:p w:rsidR="001C4469" w:rsidRPr="00CD4AC1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11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.24.48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</w:tbl>
    <w:p w:rsidR="00C104C2" w:rsidRPr="00292FE1" w:rsidRDefault="00C104C2" w:rsidP="00C104C2">
      <w:pPr>
        <w:rPr>
          <w:rFonts w:eastAsiaTheme="minorEastAsia"/>
          <w:lang w:val="uk-UA"/>
        </w:rPr>
      </w:pPr>
    </w:p>
    <w:p w:rsidR="00C104C2" w:rsidRPr="00F40EF1" w:rsidRDefault="00C104C2" w:rsidP="00C104C2">
      <w:pPr>
        <w:rPr>
          <w:lang w:val="uk-UA"/>
        </w:rPr>
      </w:pPr>
      <w:r w:rsidRPr="00F40EF1">
        <w:rPr>
          <w:lang w:val="uk-UA"/>
        </w:rPr>
        <w:t>Визначимо всі можливі адреси широкомовного розсилання.</w:t>
      </w:r>
    </w:p>
    <w:tbl>
      <w:tblPr>
        <w:tblStyle w:val="a6"/>
        <w:tblW w:w="10013" w:type="dxa"/>
        <w:jc w:val="center"/>
        <w:tblLook w:val="04A0" w:firstRow="1" w:lastRow="0" w:firstColumn="1" w:lastColumn="0" w:noHBand="0" w:noVBand="1"/>
      </w:tblPr>
      <w:tblGrid>
        <w:gridCol w:w="445"/>
        <w:gridCol w:w="5052"/>
        <w:gridCol w:w="37"/>
        <w:gridCol w:w="4479"/>
      </w:tblGrid>
      <w:tr w:rsidR="00C104C2" w:rsidRPr="00F40EF1" w:rsidTr="00C104C2">
        <w:trPr>
          <w:jc w:val="center"/>
        </w:trPr>
        <w:tc>
          <w:tcPr>
            <w:tcW w:w="445" w:type="dxa"/>
            <w:vMerge w:val="restart"/>
            <w:vAlign w:val="center"/>
          </w:tcPr>
          <w:p w:rsidR="00C104C2" w:rsidRPr="00CD4AC1" w:rsidRDefault="00C104C2" w:rsidP="00C104C2">
            <w:pPr>
              <w:rPr>
                <w:rFonts w:ascii="Times New Roman" w:hAnsi="Times New Roman" w:cs="Times New Roman"/>
                <w:bCs/>
                <w:iCs/>
              </w:rPr>
            </w:pPr>
            <w:r w:rsidRPr="00CD4AC1">
              <w:rPr>
                <w:rFonts w:ascii="Times New Roman" w:hAnsi="Times New Roman" w:cs="Times New Roman"/>
                <w:bCs/>
                <w:iCs/>
              </w:rPr>
              <w:t>1</w:t>
            </w:r>
          </w:p>
          <w:p w:rsidR="00C104C2" w:rsidRPr="00CD4AC1" w:rsidRDefault="00C104C2" w:rsidP="00C104C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Широкомовне розсилання на всі </w:t>
            </w:r>
            <w:proofErr w:type="spellStart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хост</w:t>
            </w:r>
            <w:proofErr w:type="spellEnd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-вузли у всіх підмережах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першого рівня</w:t>
            </w:r>
          </w:p>
        </w:tc>
      </w:tr>
      <w:tr w:rsidR="00C104C2" w:rsidRPr="00F40EF1" w:rsidTr="00C104C2">
        <w:trPr>
          <w:jc w:val="center"/>
        </w:trPr>
        <w:tc>
          <w:tcPr>
            <w:tcW w:w="445" w:type="dxa"/>
            <w:vMerge/>
            <w:vAlign w:val="center"/>
          </w:tcPr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89" w:type="dxa"/>
            <w:gridSpan w:val="2"/>
          </w:tcPr>
          <w:p w:rsidR="00C104C2" w:rsidRPr="00A90B2F" w:rsidRDefault="00C104C2" w:rsidP="00C104C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</w:t>
            </w:r>
            <w:r w:rsid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111111</w:t>
            </w:r>
            <w:r w:rsidR="001C44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4479" w:type="dxa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Pr="00CD4AC1">
              <w:rPr>
                <w:rFonts w:ascii="Times New Roman" w:hAnsi="Times New Roman" w:cs="Times New Roman"/>
                <w:sz w:val="24"/>
                <w:szCs w:val="28"/>
              </w:rPr>
              <w:t>255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 w:rsidR="001C44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  <w:tr w:rsidR="00C104C2" w:rsidRPr="00F40EF1" w:rsidTr="00C104C2">
        <w:trPr>
          <w:jc w:val="center"/>
        </w:trPr>
        <w:tc>
          <w:tcPr>
            <w:tcW w:w="445" w:type="dxa"/>
            <w:vMerge w:val="restart"/>
            <w:vAlign w:val="center"/>
          </w:tcPr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Широкомо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вне розсилання на всі підмережі першого рівня</w:t>
            </w:r>
          </w:p>
        </w:tc>
      </w:tr>
      <w:tr w:rsidR="00C104C2" w:rsidRPr="00F40EF1" w:rsidTr="00C104C2">
        <w:trPr>
          <w:trHeight w:val="63"/>
          <w:jc w:val="center"/>
        </w:trPr>
        <w:tc>
          <w:tcPr>
            <w:tcW w:w="445" w:type="dxa"/>
            <w:vMerge/>
            <w:shd w:val="clear" w:color="auto" w:fill="FFFFFF" w:themeFill="background1"/>
            <w:vAlign w:val="center"/>
          </w:tcPr>
          <w:p w:rsidR="00C104C2" w:rsidRPr="00F40EF1" w:rsidRDefault="00C104C2" w:rsidP="00C104C2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52" w:type="dxa"/>
            <w:shd w:val="clear" w:color="auto" w:fill="FFFFFF" w:themeFill="background1"/>
          </w:tcPr>
          <w:p w:rsidR="00C104C2" w:rsidRPr="00A90B2F" w:rsidRDefault="00C104C2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0001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0.</w:t>
            </w: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Pr="00CD4AC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</w:rPr>
              <w:t>111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.</w:t>
            </w:r>
            <w:r w:rsid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11</w:t>
            </w:r>
            <w:r w:rsidRPr="00CD4AC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</w:rPr>
              <w:t>000000</w:t>
            </w:r>
            <w:r w:rsidR="001C44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/26</w:t>
            </w:r>
          </w:p>
        </w:tc>
        <w:tc>
          <w:tcPr>
            <w:tcW w:w="4516" w:type="dxa"/>
            <w:gridSpan w:val="2"/>
            <w:shd w:val="clear" w:color="auto" w:fill="FFFFFF" w:themeFill="background1"/>
          </w:tcPr>
          <w:p w:rsidR="00C104C2" w:rsidRPr="00BF6A72" w:rsidRDefault="00C104C2" w:rsidP="00C104C2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="001C446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.31.</w:t>
            </w:r>
            <w:r w:rsidR="001C446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192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 w:rsidR="001C44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26</w:t>
            </w:r>
          </w:p>
        </w:tc>
      </w:tr>
    </w:tbl>
    <w:p w:rsidR="00C104C2" w:rsidRPr="00F40EF1" w:rsidRDefault="00C104C2" w:rsidP="00C104C2">
      <w:pPr>
        <w:rPr>
          <w:bCs/>
          <w:iCs/>
        </w:rPr>
      </w:pPr>
    </w:p>
    <w:p w:rsidR="00606F34" w:rsidRPr="00292FE1" w:rsidRDefault="00606F34" w:rsidP="00C104C2">
      <w:pPr>
        <w:rPr>
          <w:bCs/>
          <w:iCs/>
          <w:lang w:val="uk-UA"/>
        </w:rPr>
      </w:pPr>
    </w:p>
    <w:p w:rsidR="001C4469" w:rsidRDefault="001C4469" w:rsidP="001C4469">
      <w:pPr>
        <w:spacing w:line="300" w:lineRule="auto"/>
        <w:rPr>
          <w:bCs/>
          <w:iCs/>
          <w:lang w:val="uk-UA"/>
        </w:rPr>
      </w:pPr>
      <w:r>
        <w:rPr>
          <w:bCs/>
          <w:iCs/>
          <w:lang w:val="uk-UA"/>
        </w:rPr>
        <w:t>І</w:t>
      </w:r>
      <w:r>
        <w:rPr>
          <w:bCs/>
          <w:iCs/>
          <w:lang w:val="en-US"/>
        </w:rPr>
        <w:t>V</w:t>
      </w:r>
      <w:r>
        <w:rPr>
          <w:bCs/>
          <w:iCs/>
          <w:lang w:val="uk-UA"/>
        </w:rPr>
        <w:t xml:space="preserve">) Беремо </w:t>
      </w:r>
      <w:r w:rsidR="004762D4">
        <w:rPr>
          <w:bCs/>
          <w:iCs/>
          <w:lang w:val="uk-UA"/>
        </w:rPr>
        <w:t>третю</w:t>
      </w:r>
      <w:r>
        <w:rPr>
          <w:bCs/>
          <w:iCs/>
          <w:lang w:val="uk-UA"/>
        </w:rPr>
        <w:t xml:space="preserve"> підмережу першого рівня. Довжина його префіксу - 19 біта.</w:t>
      </w:r>
    </w:p>
    <w:p w:rsidR="001C4469" w:rsidRDefault="001C4469" w:rsidP="001C4469">
      <w:pPr>
        <w:spacing w:line="300" w:lineRule="auto"/>
        <w:rPr>
          <w:lang w:val="uk-UA"/>
        </w:rPr>
      </w:pPr>
      <w:r>
        <w:rPr>
          <w:bCs/>
          <w:iCs/>
          <w:lang w:val="uk-UA"/>
        </w:rPr>
        <w:tab/>
        <w:t xml:space="preserve">Визначимо адреси другого рівня перших трьох підмереж першої підмережі першого рівня та перших трьох вузлів у кожній із них, а також </w:t>
      </w:r>
      <w:r w:rsidRPr="00F40EF1">
        <w:rPr>
          <w:lang w:val="uk-UA"/>
        </w:rPr>
        <w:t>адреси широкомовного розсилання для підмереж всіх рівнів і вузлів кожної підмережі.</w:t>
      </w:r>
    </w:p>
    <w:p w:rsidR="001C4469" w:rsidRDefault="001C4469" w:rsidP="001C4469">
      <w:pPr>
        <w:spacing w:line="300" w:lineRule="auto"/>
        <w:rPr>
          <w:rFonts w:eastAsiaTheme="minorEastAsia"/>
          <w:lang w:val="uk-UA"/>
        </w:rPr>
      </w:pPr>
      <w:r>
        <w:rPr>
          <w:lang w:val="uk-UA"/>
        </w:rPr>
        <w:t>1)</w:t>
      </w:r>
      <w:r>
        <w:rPr>
          <w:lang w:val="uk-UA"/>
        </w:rPr>
        <w:tab/>
      </w:r>
      <w:r>
        <w:rPr>
          <w:bCs/>
          <w:iCs/>
          <w:szCs w:val="24"/>
          <w:lang w:val="uk-UA"/>
        </w:rPr>
        <w:t>Створення підмережі іншого рівня</w:t>
      </w:r>
      <w:r w:rsidRPr="00F40EF1">
        <w:rPr>
          <w:bCs/>
          <w:iCs/>
          <w:szCs w:val="24"/>
          <w:lang w:val="uk-UA"/>
        </w:rPr>
        <w:t xml:space="preserve"> передбачає збільшення маски мережі на декілька біт. Маску даної мережі буде </w:t>
      </w:r>
      <w:r w:rsidRPr="00F40EF1">
        <w:rPr>
          <w:bCs/>
          <w:iCs/>
          <w:lang w:val="uk-UA"/>
        </w:rPr>
        <w:t xml:space="preserve">збільшено на </w:t>
      </w:r>
      <m:oMath>
        <m:d>
          <m:dPr>
            <m:begChr m:val="⌈"/>
            <m:endChr m:val="⌉"/>
            <m:ctrlPr>
              <w:rPr>
                <w:rFonts w:ascii="Cambria Math" w:hAnsi="Cambria Math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31+2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  <w:lang w:val="uk-UA"/>
          </w:rPr>
          <m:t>=6</m:t>
        </m:r>
      </m:oMath>
      <w:r w:rsidRPr="00F40EF1">
        <w:rPr>
          <w:rFonts w:eastAsiaTheme="minorEastAsia"/>
          <w:lang w:val="uk-UA"/>
        </w:rPr>
        <w:t xml:space="preserve"> біт</w:t>
      </w:r>
      <w:r>
        <w:rPr>
          <w:rFonts w:eastAsiaTheme="minorEastAsia"/>
          <w:lang w:val="uk-UA"/>
        </w:rPr>
        <w:t xml:space="preserve">а.  </w:t>
      </w:r>
    </w:p>
    <w:p w:rsidR="001C4469" w:rsidRDefault="001C4469" w:rsidP="001C4469">
      <w:pPr>
        <w:spacing w:line="300" w:lineRule="auto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Таким чином, значення цієї маски матиме вигляд   </w:t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</w:r>
      <w:r>
        <w:rPr>
          <w:rFonts w:eastAsiaTheme="minorEastAsia"/>
          <w:lang w:val="uk-UA"/>
        </w:rPr>
        <w:tab/>
        <w:t xml:space="preserve">       </w:t>
      </w:r>
      <w:r w:rsidRPr="00F40EF1">
        <w:rPr>
          <w:bCs/>
          <w:iCs/>
          <w:lang w:val="uk-UA"/>
        </w:rPr>
        <w:t>255.255.</w:t>
      </w:r>
      <w:r>
        <w:rPr>
          <w:bCs/>
          <w:iCs/>
          <w:lang w:val="uk-UA"/>
        </w:rPr>
        <w:t>255.128</w:t>
      </w:r>
      <w:r w:rsidRPr="00F40EF1">
        <w:rPr>
          <w:bCs/>
          <w:iCs/>
          <w:vertAlign w:val="subscript"/>
          <w:lang w:val="uk-UA"/>
        </w:rPr>
        <w:t>10</w:t>
      </w:r>
      <w:r w:rsidRPr="00F40EF1">
        <w:rPr>
          <w:bCs/>
          <w:iCs/>
          <w:lang w:val="uk-UA"/>
        </w:rPr>
        <w:t xml:space="preserve"> = 11111111.11111111.</w:t>
      </w:r>
      <w:r>
        <w:rPr>
          <w:bCs/>
          <w:iCs/>
          <w:lang w:val="uk-UA"/>
        </w:rPr>
        <w:t>11111111.10</w:t>
      </w:r>
      <w:r w:rsidRPr="00F40EF1">
        <w:rPr>
          <w:bCs/>
          <w:iCs/>
          <w:lang w:val="uk-UA"/>
        </w:rPr>
        <w:t>000000</w:t>
      </w:r>
      <w:r w:rsidRPr="00F40EF1">
        <w:rPr>
          <w:bCs/>
          <w:iCs/>
          <w:vertAlign w:val="subscript"/>
          <w:lang w:val="uk-UA"/>
        </w:rPr>
        <w:t>2</w:t>
      </w:r>
      <w:r w:rsidRPr="00F40EF1">
        <w:rPr>
          <w:bCs/>
          <w:iCs/>
          <w:lang w:val="uk-UA"/>
        </w:rPr>
        <w:t>.</w:t>
      </w:r>
      <w:r>
        <w:rPr>
          <w:rFonts w:eastAsiaTheme="minorEastAsia"/>
          <w:lang w:val="uk-UA"/>
        </w:rPr>
        <w:t xml:space="preserve">                                         Отже</w:t>
      </w:r>
      <w:r w:rsidRPr="00F40EF1">
        <w:rPr>
          <w:rFonts w:eastAsiaTheme="minorEastAsia"/>
          <w:lang w:val="uk-UA"/>
        </w:rPr>
        <w:t xml:space="preserve">, </w:t>
      </w:r>
      <w:r>
        <w:rPr>
          <w:rFonts w:eastAsiaTheme="minorEastAsia"/>
          <w:lang w:val="uk-UA"/>
        </w:rPr>
        <w:t>довжина розширеного префіксу дорівнює 25 біта.</w:t>
      </w:r>
    </w:p>
    <w:p w:rsidR="001C4469" w:rsidRPr="00A90B2F" w:rsidRDefault="001C4469" w:rsidP="001C4469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lastRenderedPageBreak/>
        <w:t>Адреси  перших трьох підмереж ІІ рівня третьої підмережі І рівня</w:t>
      </w:r>
    </w:p>
    <w:tbl>
      <w:tblPr>
        <w:tblStyle w:val="a6"/>
        <w:tblW w:w="8734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973"/>
        <w:gridCol w:w="3090"/>
      </w:tblGrid>
      <w:tr w:rsidR="001C4469" w:rsidTr="00A3656F">
        <w:trPr>
          <w:trHeight w:val="450"/>
          <w:jc w:val="center"/>
        </w:trPr>
        <w:tc>
          <w:tcPr>
            <w:tcW w:w="671" w:type="dxa"/>
          </w:tcPr>
          <w:p w:rsidR="001C4469" w:rsidRPr="000A718F" w:rsidRDefault="001C4469" w:rsidP="00A3656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4973" w:type="dxa"/>
          </w:tcPr>
          <w:p w:rsidR="001C4469" w:rsidRPr="00A90B2F" w:rsidRDefault="001C4469" w:rsidP="00A3656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090" w:type="dxa"/>
          </w:tcPr>
          <w:p w:rsidR="001C4469" w:rsidRPr="00BF6A72" w:rsidRDefault="001C4469" w:rsidP="00A3656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1C4469" w:rsidTr="00A3656F">
        <w:trPr>
          <w:trHeight w:val="412"/>
          <w:jc w:val="center"/>
        </w:trPr>
        <w:tc>
          <w:tcPr>
            <w:tcW w:w="671" w:type="dxa"/>
          </w:tcPr>
          <w:p w:rsidR="001C4469" w:rsidRPr="000A718F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4973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090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1C4469" w:rsidTr="00A3656F">
        <w:trPr>
          <w:trHeight w:val="412"/>
          <w:jc w:val="center"/>
        </w:trPr>
        <w:tc>
          <w:tcPr>
            <w:tcW w:w="671" w:type="dxa"/>
          </w:tcPr>
          <w:p w:rsidR="001C4469" w:rsidRPr="001C4469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1C4469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4973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090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</w:tbl>
    <w:p w:rsidR="001C4469" w:rsidRDefault="001C4469" w:rsidP="001C4469">
      <w:pPr>
        <w:rPr>
          <w:rFonts w:eastAsiaTheme="minorEastAsia"/>
          <w:lang w:val="uk-UA"/>
        </w:rPr>
      </w:pPr>
    </w:p>
    <w:p w:rsidR="001C4469" w:rsidRDefault="001C4469" w:rsidP="001C4469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першої підмережі ІІ рівня вищезгаданої мережі</w:t>
      </w:r>
    </w:p>
    <w:tbl>
      <w:tblPr>
        <w:tblStyle w:val="a6"/>
        <w:tblW w:w="9617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5476"/>
        <w:gridCol w:w="3402"/>
      </w:tblGrid>
      <w:tr w:rsidR="001C4469" w:rsidRPr="00BF6A72" w:rsidTr="00A3656F">
        <w:trPr>
          <w:trHeight w:val="455"/>
          <w:jc w:val="center"/>
        </w:trPr>
        <w:tc>
          <w:tcPr>
            <w:tcW w:w="739" w:type="dxa"/>
          </w:tcPr>
          <w:p w:rsidR="001C4469" w:rsidRPr="000A718F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1</w:t>
            </w:r>
          </w:p>
        </w:tc>
        <w:tc>
          <w:tcPr>
            <w:tcW w:w="5476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402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CD4AC1" w:rsidTr="00A3656F">
        <w:trPr>
          <w:trHeight w:val="417"/>
          <w:jc w:val="center"/>
        </w:trPr>
        <w:tc>
          <w:tcPr>
            <w:tcW w:w="739" w:type="dxa"/>
          </w:tcPr>
          <w:p w:rsidR="001C4469" w:rsidRPr="000A718F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476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402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CD4AC1" w:rsidTr="00A3656F">
        <w:trPr>
          <w:trHeight w:val="417"/>
          <w:jc w:val="center"/>
        </w:trPr>
        <w:tc>
          <w:tcPr>
            <w:tcW w:w="739" w:type="dxa"/>
          </w:tcPr>
          <w:p w:rsidR="001C4469" w:rsidRPr="00CD4AC1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476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10000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402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.16.96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</w:tbl>
    <w:p w:rsidR="001C4469" w:rsidRDefault="001C4469" w:rsidP="001C4469">
      <w:pPr>
        <w:rPr>
          <w:rFonts w:eastAsiaTheme="minorEastAsia"/>
          <w:lang w:val="uk-UA"/>
        </w:rPr>
      </w:pPr>
    </w:p>
    <w:p w:rsidR="001C4469" w:rsidRPr="00292FE1" w:rsidRDefault="001C4469" w:rsidP="001C4469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другої підмережі ІІ рівня вищезгаданої мережі</w:t>
      </w:r>
    </w:p>
    <w:tbl>
      <w:tblPr>
        <w:tblStyle w:val="a6"/>
        <w:tblW w:w="9012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5132"/>
        <w:gridCol w:w="3188"/>
      </w:tblGrid>
      <w:tr w:rsidR="001C4469" w:rsidRPr="00BF6A72" w:rsidTr="00A3656F">
        <w:trPr>
          <w:trHeight w:val="486"/>
          <w:jc w:val="center"/>
        </w:trPr>
        <w:tc>
          <w:tcPr>
            <w:tcW w:w="692" w:type="dxa"/>
          </w:tcPr>
          <w:p w:rsidR="001C4469" w:rsidRPr="00292FE1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292FE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32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188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CD4AC1" w:rsidTr="00A3656F">
        <w:trPr>
          <w:trHeight w:val="446"/>
          <w:jc w:val="center"/>
        </w:trPr>
        <w:tc>
          <w:tcPr>
            <w:tcW w:w="692" w:type="dxa"/>
          </w:tcPr>
          <w:p w:rsidR="001C4469" w:rsidRPr="000A718F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</w:pPr>
            <w:r w:rsidRPr="000A718F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32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01</w:t>
            </w:r>
            <w:r w:rsidRPr="003B2CF0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000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en-US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188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CD4AC1" w:rsidTr="00A3656F">
        <w:trPr>
          <w:trHeight w:val="446"/>
          <w:jc w:val="center"/>
        </w:trPr>
        <w:tc>
          <w:tcPr>
            <w:tcW w:w="692" w:type="dxa"/>
          </w:tcPr>
          <w:p w:rsidR="001C4469" w:rsidRPr="00CD4AC1" w:rsidRDefault="001C4469" w:rsidP="001C446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</w:pPr>
            <w:r w:rsidRPr="00CD4AC1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uk-UA"/>
              </w:rPr>
              <w:t>3</w:t>
            </w:r>
          </w:p>
        </w:tc>
        <w:tc>
          <w:tcPr>
            <w:tcW w:w="5132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188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.8.96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</w:tbl>
    <w:p w:rsidR="001C4469" w:rsidRDefault="001C4469" w:rsidP="001C4469">
      <w:pPr>
        <w:rPr>
          <w:rFonts w:eastAsiaTheme="minorEastAsia"/>
          <w:lang w:val="uk-UA"/>
        </w:rPr>
      </w:pPr>
    </w:p>
    <w:p w:rsidR="001C4469" w:rsidRPr="00292FE1" w:rsidRDefault="001C4469" w:rsidP="001C4469">
      <w:pPr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Адреси  перших трьох вузлів третьої підмережі ІІ рівня вищезгаданої мережі</w:t>
      </w:r>
    </w:p>
    <w:tbl>
      <w:tblPr>
        <w:tblStyle w:val="a6"/>
        <w:tblW w:w="9088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5175"/>
        <w:gridCol w:w="3215"/>
      </w:tblGrid>
      <w:tr w:rsidR="001C4469" w:rsidRPr="00BF6A72" w:rsidTr="00A3656F">
        <w:trPr>
          <w:trHeight w:val="471"/>
          <w:jc w:val="center"/>
        </w:trPr>
        <w:tc>
          <w:tcPr>
            <w:tcW w:w="698" w:type="dxa"/>
          </w:tcPr>
          <w:p w:rsidR="001C4469" w:rsidRPr="00C758CA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.24.64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BF6A72" w:rsidTr="00A3656F">
        <w:trPr>
          <w:trHeight w:val="431"/>
          <w:jc w:val="center"/>
        </w:trPr>
        <w:tc>
          <w:tcPr>
            <w:tcW w:w="698" w:type="dxa"/>
          </w:tcPr>
          <w:p w:rsidR="001C4469" w:rsidRPr="00C758CA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</w:pPr>
            <w:r w:rsidRPr="00C758CA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en-US"/>
              </w:rPr>
              <w:t>2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.24.32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BF6A72" w:rsidTr="00A3656F">
        <w:trPr>
          <w:trHeight w:val="431"/>
          <w:jc w:val="center"/>
        </w:trPr>
        <w:tc>
          <w:tcPr>
            <w:tcW w:w="698" w:type="dxa"/>
          </w:tcPr>
          <w:p w:rsidR="001C4469" w:rsidRPr="00CD4AC1" w:rsidRDefault="001C4469" w:rsidP="001C4469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CD4AC1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5175" w:type="dxa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11000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3215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.24.96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</w:tbl>
    <w:p w:rsidR="001C4469" w:rsidRPr="00292FE1" w:rsidRDefault="001C4469" w:rsidP="001C4469">
      <w:pPr>
        <w:rPr>
          <w:rFonts w:eastAsiaTheme="minorEastAsia"/>
          <w:lang w:val="uk-UA"/>
        </w:rPr>
      </w:pPr>
    </w:p>
    <w:p w:rsidR="001C4469" w:rsidRPr="00F40EF1" w:rsidRDefault="001C4469" w:rsidP="001C4469">
      <w:pPr>
        <w:rPr>
          <w:lang w:val="uk-UA"/>
        </w:rPr>
      </w:pPr>
      <w:r w:rsidRPr="00F40EF1">
        <w:rPr>
          <w:lang w:val="uk-UA"/>
        </w:rPr>
        <w:t>Визначимо всі можливі адреси широкомовного розсилання.</w:t>
      </w:r>
    </w:p>
    <w:tbl>
      <w:tblPr>
        <w:tblStyle w:val="a6"/>
        <w:tblW w:w="10013" w:type="dxa"/>
        <w:jc w:val="center"/>
        <w:tblLook w:val="04A0" w:firstRow="1" w:lastRow="0" w:firstColumn="1" w:lastColumn="0" w:noHBand="0" w:noVBand="1"/>
      </w:tblPr>
      <w:tblGrid>
        <w:gridCol w:w="445"/>
        <w:gridCol w:w="5052"/>
        <w:gridCol w:w="37"/>
        <w:gridCol w:w="4479"/>
      </w:tblGrid>
      <w:tr w:rsidR="001C4469" w:rsidRPr="00F40EF1" w:rsidTr="00A3656F">
        <w:trPr>
          <w:jc w:val="center"/>
        </w:trPr>
        <w:tc>
          <w:tcPr>
            <w:tcW w:w="445" w:type="dxa"/>
            <w:vMerge w:val="restart"/>
            <w:vAlign w:val="center"/>
          </w:tcPr>
          <w:p w:rsidR="001C4469" w:rsidRPr="00CD4AC1" w:rsidRDefault="001C4469" w:rsidP="00A3656F">
            <w:pPr>
              <w:rPr>
                <w:rFonts w:ascii="Times New Roman" w:hAnsi="Times New Roman" w:cs="Times New Roman"/>
                <w:bCs/>
                <w:iCs/>
              </w:rPr>
            </w:pPr>
            <w:r w:rsidRPr="00CD4AC1">
              <w:rPr>
                <w:rFonts w:ascii="Times New Roman" w:hAnsi="Times New Roman" w:cs="Times New Roman"/>
                <w:bCs/>
                <w:iCs/>
              </w:rPr>
              <w:t>1</w:t>
            </w:r>
          </w:p>
          <w:p w:rsidR="001C4469" w:rsidRPr="00CD4AC1" w:rsidRDefault="001C4469" w:rsidP="00A3656F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1C4469" w:rsidRPr="00F40EF1" w:rsidRDefault="001C4469" w:rsidP="00A3656F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Широкомовне розсилання на всі </w:t>
            </w:r>
            <w:proofErr w:type="spellStart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хост</w:t>
            </w:r>
            <w:proofErr w:type="spellEnd"/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-вузли у всіх підмережах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першого рівня</w:t>
            </w:r>
          </w:p>
        </w:tc>
      </w:tr>
      <w:tr w:rsidR="001C4469" w:rsidRPr="00F40EF1" w:rsidTr="00A3656F">
        <w:trPr>
          <w:jc w:val="center"/>
        </w:trPr>
        <w:tc>
          <w:tcPr>
            <w:tcW w:w="445" w:type="dxa"/>
            <w:vMerge/>
            <w:vAlign w:val="center"/>
          </w:tcPr>
          <w:p w:rsidR="001C4469" w:rsidRPr="00F40EF1" w:rsidRDefault="001C4469" w:rsidP="001C4469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89" w:type="dxa"/>
            <w:gridSpan w:val="2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1111111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4479" w:type="dxa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 w:rsidR="002C67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="002C675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.255</w:t>
            </w:r>
            <w:r w:rsidRPr="002C675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  <w:tr w:rsidR="001C4469" w:rsidRPr="00F40EF1" w:rsidTr="00A3656F">
        <w:trPr>
          <w:jc w:val="center"/>
        </w:trPr>
        <w:tc>
          <w:tcPr>
            <w:tcW w:w="445" w:type="dxa"/>
            <w:vMerge w:val="restart"/>
            <w:vAlign w:val="center"/>
          </w:tcPr>
          <w:p w:rsidR="001C4469" w:rsidRPr="00F40EF1" w:rsidRDefault="001C4469" w:rsidP="00A3656F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  <w:p w:rsidR="001C4469" w:rsidRPr="00F40EF1" w:rsidRDefault="001C4469" w:rsidP="00A3656F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  <w:tc>
          <w:tcPr>
            <w:tcW w:w="9568" w:type="dxa"/>
            <w:gridSpan w:val="3"/>
            <w:vAlign w:val="center"/>
          </w:tcPr>
          <w:p w:rsidR="001C4469" w:rsidRPr="00F40EF1" w:rsidRDefault="001C4469" w:rsidP="00A3656F">
            <w:pPr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F40EF1">
              <w:rPr>
                <w:rFonts w:ascii="Times New Roman" w:hAnsi="Times New Roman" w:cs="Times New Roman"/>
                <w:bCs/>
                <w:iCs/>
                <w:lang w:val="uk-UA"/>
              </w:rPr>
              <w:t>Широкомо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вне розсилання на всі підмережі першого рівня</w:t>
            </w:r>
          </w:p>
        </w:tc>
      </w:tr>
      <w:tr w:rsidR="001C4469" w:rsidRPr="00F40EF1" w:rsidTr="00A3656F">
        <w:trPr>
          <w:trHeight w:val="63"/>
          <w:jc w:val="center"/>
        </w:trPr>
        <w:tc>
          <w:tcPr>
            <w:tcW w:w="445" w:type="dxa"/>
            <w:vMerge/>
            <w:shd w:val="clear" w:color="auto" w:fill="FFFFFF" w:themeFill="background1"/>
            <w:vAlign w:val="center"/>
          </w:tcPr>
          <w:p w:rsidR="001C4469" w:rsidRPr="00F40EF1" w:rsidRDefault="001C4469" w:rsidP="001C4469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052" w:type="dxa"/>
            <w:shd w:val="clear" w:color="auto" w:fill="FFFFFF" w:themeFill="background1"/>
          </w:tcPr>
          <w:p w:rsidR="001C4469" w:rsidRPr="00A90B2F" w:rsidRDefault="001C4469" w:rsidP="001C44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125.110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0011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</w:t>
            </w:r>
            <w:r w:rsidRPr="003B2CF0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000</w:t>
            </w:r>
            <w:r w:rsidRPr="001C446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</w:t>
            </w:r>
            <w:r w:rsidR="002C675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111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.</w:t>
            </w:r>
            <w:r w:rsidR="002C675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8"/>
                <w:lang w:val="uk-UA"/>
              </w:rPr>
              <w:t>1</w:t>
            </w:r>
            <w:r w:rsidR="002C6751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</w:t>
            </w:r>
            <w:r w:rsidRPr="001C4469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4"/>
                <w:szCs w:val="28"/>
                <w:lang w:val="uk-UA"/>
              </w:rPr>
              <w:t>00000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/25</w:t>
            </w:r>
          </w:p>
        </w:tc>
        <w:tc>
          <w:tcPr>
            <w:tcW w:w="4516" w:type="dxa"/>
            <w:gridSpan w:val="2"/>
            <w:shd w:val="clear" w:color="auto" w:fill="FFFFFF" w:themeFill="background1"/>
          </w:tcPr>
          <w:p w:rsidR="001C4469" w:rsidRPr="00BF6A72" w:rsidRDefault="001C4469" w:rsidP="001C446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125</w:t>
            </w:r>
            <w:r w:rsidRPr="00BF6A72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.</w:t>
            </w:r>
            <w:r w:rsidRPr="001C4469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uk-UA"/>
              </w:rPr>
              <w:t>198</w:t>
            </w:r>
            <w:r w:rsidR="002C67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.31.</w:t>
            </w:r>
            <w:r w:rsidR="002C675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128</w:t>
            </w:r>
            <w:r w:rsidRPr="00BF6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uk-UA"/>
              </w:rPr>
              <w:t>25</w:t>
            </w:r>
          </w:p>
        </w:tc>
      </w:tr>
    </w:tbl>
    <w:p w:rsidR="00F32933" w:rsidRDefault="00F32933"/>
    <w:p w:rsidR="00E5424B" w:rsidRDefault="00E5424B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E5424B" w:rsidRDefault="00E5424B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E5424B" w:rsidRDefault="00E5424B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E5424B" w:rsidRDefault="00E5424B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606F34" w:rsidRDefault="00606F34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606F34" w:rsidRDefault="00606F34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606F34" w:rsidRDefault="00606F34" w:rsidP="0054017E">
      <w:pPr>
        <w:spacing w:line="240" w:lineRule="auto"/>
        <w:ind w:left="360"/>
        <w:jc w:val="center"/>
        <w:rPr>
          <w:b/>
          <w:sz w:val="32"/>
          <w:lang w:val="uk-UA"/>
        </w:rPr>
      </w:pPr>
    </w:p>
    <w:p w:rsidR="00606F34" w:rsidRDefault="00606F34" w:rsidP="00606F34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br w:type="page"/>
      </w:r>
    </w:p>
    <w:p w:rsidR="0054017E" w:rsidRPr="00CF4710" w:rsidRDefault="0054017E" w:rsidP="0054017E">
      <w:pPr>
        <w:spacing w:line="240" w:lineRule="auto"/>
        <w:ind w:left="360"/>
        <w:jc w:val="center"/>
        <w:rPr>
          <w:b/>
          <w:lang w:val="uk-UA"/>
        </w:rPr>
      </w:pPr>
      <w:r w:rsidRPr="00CF4710">
        <w:rPr>
          <w:b/>
          <w:lang w:val="uk-UA"/>
        </w:rPr>
        <w:lastRenderedPageBreak/>
        <w:t>Завдання 5</w:t>
      </w:r>
    </w:p>
    <w:p w:rsidR="0054017E" w:rsidRPr="0054017E" w:rsidRDefault="0054017E" w:rsidP="0054017E">
      <w:pPr>
        <w:spacing w:line="300" w:lineRule="auto"/>
        <w:jc w:val="both"/>
        <w:rPr>
          <w:lang w:val="uk-UA"/>
        </w:rPr>
      </w:pPr>
      <w:r w:rsidRPr="0094755A">
        <w:rPr>
          <w:lang w:val="uk-UA"/>
        </w:rPr>
        <w:t xml:space="preserve">Покажіть алгоритм функціонування протоколу ARP у мережі наведеної конфігурації при передачі повідомлення з вузла B у вузол </w:t>
      </w:r>
      <w:r>
        <w:rPr>
          <w:lang w:val="en-US"/>
        </w:rPr>
        <w:t>U</w:t>
      </w:r>
      <w:r w:rsidRPr="0094755A">
        <w:rPr>
          <w:lang w:val="uk-UA"/>
        </w:rPr>
        <w:t xml:space="preserve">  при відсутності  інформації про МАС-адреси модулів в ARP-таблицях</w:t>
      </w:r>
      <w:r w:rsidRPr="0054017E">
        <w:rPr>
          <w:lang w:val="uk-UA"/>
        </w:rPr>
        <w:t>.</w:t>
      </w:r>
    </w:p>
    <w:p w:rsidR="0054017E" w:rsidRDefault="0054017E" w:rsidP="0054017E">
      <w:pPr>
        <w:spacing w:line="300" w:lineRule="auto"/>
        <w:jc w:val="both"/>
        <w:rPr>
          <w:lang w:val="uk-UA"/>
        </w:rPr>
      </w:pPr>
      <w:r>
        <w:rPr>
          <w:noProof/>
          <w:lang w:val="en-US" w:eastAsia="en-US"/>
        </w:rPr>
        <w:drawing>
          <wp:inline distT="114300" distB="114300" distL="114300" distR="114300" wp14:anchorId="6775AD58" wp14:editId="2888050D">
            <wp:extent cx="5729288" cy="3806961"/>
            <wp:effectExtent l="0" t="0" r="0" b="0"/>
            <wp:docPr id="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3806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4017E" w:rsidRPr="00CF4710" w:rsidRDefault="0054017E" w:rsidP="0054017E">
      <w:pPr>
        <w:spacing w:line="300" w:lineRule="auto"/>
        <w:jc w:val="center"/>
        <w:rPr>
          <w:b/>
          <w:szCs w:val="32"/>
          <w:lang w:val="uk-UA"/>
        </w:rPr>
      </w:pPr>
      <w:r w:rsidRPr="00CF4710">
        <w:rPr>
          <w:b/>
          <w:szCs w:val="32"/>
          <w:lang w:val="uk-UA"/>
        </w:rPr>
        <w:t>Розв’язок</w:t>
      </w:r>
    </w:p>
    <w:p w:rsidR="0054017E" w:rsidRPr="00CF4710" w:rsidRDefault="0054017E" w:rsidP="0054017E">
      <w:pPr>
        <w:tabs>
          <w:tab w:val="left" w:pos="2243"/>
        </w:tabs>
        <w:rPr>
          <w:b/>
          <w:sz w:val="32"/>
          <w:lang w:val="uk-UA"/>
        </w:rPr>
      </w:pPr>
      <w:r w:rsidRPr="00CF4710">
        <w:rPr>
          <w:b/>
          <w:sz w:val="32"/>
          <w:lang w:val="uk-UA"/>
        </w:rPr>
        <w:t>І етап</w:t>
      </w: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1) Формується широкомовний </w:t>
      </w:r>
      <w:r>
        <w:rPr>
          <w:lang w:val="en-US"/>
        </w:rPr>
        <w:t>ARP</w:t>
      </w:r>
      <w:r w:rsidRPr="00010EB7">
        <w:rPr>
          <w:lang w:val="uk-UA"/>
        </w:rPr>
        <w:t xml:space="preserve"> запит з вузла </w:t>
      </w:r>
      <w:r w:rsidR="00F6298F">
        <w:rPr>
          <w:lang w:val="en-US"/>
        </w:rPr>
        <w:t>B</w:t>
      </w:r>
      <w:r w:rsidRPr="00010EB7">
        <w:rPr>
          <w:lang w:val="uk-UA"/>
        </w:rPr>
        <w:t xml:space="preserve"> </w:t>
      </w:r>
      <w:r>
        <w:rPr>
          <w:lang w:val="uk-UA"/>
        </w:rPr>
        <w:t xml:space="preserve">до всіх вузлів, що належать його сегменту М1. </w:t>
      </w:r>
    </w:p>
    <w:tbl>
      <w:tblPr>
        <w:tblStyle w:val="a6"/>
        <w:tblW w:w="10808" w:type="dxa"/>
        <w:tblInd w:w="-637" w:type="dxa"/>
        <w:tblLook w:val="04A0" w:firstRow="1" w:lastRow="0" w:firstColumn="1" w:lastColumn="0" w:noHBand="0" w:noVBand="1"/>
      </w:tblPr>
      <w:tblGrid>
        <w:gridCol w:w="1834"/>
        <w:gridCol w:w="1317"/>
        <w:gridCol w:w="417"/>
        <w:gridCol w:w="1021"/>
        <w:gridCol w:w="1698"/>
        <w:gridCol w:w="1269"/>
        <w:gridCol w:w="1317"/>
        <w:gridCol w:w="1317"/>
        <w:gridCol w:w="618"/>
      </w:tblGrid>
      <w:tr w:rsidR="00F6298F" w:rsidRPr="00DF7694" w:rsidTr="00F6298F">
        <w:trPr>
          <w:trHeight w:val="1367"/>
        </w:trPr>
        <w:tc>
          <w:tcPr>
            <w:tcW w:w="1834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</w:p>
        </w:tc>
        <w:tc>
          <w:tcPr>
            <w:tcW w:w="1317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DF76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ст. Е</w:t>
            </w:r>
          </w:p>
        </w:tc>
        <w:tc>
          <w:tcPr>
            <w:tcW w:w="417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21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1</w:t>
            </w:r>
          </w:p>
        </w:tc>
        <w:tc>
          <w:tcPr>
            <w:tcW w:w="1698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00:00:00:00:00:00</w:t>
            </w:r>
          </w:p>
        </w:tc>
        <w:tc>
          <w:tcPr>
            <w:tcW w:w="126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ІР ст. К</w:t>
            </w:r>
          </w:p>
        </w:tc>
        <w:tc>
          <w:tcPr>
            <w:tcW w:w="1317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МАС ст. Е</w:t>
            </w:r>
          </w:p>
        </w:tc>
        <w:tc>
          <w:tcPr>
            <w:tcW w:w="1317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ІР ст. Е</w:t>
            </w:r>
          </w:p>
        </w:tc>
        <w:tc>
          <w:tcPr>
            <w:tcW w:w="618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Pr="00520AA1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2) Кожен модуль сегменту аналізує отриманий кадр і з’ясовує, чи призначений цей запит для даного модуля.   </w:t>
      </w:r>
    </w:p>
    <w:tbl>
      <w:tblPr>
        <w:tblStyle w:val="a6"/>
        <w:tblW w:w="0" w:type="auto"/>
        <w:tblInd w:w="-431" w:type="dxa"/>
        <w:tblLook w:val="04A0" w:firstRow="1" w:lastRow="0" w:firstColumn="1" w:lastColumn="0" w:noHBand="0" w:noVBand="1"/>
      </w:tblPr>
      <w:tblGrid>
        <w:gridCol w:w="1219"/>
        <w:gridCol w:w="1265"/>
        <w:gridCol w:w="407"/>
        <w:gridCol w:w="984"/>
        <w:gridCol w:w="1220"/>
        <w:gridCol w:w="1220"/>
        <w:gridCol w:w="1266"/>
        <w:gridCol w:w="1266"/>
        <w:gridCol w:w="599"/>
      </w:tblGrid>
      <w:tr w:rsidR="0054017E" w:rsidRPr="00DF7694" w:rsidTr="00CD4AC1">
        <w:tc>
          <w:tcPr>
            <w:tcW w:w="1277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DF7694" w:rsidRDefault="00F6298F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ст. B</w:t>
            </w:r>
          </w:p>
        </w:tc>
        <w:tc>
          <w:tcPr>
            <w:tcW w:w="1450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DF76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</w:t>
            </w:r>
            <w:r w:rsidR="00F629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М1 (р2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416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2</w:t>
            </w:r>
          </w:p>
        </w:tc>
        <w:tc>
          <w:tcPr>
            <w:tcW w:w="1266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</w:t>
            </w:r>
            <w:r w:rsidR="00F629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МАС ст. B</w:t>
            </w:r>
          </w:p>
        </w:tc>
        <w:tc>
          <w:tcPr>
            <w:tcW w:w="1266" w:type="dxa"/>
            <w:vAlign w:val="center"/>
          </w:tcPr>
          <w:p w:rsidR="0054017E" w:rsidRPr="00E8080E" w:rsidRDefault="0054017E" w:rsidP="00F6298F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ст. </w:t>
            </w:r>
            <w:r w:rsidR="00F62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434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МАС  М1 </w:t>
            </w:r>
            <w:r w:rsidR="00F629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(р2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314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ІР М1</w:t>
            </w:r>
          </w:p>
        </w:tc>
        <w:tc>
          <w:tcPr>
            <w:tcW w:w="617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>3)  Передача ІР-</w:t>
      </w:r>
      <w:proofErr w:type="spellStart"/>
      <w:r>
        <w:rPr>
          <w:lang w:val="uk-UA"/>
        </w:rPr>
        <w:t>дейтаграми</w:t>
      </w:r>
      <w:proofErr w:type="spellEnd"/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901"/>
        <w:gridCol w:w="1933"/>
        <w:gridCol w:w="436"/>
        <w:gridCol w:w="3137"/>
        <w:gridCol w:w="1755"/>
      </w:tblGrid>
      <w:tr w:rsidR="0054017E" w:rsidRPr="00427BC8" w:rsidTr="00CD4AC1">
        <w:tc>
          <w:tcPr>
            <w:tcW w:w="198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отримувача:</w:t>
            </w:r>
          </w:p>
          <w:p w:rsidR="0054017E" w:rsidRPr="00427BC8" w:rsidRDefault="00F6298F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МАС М1 (р2</w:t>
            </w:r>
            <w:r w:rsidR="0054017E" w:rsidRPr="00427BC8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2012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відправника:</w:t>
            </w:r>
          </w:p>
          <w:p w:rsidR="0054017E" w:rsidRPr="00427BC8" w:rsidRDefault="00F6298F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ст. B</w:t>
            </w:r>
          </w:p>
        </w:tc>
        <w:tc>
          <w:tcPr>
            <w:tcW w:w="427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…</w:t>
            </w:r>
          </w:p>
        </w:tc>
        <w:tc>
          <w:tcPr>
            <w:tcW w:w="342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 xml:space="preserve">Поле даних </w:t>
            </w:r>
            <w:proofErr w:type="spellStart"/>
            <w:r w:rsidRPr="00427BC8">
              <w:rPr>
                <w:rFonts w:ascii="Times New Roman" w:hAnsi="Times New Roman" w:cs="Times New Roman"/>
                <w:lang w:val="uk-UA"/>
              </w:rPr>
              <w:t>дейтаграми</w:t>
            </w:r>
            <w:proofErr w:type="spellEnd"/>
          </w:p>
        </w:tc>
        <w:tc>
          <w:tcPr>
            <w:tcW w:w="1926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BC8">
              <w:rPr>
                <w:rFonts w:ascii="Times New Roman" w:hAnsi="Times New Roman" w:cs="Times New Roman"/>
                <w:lang w:val="en-US"/>
              </w:rPr>
              <w:t>CRC</w:t>
            </w:r>
          </w:p>
        </w:tc>
      </w:tr>
    </w:tbl>
    <w:p w:rsidR="0054017E" w:rsidRDefault="0054017E" w:rsidP="0054017E">
      <w:pPr>
        <w:tabs>
          <w:tab w:val="left" w:pos="2243"/>
        </w:tabs>
        <w:rPr>
          <w:lang w:val="uk-UA"/>
        </w:rPr>
      </w:pPr>
    </w:p>
    <w:p w:rsidR="0054017E" w:rsidRPr="00CF4710" w:rsidRDefault="0054017E" w:rsidP="0054017E">
      <w:pPr>
        <w:tabs>
          <w:tab w:val="left" w:pos="2243"/>
        </w:tabs>
        <w:rPr>
          <w:b/>
          <w:lang w:val="uk-UA"/>
        </w:rPr>
      </w:pPr>
      <w:r w:rsidRPr="00CF4710">
        <w:rPr>
          <w:b/>
          <w:lang w:val="uk-UA"/>
        </w:rPr>
        <w:lastRenderedPageBreak/>
        <w:t>ІІ етап</w:t>
      </w: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1) Формується широкомовний </w:t>
      </w:r>
      <w:r>
        <w:rPr>
          <w:lang w:val="en-US"/>
        </w:rPr>
        <w:t>ARP</w:t>
      </w:r>
      <w:r w:rsidRPr="00427BC8">
        <w:rPr>
          <w:lang w:val="uk-UA"/>
        </w:rPr>
        <w:t xml:space="preserve"> запит з вузла </w:t>
      </w:r>
      <w:r>
        <w:rPr>
          <w:lang w:val="en-US"/>
        </w:rPr>
        <w:t>M</w:t>
      </w:r>
      <w:r w:rsidRPr="00427BC8">
        <w:t>1 (</w:t>
      </w:r>
      <w:r>
        <w:rPr>
          <w:lang w:val="en-US"/>
        </w:rPr>
        <w:t>p</w:t>
      </w:r>
      <w:r>
        <w:rPr>
          <w:lang w:val="uk-UA"/>
        </w:rPr>
        <w:t>3</w:t>
      </w:r>
      <w:r w:rsidRPr="00427BC8">
        <w:t xml:space="preserve">) </w:t>
      </w:r>
      <w:r>
        <w:rPr>
          <w:lang w:val="uk-UA"/>
        </w:rPr>
        <w:t xml:space="preserve">до всіх вузлів. </w:t>
      </w:r>
    </w:p>
    <w:tbl>
      <w:tblPr>
        <w:tblStyle w:val="a6"/>
        <w:tblW w:w="11199" w:type="dxa"/>
        <w:tblInd w:w="-1095" w:type="dxa"/>
        <w:tblLayout w:type="fixed"/>
        <w:tblLook w:val="04A0" w:firstRow="1" w:lastRow="0" w:firstColumn="1" w:lastColumn="0" w:noHBand="0" w:noVBand="1"/>
      </w:tblPr>
      <w:tblGrid>
        <w:gridCol w:w="1844"/>
        <w:gridCol w:w="1455"/>
        <w:gridCol w:w="518"/>
        <w:gridCol w:w="1019"/>
        <w:gridCol w:w="1694"/>
        <w:gridCol w:w="1266"/>
        <w:gridCol w:w="1419"/>
        <w:gridCol w:w="1219"/>
        <w:gridCol w:w="765"/>
      </w:tblGrid>
      <w:tr w:rsidR="0054017E" w:rsidRPr="00DF7694" w:rsidTr="0054017E">
        <w:tc>
          <w:tcPr>
            <w:tcW w:w="1844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</w:p>
        </w:tc>
        <w:tc>
          <w:tcPr>
            <w:tcW w:w="1455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DF76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М1 (р3)</w:t>
            </w:r>
          </w:p>
        </w:tc>
        <w:tc>
          <w:tcPr>
            <w:tcW w:w="518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1</w:t>
            </w:r>
          </w:p>
        </w:tc>
        <w:tc>
          <w:tcPr>
            <w:tcW w:w="1694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00:00:00:00:00:00</w:t>
            </w:r>
          </w:p>
        </w:tc>
        <w:tc>
          <w:tcPr>
            <w:tcW w:w="1266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824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4824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МАС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</w:t>
            </w:r>
          </w:p>
        </w:tc>
        <w:tc>
          <w:tcPr>
            <w:tcW w:w="765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Pr="00520AA1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2) Кожен модуль сегменту аналізує отриманий кадр і з’ясовує, чи призначений цей запит для даного модуля.   </w:t>
      </w:r>
    </w:p>
    <w:tbl>
      <w:tblPr>
        <w:tblStyle w:val="a6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1"/>
        <w:gridCol w:w="1413"/>
        <w:gridCol w:w="425"/>
        <w:gridCol w:w="1019"/>
        <w:gridCol w:w="1449"/>
        <w:gridCol w:w="1266"/>
        <w:gridCol w:w="1523"/>
        <w:gridCol w:w="1219"/>
        <w:gridCol w:w="623"/>
      </w:tblGrid>
      <w:tr w:rsidR="0054017E" w:rsidRPr="00DF7694" w:rsidTr="00CD4AC1">
        <w:tc>
          <w:tcPr>
            <w:tcW w:w="1411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413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DF76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М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2</w:t>
            </w:r>
          </w:p>
        </w:tc>
        <w:tc>
          <w:tcPr>
            <w:tcW w:w="144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 МАС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1(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F6B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6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</w:t>
            </w:r>
          </w:p>
        </w:tc>
        <w:tc>
          <w:tcPr>
            <w:tcW w:w="1523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МАС  М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2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ІР М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623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>3)  Передача ІР-</w:t>
      </w:r>
      <w:proofErr w:type="spellStart"/>
      <w:r>
        <w:rPr>
          <w:lang w:val="uk-UA"/>
        </w:rPr>
        <w:t>дейтаграми</w:t>
      </w:r>
      <w:proofErr w:type="spellEnd"/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901"/>
        <w:gridCol w:w="1933"/>
        <w:gridCol w:w="436"/>
        <w:gridCol w:w="3137"/>
        <w:gridCol w:w="1755"/>
      </w:tblGrid>
      <w:tr w:rsidR="0054017E" w:rsidRPr="00427BC8" w:rsidTr="00CD4AC1">
        <w:tc>
          <w:tcPr>
            <w:tcW w:w="198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отримувача:</w:t>
            </w:r>
          </w:p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М</w:t>
            </w:r>
            <w:r w:rsidR="0048249A">
              <w:rPr>
                <w:rFonts w:ascii="Times New Roman" w:hAnsi="Times New Roman" w:cs="Times New Roman"/>
                <w:lang w:val="uk-UA"/>
              </w:rPr>
              <w:t>4</w:t>
            </w:r>
            <w:r w:rsidRPr="00427BC8">
              <w:rPr>
                <w:rFonts w:ascii="Times New Roman" w:hAnsi="Times New Roman" w:cs="Times New Roman"/>
                <w:lang w:val="uk-UA"/>
              </w:rPr>
              <w:t xml:space="preserve"> (р</w:t>
            </w:r>
            <w:r w:rsidR="0048249A">
              <w:rPr>
                <w:rFonts w:ascii="Times New Roman" w:hAnsi="Times New Roman" w:cs="Times New Roman"/>
              </w:rPr>
              <w:t>2</w:t>
            </w:r>
            <w:r w:rsidRPr="00427BC8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2012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відправника:</w:t>
            </w:r>
          </w:p>
          <w:p w:rsidR="0054017E" w:rsidRPr="00010EB7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AC</w:t>
            </w:r>
            <w:r w:rsidRPr="00010E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010EB7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10E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7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…</w:t>
            </w:r>
          </w:p>
        </w:tc>
        <w:tc>
          <w:tcPr>
            <w:tcW w:w="342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 xml:space="preserve">Поле даних </w:t>
            </w:r>
            <w:proofErr w:type="spellStart"/>
            <w:r w:rsidRPr="00427BC8">
              <w:rPr>
                <w:rFonts w:ascii="Times New Roman" w:hAnsi="Times New Roman" w:cs="Times New Roman"/>
                <w:lang w:val="uk-UA"/>
              </w:rPr>
              <w:t>дейтаграми</w:t>
            </w:r>
            <w:proofErr w:type="spellEnd"/>
          </w:p>
        </w:tc>
        <w:tc>
          <w:tcPr>
            <w:tcW w:w="1926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BC8">
              <w:rPr>
                <w:rFonts w:ascii="Times New Roman" w:hAnsi="Times New Roman" w:cs="Times New Roman"/>
                <w:lang w:val="en-US"/>
              </w:rPr>
              <w:t>CRC</w:t>
            </w:r>
          </w:p>
        </w:tc>
      </w:tr>
    </w:tbl>
    <w:p w:rsidR="0054017E" w:rsidRPr="00A71471" w:rsidRDefault="0054017E" w:rsidP="0054017E">
      <w:pPr>
        <w:tabs>
          <w:tab w:val="left" w:pos="2243"/>
        </w:tabs>
        <w:rPr>
          <w:b/>
          <w:lang w:val="uk-UA"/>
        </w:rPr>
      </w:pPr>
      <w:r w:rsidRPr="00CF4710">
        <w:rPr>
          <w:b/>
          <w:lang w:val="uk-UA"/>
        </w:rPr>
        <w:t>ІІІ етап</w:t>
      </w:r>
      <w:r w:rsidRPr="00A71471">
        <w:rPr>
          <w:b/>
          <w:lang w:val="uk-UA"/>
        </w:rPr>
        <w:tab/>
      </w: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1) Формується широкомовний </w:t>
      </w:r>
      <w:r>
        <w:rPr>
          <w:lang w:val="en-US"/>
        </w:rPr>
        <w:t>ARP</w:t>
      </w:r>
      <w:r w:rsidRPr="00427BC8">
        <w:rPr>
          <w:lang w:val="uk-UA"/>
        </w:rPr>
        <w:t xml:space="preserve"> запит з вузла </w:t>
      </w:r>
      <w:r>
        <w:rPr>
          <w:lang w:val="en-US"/>
        </w:rPr>
        <w:t>M</w:t>
      </w:r>
      <w:r w:rsidR="0048249A">
        <w:t>4</w:t>
      </w:r>
      <w:r w:rsidRPr="00427BC8">
        <w:t xml:space="preserve"> (</w:t>
      </w:r>
      <w:r>
        <w:rPr>
          <w:lang w:val="en-US"/>
        </w:rPr>
        <w:t>p</w:t>
      </w:r>
      <w:r w:rsidRPr="00427BC8">
        <w:t xml:space="preserve">1) </w:t>
      </w:r>
      <w:r>
        <w:rPr>
          <w:lang w:val="uk-UA"/>
        </w:rPr>
        <w:t xml:space="preserve">до всіх вузлів. </w:t>
      </w:r>
    </w:p>
    <w:tbl>
      <w:tblPr>
        <w:tblStyle w:val="a6"/>
        <w:tblW w:w="11057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1844"/>
        <w:gridCol w:w="1455"/>
        <w:gridCol w:w="518"/>
        <w:gridCol w:w="1019"/>
        <w:gridCol w:w="1694"/>
        <w:gridCol w:w="1266"/>
        <w:gridCol w:w="1419"/>
        <w:gridCol w:w="1219"/>
        <w:gridCol w:w="623"/>
      </w:tblGrid>
      <w:tr w:rsidR="0054017E" w:rsidRPr="00DF7694" w:rsidTr="0048249A">
        <w:tc>
          <w:tcPr>
            <w:tcW w:w="1844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</w:t>
            </w:r>
          </w:p>
        </w:tc>
        <w:tc>
          <w:tcPr>
            <w:tcW w:w="1455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DF769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М4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(р1)</w:t>
            </w:r>
          </w:p>
        </w:tc>
        <w:tc>
          <w:tcPr>
            <w:tcW w:w="518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1</w:t>
            </w:r>
          </w:p>
        </w:tc>
        <w:tc>
          <w:tcPr>
            <w:tcW w:w="1694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00:00:00:00:00:00</w:t>
            </w:r>
          </w:p>
        </w:tc>
        <w:tc>
          <w:tcPr>
            <w:tcW w:w="1266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ІР ст. U</w:t>
            </w:r>
          </w:p>
        </w:tc>
        <w:tc>
          <w:tcPr>
            <w:tcW w:w="141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МАС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5F6B4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5F6B4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1)</w:t>
            </w:r>
          </w:p>
        </w:tc>
        <w:tc>
          <w:tcPr>
            <w:tcW w:w="121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623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Pr="00520AA1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 xml:space="preserve">2) Кожен модуль сегменту аналізує отриманий кадр і з’ясовує, чи призначений цей запит для даного модуля.   </w:t>
      </w:r>
    </w:p>
    <w:tbl>
      <w:tblPr>
        <w:tblStyle w:val="a6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406"/>
        <w:gridCol w:w="425"/>
        <w:gridCol w:w="1019"/>
        <w:gridCol w:w="1449"/>
        <w:gridCol w:w="1266"/>
        <w:gridCol w:w="1381"/>
        <w:gridCol w:w="1361"/>
        <w:gridCol w:w="623"/>
      </w:tblGrid>
      <w:tr w:rsidR="0054017E" w:rsidRPr="00DF7694" w:rsidTr="00CD4AC1">
        <w:tc>
          <w:tcPr>
            <w:tcW w:w="1418" w:type="dxa"/>
            <w:vAlign w:val="center"/>
          </w:tcPr>
          <w:p w:rsidR="0054017E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МАС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(р1)</w:t>
            </w:r>
          </w:p>
        </w:tc>
        <w:tc>
          <w:tcPr>
            <w:tcW w:w="1406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 w:rsidRPr="00F66F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МАС 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 U</w:t>
            </w:r>
          </w:p>
        </w:tc>
        <w:tc>
          <w:tcPr>
            <w:tcW w:w="425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…</w:t>
            </w:r>
          </w:p>
        </w:tc>
        <w:tc>
          <w:tcPr>
            <w:tcW w:w="1019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Операції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2</w:t>
            </w:r>
          </w:p>
        </w:tc>
        <w:tc>
          <w:tcPr>
            <w:tcW w:w="1449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М4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(р1)</w:t>
            </w:r>
          </w:p>
        </w:tc>
        <w:tc>
          <w:tcPr>
            <w:tcW w:w="1266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отримувача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381" w:type="dxa"/>
            <w:vAlign w:val="center"/>
          </w:tcPr>
          <w:p w:rsidR="0054017E" w:rsidRPr="00DF7694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МАС 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 U</w:t>
            </w:r>
          </w:p>
        </w:tc>
        <w:tc>
          <w:tcPr>
            <w:tcW w:w="1361" w:type="dxa"/>
            <w:vAlign w:val="center"/>
          </w:tcPr>
          <w:p w:rsidR="0054017E" w:rsidRPr="00AC7FA9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 відправника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ІР </w:t>
            </w:r>
            <w:r w:rsidR="004824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 U</w:t>
            </w:r>
          </w:p>
        </w:tc>
        <w:tc>
          <w:tcPr>
            <w:tcW w:w="623" w:type="dxa"/>
            <w:vAlign w:val="center"/>
          </w:tcPr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7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Pr="00DF7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</w:p>
        </w:tc>
      </w:tr>
    </w:tbl>
    <w:p w:rsidR="0054017E" w:rsidRDefault="0054017E" w:rsidP="0054017E">
      <w:pPr>
        <w:tabs>
          <w:tab w:val="left" w:pos="2243"/>
        </w:tabs>
        <w:rPr>
          <w:lang w:val="uk-UA"/>
        </w:rPr>
      </w:pPr>
    </w:p>
    <w:p w:rsidR="0054017E" w:rsidRDefault="0054017E" w:rsidP="0054017E">
      <w:pPr>
        <w:tabs>
          <w:tab w:val="left" w:pos="2243"/>
        </w:tabs>
        <w:rPr>
          <w:lang w:val="uk-UA"/>
        </w:rPr>
      </w:pPr>
      <w:r>
        <w:rPr>
          <w:lang w:val="uk-UA"/>
        </w:rPr>
        <w:t>3)  Передача ІР-</w:t>
      </w:r>
      <w:proofErr w:type="spellStart"/>
      <w:r>
        <w:rPr>
          <w:lang w:val="uk-UA"/>
        </w:rPr>
        <w:t>дейтаграми</w:t>
      </w:r>
      <w:proofErr w:type="spellEnd"/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901"/>
        <w:gridCol w:w="1933"/>
        <w:gridCol w:w="436"/>
        <w:gridCol w:w="3137"/>
        <w:gridCol w:w="1755"/>
      </w:tblGrid>
      <w:tr w:rsidR="0054017E" w:rsidRPr="00427BC8" w:rsidTr="00CD4AC1">
        <w:tc>
          <w:tcPr>
            <w:tcW w:w="198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отримувача:</w:t>
            </w:r>
          </w:p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 xml:space="preserve">МАС </w:t>
            </w:r>
            <w:r w:rsidR="0048249A">
              <w:rPr>
                <w:rFonts w:ascii="Times New Roman" w:hAnsi="Times New Roman" w:cs="Times New Roman"/>
                <w:lang w:val="uk-UA"/>
              </w:rPr>
              <w:t>ст. U</w:t>
            </w:r>
          </w:p>
        </w:tc>
        <w:tc>
          <w:tcPr>
            <w:tcW w:w="2012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МАС відправника:</w:t>
            </w:r>
          </w:p>
          <w:p w:rsidR="0054017E" w:rsidRPr="005F6B4B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AC</w:t>
            </w:r>
            <w:r w:rsidRPr="005F6B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="0048249A">
              <w:rPr>
                <w:rFonts w:ascii="Times New Roman" w:hAnsi="Times New Roman" w:cs="Times New Roman"/>
              </w:rPr>
              <w:t>4</w:t>
            </w:r>
            <w:r w:rsidRPr="005F6B4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5F6B4B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7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>…</w:t>
            </w:r>
          </w:p>
        </w:tc>
        <w:tc>
          <w:tcPr>
            <w:tcW w:w="3425" w:type="dxa"/>
            <w:vAlign w:val="center"/>
          </w:tcPr>
          <w:p w:rsidR="0054017E" w:rsidRPr="00427BC8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7BC8">
              <w:rPr>
                <w:rFonts w:ascii="Times New Roman" w:hAnsi="Times New Roman" w:cs="Times New Roman"/>
                <w:lang w:val="uk-UA"/>
              </w:rPr>
              <w:t xml:space="preserve">Поле даних </w:t>
            </w:r>
            <w:proofErr w:type="spellStart"/>
            <w:r w:rsidRPr="00427BC8">
              <w:rPr>
                <w:rFonts w:ascii="Times New Roman" w:hAnsi="Times New Roman" w:cs="Times New Roman"/>
                <w:lang w:val="uk-UA"/>
              </w:rPr>
              <w:t>дейтаграми</w:t>
            </w:r>
            <w:proofErr w:type="spellEnd"/>
          </w:p>
        </w:tc>
        <w:tc>
          <w:tcPr>
            <w:tcW w:w="1926" w:type="dxa"/>
            <w:vAlign w:val="center"/>
          </w:tcPr>
          <w:p w:rsidR="0054017E" w:rsidRPr="00B957B7" w:rsidRDefault="0054017E" w:rsidP="00CD4AC1">
            <w:pPr>
              <w:tabs>
                <w:tab w:val="left" w:pos="2243"/>
              </w:tabs>
              <w:jc w:val="center"/>
              <w:rPr>
                <w:rFonts w:ascii="Times New Roman" w:hAnsi="Times New Roman" w:cs="Times New Roman"/>
              </w:rPr>
            </w:pPr>
            <w:r w:rsidRPr="00427BC8">
              <w:rPr>
                <w:rFonts w:ascii="Times New Roman" w:hAnsi="Times New Roman" w:cs="Times New Roman"/>
                <w:lang w:val="en-US"/>
              </w:rPr>
              <w:t>CRC</w:t>
            </w:r>
          </w:p>
        </w:tc>
      </w:tr>
    </w:tbl>
    <w:p w:rsidR="0054017E" w:rsidRDefault="0054017E" w:rsidP="0054017E">
      <w:pPr>
        <w:tabs>
          <w:tab w:val="left" w:pos="2243"/>
        </w:tabs>
        <w:rPr>
          <w:lang w:val="uk-UA"/>
        </w:rPr>
      </w:pPr>
    </w:p>
    <w:p w:rsidR="00F32933" w:rsidRDefault="00F32933" w:rsidP="0054017E"/>
    <w:sectPr w:rsidR="00F32933">
      <w:type w:val="continuous"/>
      <w:pgSz w:w="11906" w:h="16838"/>
      <w:pgMar w:top="1133" w:right="1440" w:bottom="1133" w:left="1440" w:header="0" w:footer="720" w:gutter="0"/>
      <w:cols w:space="720" w:equalWidth="0">
        <w:col w:w="902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63395"/>
    <w:multiLevelType w:val="multilevel"/>
    <w:tmpl w:val="2AE63E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F072CB"/>
    <w:multiLevelType w:val="multilevel"/>
    <w:tmpl w:val="4600F4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33"/>
    <w:rsid w:val="00013F78"/>
    <w:rsid w:val="0001495C"/>
    <w:rsid w:val="00047556"/>
    <w:rsid w:val="00074CA5"/>
    <w:rsid w:val="000F0B96"/>
    <w:rsid w:val="0011588B"/>
    <w:rsid w:val="001175C7"/>
    <w:rsid w:val="001418C4"/>
    <w:rsid w:val="001C4469"/>
    <w:rsid w:val="002338CB"/>
    <w:rsid w:val="00236175"/>
    <w:rsid w:val="002C6751"/>
    <w:rsid w:val="003302DF"/>
    <w:rsid w:val="003B2CF0"/>
    <w:rsid w:val="004762D4"/>
    <w:rsid w:val="0048249A"/>
    <w:rsid w:val="0054017E"/>
    <w:rsid w:val="00554320"/>
    <w:rsid w:val="00606F34"/>
    <w:rsid w:val="00826D2E"/>
    <w:rsid w:val="008760A6"/>
    <w:rsid w:val="00876B72"/>
    <w:rsid w:val="008C3522"/>
    <w:rsid w:val="00903B3C"/>
    <w:rsid w:val="009452E3"/>
    <w:rsid w:val="009871A8"/>
    <w:rsid w:val="00AA486F"/>
    <w:rsid w:val="00C104C2"/>
    <w:rsid w:val="00C2724D"/>
    <w:rsid w:val="00C43D92"/>
    <w:rsid w:val="00CD2725"/>
    <w:rsid w:val="00CD4AC1"/>
    <w:rsid w:val="00CE2CA1"/>
    <w:rsid w:val="00CF4710"/>
    <w:rsid w:val="00D255C0"/>
    <w:rsid w:val="00DE7FDA"/>
    <w:rsid w:val="00DF65AC"/>
    <w:rsid w:val="00E5424B"/>
    <w:rsid w:val="00E8080E"/>
    <w:rsid w:val="00EC34B1"/>
    <w:rsid w:val="00F32933"/>
    <w:rsid w:val="00F5650C"/>
    <w:rsid w:val="00F6298F"/>
    <w:rsid w:val="00F8130E"/>
    <w:rsid w:val="00FE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E7D1"/>
  <w15:docId w15:val="{84992A68-CDA2-43BB-9CBA-64CD47A0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outlineLvl w:val="2"/>
    </w:pPr>
    <w:rPr>
      <w:rFonts w:ascii="Arial" w:eastAsia="Arial" w:hAnsi="Arial" w:cs="Arial"/>
      <w:sz w:val="20"/>
      <w:szCs w:val="20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54017E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Заголовок Знак"/>
    <w:basedOn w:val="a0"/>
    <w:link w:val="a3"/>
    <w:rsid w:val="00606F34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B65F8B-13E0-4D8A-898E-47C1EAE2AA0A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4411387-3B51-4A52-A93A-EACB75E6BD6D}">
      <dgm:prSet phldrT="[Текст]"/>
      <dgm:spPr/>
      <dgm:t>
        <a:bodyPr/>
        <a:lstStyle/>
        <a:p>
          <a:r>
            <a:rPr lang="en-US"/>
            <a:t>112.75.0.0/16</a:t>
          </a:r>
          <a:endParaRPr lang="ru-RU"/>
        </a:p>
      </dgm:t>
    </dgm:pt>
    <dgm:pt modelId="{A65514ED-0B8C-4072-94BD-7CF596E34376}" type="parTrans" cxnId="{C4A1C2ED-7FE5-403C-B245-8A147A27FCA7}">
      <dgm:prSet/>
      <dgm:spPr/>
      <dgm:t>
        <a:bodyPr/>
        <a:lstStyle/>
        <a:p>
          <a:endParaRPr lang="ru-RU"/>
        </a:p>
      </dgm:t>
    </dgm:pt>
    <dgm:pt modelId="{BF1A4FFA-F8B7-4B17-A8C2-C986112D477E}" type="sibTrans" cxnId="{C4A1C2ED-7FE5-403C-B245-8A147A27FCA7}">
      <dgm:prSet/>
      <dgm:spPr/>
      <dgm:t>
        <a:bodyPr/>
        <a:lstStyle/>
        <a:p>
          <a:endParaRPr lang="ru-RU"/>
        </a:p>
      </dgm:t>
    </dgm:pt>
    <dgm:pt modelId="{EB52ED09-CCE2-46C1-AD1F-67CDA1FA5C2C}">
      <dgm:prSet phldrT="[Текст]"/>
      <dgm:spPr/>
      <dgm:t>
        <a:bodyPr/>
        <a:lstStyle/>
        <a:p>
          <a:r>
            <a:rPr lang="en-US"/>
            <a:t>112.75.128.0/28</a:t>
          </a:r>
          <a:endParaRPr lang="ru-RU"/>
        </a:p>
      </dgm:t>
    </dgm:pt>
    <dgm:pt modelId="{938D0AB8-5919-4C05-A713-B6F610E98423}" type="parTrans" cxnId="{E3E01C97-FE5D-448D-88BC-9DDD54839C37}">
      <dgm:prSet/>
      <dgm:spPr/>
      <dgm:t>
        <a:bodyPr/>
        <a:lstStyle/>
        <a:p>
          <a:endParaRPr lang="ru-RU"/>
        </a:p>
      </dgm:t>
    </dgm:pt>
    <dgm:pt modelId="{78221112-2BF1-4820-BF18-C7A98BC04A44}" type="sibTrans" cxnId="{E3E01C97-FE5D-448D-88BC-9DDD54839C37}">
      <dgm:prSet/>
      <dgm:spPr/>
      <dgm:t>
        <a:bodyPr/>
        <a:lstStyle/>
        <a:p>
          <a:endParaRPr lang="ru-RU"/>
        </a:p>
      </dgm:t>
    </dgm:pt>
    <dgm:pt modelId="{98A69F60-2B0A-40E9-AEE3-CF1CE8D27BAE}">
      <dgm:prSet phldrT="[Текст]"/>
      <dgm:spPr/>
      <dgm:t>
        <a:bodyPr/>
        <a:lstStyle/>
        <a:p>
          <a:r>
            <a:rPr lang="en-US"/>
            <a:t>112.78.128.1/28</a:t>
          </a:r>
          <a:endParaRPr lang="ru-RU"/>
        </a:p>
      </dgm:t>
    </dgm:pt>
    <dgm:pt modelId="{346BDB52-98A1-4D68-85E0-3E071D7EB471}" type="parTrans" cxnId="{7F17372B-5B11-4985-880B-73750E8D0143}">
      <dgm:prSet/>
      <dgm:spPr/>
      <dgm:t>
        <a:bodyPr/>
        <a:lstStyle/>
        <a:p>
          <a:endParaRPr lang="ru-RU"/>
        </a:p>
      </dgm:t>
    </dgm:pt>
    <dgm:pt modelId="{CF21E004-21D2-4CF3-BA19-4D924D098648}" type="sibTrans" cxnId="{7F17372B-5B11-4985-880B-73750E8D0143}">
      <dgm:prSet/>
      <dgm:spPr/>
      <dgm:t>
        <a:bodyPr/>
        <a:lstStyle/>
        <a:p>
          <a:endParaRPr lang="ru-RU"/>
        </a:p>
      </dgm:t>
    </dgm:pt>
    <dgm:pt modelId="{152D3D62-6E2D-41D5-B5F6-9B63B90E0E75}">
      <dgm:prSet phldrT="[Текст]"/>
      <dgm:spPr/>
      <dgm:t>
        <a:bodyPr/>
        <a:lstStyle/>
        <a:p>
          <a:r>
            <a:rPr lang="en-US"/>
            <a:t>112.78.128.2/28</a:t>
          </a:r>
          <a:endParaRPr lang="ru-RU"/>
        </a:p>
      </dgm:t>
    </dgm:pt>
    <dgm:pt modelId="{3EA3DDD9-9F6E-4619-827C-40BD9E1FF119}" type="parTrans" cxnId="{4A86F8D0-50EA-4E83-A37B-2745B3BADFEA}">
      <dgm:prSet/>
      <dgm:spPr/>
      <dgm:t>
        <a:bodyPr/>
        <a:lstStyle/>
        <a:p>
          <a:endParaRPr lang="ru-RU"/>
        </a:p>
      </dgm:t>
    </dgm:pt>
    <dgm:pt modelId="{0351432D-0BB3-42B0-A2B2-09F385A0C3DF}" type="sibTrans" cxnId="{4A86F8D0-50EA-4E83-A37B-2745B3BADFEA}">
      <dgm:prSet/>
      <dgm:spPr/>
      <dgm:t>
        <a:bodyPr/>
        <a:lstStyle/>
        <a:p>
          <a:endParaRPr lang="ru-RU"/>
        </a:p>
      </dgm:t>
    </dgm:pt>
    <dgm:pt modelId="{F6624194-4E21-441D-9E5E-6CD116232D43}">
      <dgm:prSet phldrT="[Текст]"/>
      <dgm:spPr/>
      <dgm:t>
        <a:bodyPr/>
        <a:lstStyle/>
        <a:p>
          <a:r>
            <a:rPr lang="en-US"/>
            <a:t>112.75.64.0/28</a:t>
          </a:r>
          <a:endParaRPr lang="ru-RU"/>
        </a:p>
      </dgm:t>
    </dgm:pt>
    <dgm:pt modelId="{0F6CA63B-94C7-4BFF-94F2-58B22102E865}" type="parTrans" cxnId="{B14C21C7-DBC2-4207-AED8-4DB661DFC6F2}">
      <dgm:prSet/>
      <dgm:spPr/>
      <dgm:t>
        <a:bodyPr/>
        <a:lstStyle/>
        <a:p>
          <a:endParaRPr lang="ru-RU"/>
        </a:p>
      </dgm:t>
    </dgm:pt>
    <dgm:pt modelId="{138141A0-721D-46C6-A7A9-2E1AAF46F9C5}" type="sibTrans" cxnId="{B14C21C7-DBC2-4207-AED8-4DB661DFC6F2}">
      <dgm:prSet/>
      <dgm:spPr/>
      <dgm:t>
        <a:bodyPr/>
        <a:lstStyle/>
        <a:p>
          <a:endParaRPr lang="ru-RU"/>
        </a:p>
      </dgm:t>
    </dgm:pt>
    <dgm:pt modelId="{28C720B9-A6B8-4531-8AA6-1C0FFA75E294}">
      <dgm:prSet phldrT="[Текст]"/>
      <dgm:spPr/>
      <dgm:t>
        <a:bodyPr/>
        <a:lstStyle/>
        <a:p>
          <a:r>
            <a:rPr lang="en-US"/>
            <a:t>112.78.128.3/28</a:t>
          </a:r>
          <a:endParaRPr lang="ru-RU"/>
        </a:p>
      </dgm:t>
    </dgm:pt>
    <dgm:pt modelId="{F5996158-7505-48D2-966F-7E5D72ADC1F6}" type="parTrans" cxnId="{2BF5D032-5BF1-4FA2-8D54-1E741DC5D05E}">
      <dgm:prSet/>
      <dgm:spPr/>
      <dgm:t>
        <a:bodyPr/>
        <a:lstStyle/>
        <a:p>
          <a:endParaRPr lang="ru-RU"/>
        </a:p>
      </dgm:t>
    </dgm:pt>
    <dgm:pt modelId="{C22D584F-D94B-43A8-A3AC-DF0F67C6ACA8}" type="sibTrans" cxnId="{2BF5D032-5BF1-4FA2-8D54-1E741DC5D05E}">
      <dgm:prSet/>
      <dgm:spPr/>
      <dgm:t>
        <a:bodyPr/>
        <a:lstStyle/>
        <a:p>
          <a:endParaRPr lang="ru-RU"/>
        </a:p>
      </dgm:t>
    </dgm:pt>
    <dgm:pt modelId="{16C6F9B7-DF5E-473A-9B1A-0C6882951D38}">
      <dgm:prSet phldrT="[Текст]"/>
      <dgm:spPr/>
      <dgm:t>
        <a:bodyPr/>
        <a:lstStyle/>
        <a:p>
          <a:r>
            <a:rPr lang="en-US"/>
            <a:t>...</a:t>
          </a:r>
          <a:endParaRPr lang="ru-RU"/>
        </a:p>
      </dgm:t>
    </dgm:pt>
    <dgm:pt modelId="{97127958-7C79-4868-84F2-79FE94F0E553}" type="parTrans" cxnId="{18575FCC-FBD2-4BED-8041-51FA3D712133}">
      <dgm:prSet/>
      <dgm:spPr/>
      <dgm:t>
        <a:bodyPr/>
        <a:lstStyle/>
        <a:p>
          <a:endParaRPr lang="ru-RU"/>
        </a:p>
      </dgm:t>
    </dgm:pt>
    <dgm:pt modelId="{3B493900-3C6A-49C2-A6F1-BD58198B6D34}" type="sibTrans" cxnId="{18575FCC-FBD2-4BED-8041-51FA3D712133}">
      <dgm:prSet/>
      <dgm:spPr/>
      <dgm:t>
        <a:bodyPr/>
        <a:lstStyle/>
        <a:p>
          <a:endParaRPr lang="ru-RU"/>
        </a:p>
      </dgm:t>
    </dgm:pt>
    <dgm:pt modelId="{1DC4DE5B-90F6-4427-9B21-3145AA78D17D}">
      <dgm:prSet phldrT="[Текст]"/>
      <dgm:spPr/>
      <dgm:t>
        <a:bodyPr/>
        <a:lstStyle/>
        <a:p>
          <a:r>
            <a:rPr lang="en-US"/>
            <a:t>112.75.64.1/28</a:t>
          </a:r>
          <a:endParaRPr lang="ru-RU"/>
        </a:p>
      </dgm:t>
    </dgm:pt>
    <dgm:pt modelId="{38BF1B2F-BC1C-45AD-886F-E7FCB5D18EAE}" type="parTrans" cxnId="{0DA3C5F6-A17F-4D96-B9DA-39D31A822586}">
      <dgm:prSet/>
      <dgm:spPr/>
      <dgm:t>
        <a:bodyPr/>
        <a:lstStyle/>
        <a:p>
          <a:endParaRPr lang="ru-RU"/>
        </a:p>
      </dgm:t>
    </dgm:pt>
    <dgm:pt modelId="{B1A49B03-2508-439C-92C8-D9BBD228685B}" type="sibTrans" cxnId="{0DA3C5F6-A17F-4D96-B9DA-39D31A822586}">
      <dgm:prSet/>
      <dgm:spPr/>
      <dgm:t>
        <a:bodyPr/>
        <a:lstStyle/>
        <a:p>
          <a:endParaRPr lang="ru-RU"/>
        </a:p>
      </dgm:t>
    </dgm:pt>
    <dgm:pt modelId="{A30A7C6D-474B-43CD-A3A3-5052B6B2BF35}">
      <dgm:prSet phldrT="[Текст]"/>
      <dgm:spPr/>
      <dgm:t>
        <a:bodyPr/>
        <a:lstStyle/>
        <a:p>
          <a:r>
            <a:rPr lang="en-US"/>
            <a:t>112.75.64.2/28</a:t>
          </a:r>
          <a:endParaRPr lang="ru-RU"/>
        </a:p>
      </dgm:t>
    </dgm:pt>
    <dgm:pt modelId="{FB9A801E-F03D-44D5-8952-631A2FCA6DC0}" type="parTrans" cxnId="{48B8BBF7-9B43-4AA7-8A86-09E05495D482}">
      <dgm:prSet/>
      <dgm:spPr/>
      <dgm:t>
        <a:bodyPr/>
        <a:lstStyle/>
        <a:p>
          <a:endParaRPr lang="ru-RU"/>
        </a:p>
      </dgm:t>
    </dgm:pt>
    <dgm:pt modelId="{040FE18E-210C-493D-A14F-F54886FC840B}" type="sibTrans" cxnId="{48B8BBF7-9B43-4AA7-8A86-09E05495D482}">
      <dgm:prSet/>
      <dgm:spPr/>
      <dgm:t>
        <a:bodyPr/>
        <a:lstStyle/>
        <a:p>
          <a:endParaRPr lang="ru-RU"/>
        </a:p>
      </dgm:t>
    </dgm:pt>
    <dgm:pt modelId="{5A3F237B-0C4B-4C80-9249-55B9D68A900F}">
      <dgm:prSet phldrT="[Текст]"/>
      <dgm:spPr/>
      <dgm:t>
        <a:bodyPr/>
        <a:lstStyle/>
        <a:p>
          <a:r>
            <a:rPr lang="en-US"/>
            <a:t>112.75.64.3/28</a:t>
          </a:r>
          <a:endParaRPr lang="ru-RU"/>
        </a:p>
      </dgm:t>
    </dgm:pt>
    <dgm:pt modelId="{28954F48-C64B-4FE3-96F3-A8A7773F5A64}" type="parTrans" cxnId="{47D8C60B-6057-412E-ADEA-B4BEEA805159}">
      <dgm:prSet/>
      <dgm:spPr/>
      <dgm:t>
        <a:bodyPr/>
        <a:lstStyle/>
        <a:p>
          <a:endParaRPr lang="ru-RU"/>
        </a:p>
      </dgm:t>
    </dgm:pt>
    <dgm:pt modelId="{60E15FDA-1F74-4648-8681-49CC7DDC3509}" type="sibTrans" cxnId="{47D8C60B-6057-412E-ADEA-B4BEEA805159}">
      <dgm:prSet/>
      <dgm:spPr/>
      <dgm:t>
        <a:bodyPr/>
        <a:lstStyle/>
        <a:p>
          <a:endParaRPr lang="ru-RU"/>
        </a:p>
      </dgm:t>
    </dgm:pt>
    <dgm:pt modelId="{4A6E70F0-26C4-4D1D-836B-D8D767A155A1}">
      <dgm:prSet phldrT="[Текст]"/>
      <dgm:spPr/>
      <dgm:t>
        <a:bodyPr/>
        <a:lstStyle/>
        <a:p>
          <a:r>
            <a:rPr lang="en-US"/>
            <a:t>...</a:t>
          </a:r>
          <a:endParaRPr lang="ru-RU"/>
        </a:p>
      </dgm:t>
    </dgm:pt>
    <dgm:pt modelId="{0C405B49-40AA-4777-914F-A59FF1AFB6CD}" type="parTrans" cxnId="{0A7F0131-8F5E-4912-96FE-FEA8BD2B6924}">
      <dgm:prSet/>
      <dgm:spPr/>
      <dgm:t>
        <a:bodyPr/>
        <a:lstStyle/>
        <a:p>
          <a:endParaRPr lang="ru-RU"/>
        </a:p>
      </dgm:t>
    </dgm:pt>
    <dgm:pt modelId="{4716FFFE-E117-4002-A517-F012BA85E6A7}" type="sibTrans" cxnId="{0A7F0131-8F5E-4912-96FE-FEA8BD2B6924}">
      <dgm:prSet/>
      <dgm:spPr/>
      <dgm:t>
        <a:bodyPr/>
        <a:lstStyle/>
        <a:p>
          <a:endParaRPr lang="ru-RU"/>
        </a:p>
      </dgm:t>
    </dgm:pt>
    <dgm:pt modelId="{CC2285A9-BDAA-42B0-935E-4647CEFFA7BF}">
      <dgm:prSet phldrT="[Текст]"/>
      <dgm:spPr/>
      <dgm:t>
        <a:bodyPr/>
        <a:lstStyle/>
        <a:p>
          <a:r>
            <a:rPr lang="en-US"/>
            <a:t>112.75.192.0/28</a:t>
          </a:r>
          <a:endParaRPr lang="ru-RU"/>
        </a:p>
      </dgm:t>
    </dgm:pt>
    <dgm:pt modelId="{6F3DAA19-43EF-453E-95E5-139A67B10D33}" type="parTrans" cxnId="{DD32007C-058E-45C7-98BB-3D3A5225D763}">
      <dgm:prSet/>
      <dgm:spPr/>
      <dgm:t>
        <a:bodyPr/>
        <a:lstStyle/>
        <a:p>
          <a:endParaRPr lang="ru-RU"/>
        </a:p>
      </dgm:t>
    </dgm:pt>
    <dgm:pt modelId="{021940C0-6489-4077-828B-96788B49E6F4}" type="sibTrans" cxnId="{DD32007C-058E-45C7-98BB-3D3A5225D763}">
      <dgm:prSet/>
      <dgm:spPr/>
      <dgm:t>
        <a:bodyPr/>
        <a:lstStyle/>
        <a:p>
          <a:endParaRPr lang="ru-RU"/>
        </a:p>
      </dgm:t>
    </dgm:pt>
    <dgm:pt modelId="{866CF83C-F438-4098-BC7A-ABA52A8489ED}">
      <dgm:prSet phldrT="[Текст]"/>
      <dgm:spPr/>
      <dgm:t>
        <a:bodyPr/>
        <a:lstStyle/>
        <a:p>
          <a:r>
            <a:rPr lang="en-US"/>
            <a:t>112.75.192.1/28</a:t>
          </a:r>
          <a:endParaRPr lang="ru-RU"/>
        </a:p>
      </dgm:t>
    </dgm:pt>
    <dgm:pt modelId="{0E17D8FC-4A43-4C76-8B86-C283A1033A5F}" type="parTrans" cxnId="{A1B1196C-582C-40F2-843D-D6710E925E97}">
      <dgm:prSet/>
      <dgm:spPr/>
      <dgm:t>
        <a:bodyPr/>
        <a:lstStyle/>
        <a:p>
          <a:endParaRPr lang="ru-RU"/>
        </a:p>
      </dgm:t>
    </dgm:pt>
    <dgm:pt modelId="{43D5526A-1EC5-45AF-AF6A-CADE87CF31E7}" type="sibTrans" cxnId="{A1B1196C-582C-40F2-843D-D6710E925E97}">
      <dgm:prSet/>
      <dgm:spPr/>
      <dgm:t>
        <a:bodyPr/>
        <a:lstStyle/>
        <a:p>
          <a:endParaRPr lang="ru-RU"/>
        </a:p>
      </dgm:t>
    </dgm:pt>
    <dgm:pt modelId="{8A1F9BFC-1627-4678-B99D-A14F7FD8A48B}">
      <dgm:prSet phldrT="[Текст]"/>
      <dgm:spPr/>
      <dgm:t>
        <a:bodyPr/>
        <a:lstStyle/>
        <a:p>
          <a:r>
            <a:rPr lang="en-US"/>
            <a:t>112.75.192.2/28</a:t>
          </a:r>
          <a:endParaRPr lang="ru-RU"/>
        </a:p>
      </dgm:t>
    </dgm:pt>
    <dgm:pt modelId="{2A692BDB-04B0-4C99-A0CF-B67D8D5BD75D}" type="parTrans" cxnId="{151AB5F8-C627-4F01-A771-5338BB20BE3C}">
      <dgm:prSet/>
      <dgm:spPr/>
      <dgm:t>
        <a:bodyPr/>
        <a:lstStyle/>
        <a:p>
          <a:endParaRPr lang="ru-RU"/>
        </a:p>
      </dgm:t>
    </dgm:pt>
    <dgm:pt modelId="{84292706-6C81-4FAF-BF12-AD339960AA3C}" type="sibTrans" cxnId="{151AB5F8-C627-4F01-A771-5338BB20BE3C}">
      <dgm:prSet/>
      <dgm:spPr/>
      <dgm:t>
        <a:bodyPr/>
        <a:lstStyle/>
        <a:p>
          <a:endParaRPr lang="ru-RU"/>
        </a:p>
      </dgm:t>
    </dgm:pt>
    <dgm:pt modelId="{AF039D07-59CD-48E2-BF70-4443459FCC56}">
      <dgm:prSet phldrT="[Текст]"/>
      <dgm:spPr/>
      <dgm:t>
        <a:bodyPr/>
        <a:lstStyle/>
        <a:p>
          <a:r>
            <a:rPr lang="en-US"/>
            <a:t>112.75.192.3/28</a:t>
          </a:r>
          <a:endParaRPr lang="ru-RU"/>
        </a:p>
      </dgm:t>
    </dgm:pt>
    <dgm:pt modelId="{1A6FF7EB-DB4D-4CF5-BD21-D82B81D50FD2}" type="parTrans" cxnId="{50978D97-F7EF-4D78-8ADC-CF797E293F58}">
      <dgm:prSet/>
      <dgm:spPr/>
      <dgm:t>
        <a:bodyPr/>
        <a:lstStyle/>
        <a:p>
          <a:endParaRPr lang="ru-RU"/>
        </a:p>
      </dgm:t>
    </dgm:pt>
    <dgm:pt modelId="{39AE740D-8C76-406C-BFC5-1BD7A9942822}" type="sibTrans" cxnId="{50978D97-F7EF-4D78-8ADC-CF797E293F58}">
      <dgm:prSet/>
      <dgm:spPr/>
      <dgm:t>
        <a:bodyPr/>
        <a:lstStyle/>
        <a:p>
          <a:endParaRPr lang="ru-RU"/>
        </a:p>
      </dgm:t>
    </dgm:pt>
    <dgm:pt modelId="{0BA0F9B9-EA98-495C-A167-C33603C5EBE1}">
      <dgm:prSet phldrT="[Текст]"/>
      <dgm:spPr/>
      <dgm:t>
        <a:bodyPr/>
        <a:lstStyle/>
        <a:p>
          <a:r>
            <a:rPr lang="en-US"/>
            <a:t>...</a:t>
          </a:r>
          <a:endParaRPr lang="ru-RU"/>
        </a:p>
      </dgm:t>
    </dgm:pt>
    <dgm:pt modelId="{118461F9-2CDE-4FE8-9E80-CD27BC53925E}" type="parTrans" cxnId="{5860B9F6-25A6-4EE2-81FD-F77A83BFA522}">
      <dgm:prSet/>
      <dgm:spPr/>
      <dgm:t>
        <a:bodyPr/>
        <a:lstStyle/>
        <a:p>
          <a:endParaRPr lang="ru-RU"/>
        </a:p>
      </dgm:t>
    </dgm:pt>
    <dgm:pt modelId="{2FE2B230-1026-4DC1-899E-903ABAD84E37}" type="sibTrans" cxnId="{5860B9F6-25A6-4EE2-81FD-F77A83BFA522}">
      <dgm:prSet/>
      <dgm:spPr/>
      <dgm:t>
        <a:bodyPr/>
        <a:lstStyle/>
        <a:p>
          <a:endParaRPr lang="ru-RU"/>
        </a:p>
      </dgm:t>
    </dgm:pt>
    <dgm:pt modelId="{1ACE0615-7470-4F41-9637-13D331B9A55A}" type="pres">
      <dgm:prSet presAssocID="{EFB65F8B-13E0-4D8A-898E-47C1EAE2AA0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5436430-5474-4E91-B9A7-6A32544FA14D}" type="pres">
      <dgm:prSet presAssocID="{C4411387-3B51-4A52-A93A-EACB75E6BD6D}" presName="hierRoot1" presStyleCnt="0">
        <dgm:presLayoutVars>
          <dgm:hierBranch val="init"/>
        </dgm:presLayoutVars>
      </dgm:prSet>
      <dgm:spPr/>
    </dgm:pt>
    <dgm:pt modelId="{64E4B539-0F03-4AEE-93C3-893BB4BF7499}" type="pres">
      <dgm:prSet presAssocID="{C4411387-3B51-4A52-A93A-EACB75E6BD6D}" presName="rootComposite1" presStyleCnt="0"/>
      <dgm:spPr/>
    </dgm:pt>
    <dgm:pt modelId="{F25EC716-FF80-4EE5-9E95-854A45C143C0}" type="pres">
      <dgm:prSet presAssocID="{C4411387-3B51-4A52-A93A-EACB75E6BD6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764A95-4F33-40DC-B05D-005C6C670EA8}" type="pres">
      <dgm:prSet presAssocID="{C4411387-3B51-4A52-A93A-EACB75E6BD6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F83CDC5-7283-40B1-8A72-2B878FD57D18}" type="pres">
      <dgm:prSet presAssocID="{C4411387-3B51-4A52-A93A-EACB75E6BD6D}" presName="hierChild2" presStyleCnt="0"/>
      <dgm:spPr/>
    </dgm:pt>
    <dgm:pt modelId="{C2E4F747-9C6C-4D51-ABFC-FF4CC8857C0E}" type="pres">
      <dgm:prSet presAssocID="{938D0AB8-5919-4C05-A713-B6F610E98423}" presName="Name64" presStyleLbl="parChTrans1D2" presStyleIdx="0" presStyleCnt="3"/>
      <dgm:spPr/>
      <dgm:t>
        <a:bodyPr/>
        <a:lstStyle/>
        <a:p>
          <a:endParaRPr lang="ru-RU"/>
        </a:p>
      </dgm:t>
    </dgm:pt>
    <dgm:pt modelId="{4916A7F9-1900-4F3F-9F39-C1DB1DA52CFF}" type="pres">
      <dgm:prSet presAssocID="{EB52ED09-CCE2-46C1-AD1F-67CDA1FA5C2C}" presName="hierRoot2" presStyleCnt="0">
        <dgm:presLayoutVars>
          <dgm:hierBranch val="init"/>
        </dgm:presLayoutVars>
      </dgm:prSet>
      <dgm:spPr/>
    </dgm:pt>
    <dgm:pt modelId="{3128B887-C892-455E-AC3E-D4BEEAE13BD4}" type="pres">
      <dgm:prSet presAssocID="{EB52ED09-CCE2-46C1-AD1F-67CDA1FA5C2C}" presName="rootComposite" presStyleCnt="0"/>
      <dgm:spPr/>
    </dgm:pt>
    <dgm:pt modelId="{0DB45595-20DF-4232-AF43-E324E4FEE111}" type="pres">
      <dgm:prSet presAssocID="{EB52ED09-CCE2-46C1-AD1F-67CDA1FA5C2C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EB9096-CA04-477B-A2AD-997F720F9154}" type="pres">
      <dgm:prSet presAssocID="{EB52ED09-CCE2-46C1-AD1F-67CDA1FA5C2C}" presName="rootConnector" presStyleLbl="node2" presStyleIdx="0" presStyleCnt="3"/>
      <dgm:spPr/>
      <dgm:t>
        <a:bodyPr/>
        <a:lstStyle/>
        <a:p>
          <a:endParaRPr lang="ru-RU"/>
        </a:p>
      </dgm:t>
    </dgm:pt>
    <dgm:pt modelId="{92EC92AC-403B-4C50-BD67-061499F6BEA3}" type="pres">
      <dgm:prSet presAssocID="{EB52ED09-CCE2-46C1-AD1F-67CDA1FA5C2C}" presName="hierChild4" presStyleCnt="0"/>
      <dgm:spPr/>
    </dgm:pt>
    <dgm:pt modelId="{35816027-51CA-413E-9618-B1BEAC5D0782}" type="pres">
      <dgm:prSet presAssocID="{346BDB52-98A1-4D68-85E0-3E071D7EB471}" presName="Name64" presStyleLbl="parChTrans1D3" presStyleIdx="0" presStyleCnt="12"/>
      <dgm:spPr/>
      <dgm:t>
        <a:bodyPr/>
        <a:lstStyle/>
        <a:p>
          <a:endParaRPr lang="ru-RU"/>
        </a:p>
      </dgm:t>
    </dgm:pt>
    <dgm:pt modelId="{54F2F21A-478D-46E7-BC15-FDB13A103DC9}" type="pres">
      <dgm:prSet presAssocID="{98A69F60-2B0A-40E9-AEE3-CF1CE8D27BAE}" presName="hierRoot2" presStyleCnt="0">
        <dgm:presLayoutVars>
          <dgm:hierBranch val="init"/>
        </dgm:presLayoutVars>
      </dgm:prSet>
      <dgm:spPr/>
    </dgm:pt>
    <dgm:pt modelId="{9A2DD3DA-A2B5-4BDF-ACD1-944B43CDD124}" type="pres">
      <dgm:prSet presAssocID="{98A69F60-2B0A-40E9-AEE3-CF1CE8D27BAE}" presName="rootComposite" presStyleCnt="0"/>
      <dgm:spPr/>
    </dgm:pt>
    <dgm:pt modelId="{E35C5142-8A11-4F99-A156-8FD240D43B97}" type="pres">
      <dgm:prSet presAssocID="{98A69F60-2B0A-40E9-AEE3-CF1CE8D27BAE}" presName="rootText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0C53D7-0E7C-4B96-8470-9525039C5412}" type="pres">
      <dgm:prSet presAssocID="{98A69F60-2B0A-40E9-AEE3-CF1CE8D27BAE}" presName="rootConnector" presStyleLbl="node3" presStyleIdx="0" presStyleCnt="12"/>
      <dgm:spPr/>
      <dgm:t>
        <a:bodyPr/>
        <a:lstStyle/>
        <a:p>
          <a:endParaRPr lang="ru-RU"/>
        </a:p>
      </dgm:t>
    </dgm:pt>
    <dgm:pt modelId="{22D7D8B3-9FC3-46E1-8469-91F74923ACC8}" type="pres">
      <dgm:prSet presAssocID="{98A69F60-2B0A-40E9-AEE3-CF1CE8D27BAE}" presName="hierChild4" presStyleCnt="0"/>
      <dgm:spPr/>
    </dgm:pt>
    <dgm:pt modelId="{22C4114F-732B-4CF7-8EEE-AB289DE20DDC}" type="pres">
      <dgm:prSet presAssocID="{98A69F60-2B0A-40E9-AEE3-CF1CE8D27BAE}" presName="hierChild5" presStyleCnt="0"/>
      <dgm:spPr/>
    </dgm:pt>
    <dgm:pt modelId="{3B9C0B20-D0A2-45B0-9E47-43C195C6B268}" type="pres">
      <dgm:prSet presAssocID="{3EA3DDD9-9F6E-4619-827C-40BD9E1FF119}" presName="Name64" presStyleLbl="parChTrans1D3" presStyleIdx="1" presStyleCnt="12"/>
      <dgm:spPr/>
      <dgm:t>
        <a:bodyPr/>
        <a:lstStyle/>
        <a:p>
          <a:endParaRPr lang="ru-RU"/>
        </a:p>
      </dgm:t>
    </dgm:pt>
    <dgm:pt modelId="{398AA639-467B-459F-AEC4-1EB1B6ED9283}" type="pres">
      <dgm:prSet presAssocID="{152D3D62-6E2D-41D5-B5F6-9B63B90E0E75}" presName="hierRoot2" presStyleCnt="0">
        <dgm:presLayoutVars>
          <dgm:hierBranch val="init"/>
        </dgm:presLayoutVars>
      </dgm:prSet>
      <dgm:spPr/>
    </dgm:pt>
    <dgm:pt modelId="{08EBFBAB-7BCB-42D8-BDC4-5668F287958C}" type="pres">
      <dgm:prSet presAssocID="{152D3D62-6E2D-41D5-B5F6-9B63B90E0E75}" presName="rootComposite" presStyleCnt="0"/>
      <dgm:spPr/>
    </dgm:pt>
    <dgm:pt modelId="{1ADB29F5-25CF-4CD3-81A5-796249196446}" type="pres">
      <dgm:prSet presAssocID="{152D3D62-6E2D-41D5-B5F6-9B63B90E0E75}" presName="rootText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77FCAB-E1FC-4698-B1D0-7D9A373A8AE2}" type="pres">
      <dgm:prSet presAssocID="{152D3D62-6E2D-41D5-B5F6-9B63B90E0E75}" presName="rootConnector" presStyleLbl="node3" presStyleIdx="1" presStyleCnt="12"/>
      <dgm:spPr/>
      <dgm:t>
        <a:bodyPr/>
        <a:lstStyle/>
        <a:p>
          <a:endParaRPr lang="ru-RU"/>
        </a:p>
      </dgm:t>
    </dgm:pt>
    <dgm:pt modelId="{040007E7-9850-4BB4-88D9-ABA7D15E448E}" type="pres">
      <dgm:prSet presAssocID="{152D3D62-6E2D-41D5-B5F6-9B63B90E0E75}" presName="hierChild4" presStyleCnt="0"/>
      <dgm:spPr/>
    </dgm:pt>
    <dgm:pt modelId="{B693A190-BF51-46ED-B269-0A3A5AB8D02B}" type="pres">
      <dgm:prSet presAssocID="{152D3D62-6E2D-41D5-B5F6-9B63B90E0E75}" presName="hierChild5" presStyleCnt="0"/>
      <dgm:spPr/>
    </dgm:pt>
    <dgm:pt modelId="{1C81B52E-59E6-4E70-A414-D1573C04775D}" type="pres">
      <dgm:prSet presAssocID="{F5996158-7505-48D2-966F-7E5D72ADC1F6}" presName="Name64" presStyleLbl="parChTrans1D3" presStyleIdx="2" presStyleCnt="12"/>
      <dgm:spPr/>
      <dgm:t>
        <a:bodyPr/>
        <a:lstStyle/>
        <a:p>
          <a:endParaRPr lang="ru-RU"/>
        </a:p>
      </dgm:t>
    </dgm:pt>
    <dgm:pt modelId="{A0010F7F-073F-4E65-8FED-F8D62B5F75C1}" type="pres">
      <dgm:prSet presAssocID="{28C720B9-A6B8-4531-8AA6-1C0FFA75E294}" presName="hierRoot2" presStyleCnt="0">
        <dgm:presLayoutVars>
          <dgm:hierBranch val="init"/>
        </dgm:presLayoutVars>
      </dgm:prSet>
      <dgm:spPr/>
    </dgm:pt>
    <dgm:pt modelId="{CD419C32-E022-4BED-850E-062DE276DF75}" type="pres">
      <dgm:prSet presAssocID="{28C720B9-A6B8-4531-8AA6-1C0FFA75E294}" presName="rootComposite" presStyleCnt="0"/>
      <dgm:spPr/>
    </dgm:pt>
    <dgm:pt modelId="{EF821637-6D51-45A4-94BF-6C1DD250D07A}" type="pres">
      <dgm:prSet presAssocID="{28C720B9-A6B8-4531-8AA6-1C0FFA75E294}" presName="rootText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2D0AC4-8443-427B-AA33-D030C724E5AA}" type="pres">
      <dgm:prSet presAssocID="{28C720B9-A6B8-4531-8AA6-1C0FFA75E294}" presName="rootConnector" presStyleLbl="node3" presStyleIdx="2" presStyleCnt="12"/>
      <dgm:spPr/>
      <dgm:t>
        <a:bodyPr/>
        <a:lstStyle/>
        <a:p>
          <a:endParaRPr lang="ru-RU"/>
        </a:p>
      </dgm:t>
    </dgm:pt>
    <dgm:pt modelId="{11967888-D8DA-4B4F-9A8D-325287075736}" type="pres">
      <dgm:prSet presAssocID="{28C720B9-A6B8-4531-8AA6-1C0FFA75E294}" presName="hierChild4" presStyleCnt="0"/>
      <dgm:spPr/>
    </dgm:pt>
    <dgm:pt modelId="{1C5DA411-984A-4310-918B-23053765817D}" type="pres">
      <dgm:prSet presAssocID="{28C720B9-A6B8-4531-8AA6-1C0FFA75E294}" presName="hierChild5" presStyleCnt="0"/>
      <dgm:spPr/>
    </dgm:pt>
    <dgm:pt modelId="{3028D1FB-6E6E-4F3C-BC05-029ADFD7FB0A}" type="pres">
      <dgm:prSet presAssocID="{97127958-7C79-4868-84F2-79FE94F0E553}" presName="Name64" presStyleLbl="parChTrans1D3" presStyleIdx="3" presStyleCnt="12"/>
      <dgm:spPr/>
      <dgm:t>
        <a:bodyPr/>
        <a:lstStyle/>
        <a:p>
          <a:endParaRPr lang="ru-RU"/>
        </a:p>
      </dgm:t>
    </dgm:pt>
    <dgm:pt modelId="{21584DAF-6D9D-47B4-B7EA-AC4BB613DB62}" type="pres">
      <dgm:prSet presAssocID="{16C6F9B7-DF5E-473A-9B1A-0C6882951D38}" presName="hierRoot2" presStyleCnt="0">
        <dgm:presLayoutVars>
          <dgm:hierBranch val="init"/>
        </dgm:presLayoutVars>
      </dgm:prSet>
      <dgm:spPr/>
    </dgm:pt>
    <dgm:pt modelId="{0BDB681F-0B59-4BD4-9E47-F8A50B13F1E1}" type="pres">
      <dgm:prSet presAssocID="{16C6F9B7-DF5E-473A-9B1A-0C6882951D38}" presName="rootComposite" presStyleCnt="0"/>
      <dgm:spPr/>
    </dgm:pt>
    <dgm:pt modelId="{4C08C93C-38DD-42C2-BE10-B461A2E97B98}" type="pres">
      <dgm:prSet presAssocID="{16C6F9B7-DF5E-473A-9B1A-0C6882951D38}" presName="rootText" presStyleLbl="node3" presStyleIdx="3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CE959D1-9914-4A64-B49A-4FDAB5AFC0D5}" type="pres">
      <dgm:prSet presAssocID="{16C6F9B7-DF5E-473A-9B1A-0C6882951D38}" presName="rootConnector" presStyleLbl="node3" presStyleIdx="3" presStyleCnt="12"/>
      <dgm:spPr/>
      <dgm:t>
        <a:bodyPr/>
        <a:lstStyle/>
        <a:p>
          <a:endParaRPr lang="ru-RU"/>
        </a:p>
      </dgm:t>
    </dgm:pt>
    <dgm:pt modelId="{D4F8A126-16A0-4999-AFE4-750969A785F8}" type="pres">
      <dgm:prSet presAssocID="{16C6F9B7-DF5E-473A-9B1A-0C6882951D38}" presName="hierChild4" presStyleCnt="0"/>
      <dgm:spPr/>
    </dgm:pt>
    <dgm:pt modelId="{7AD2F78B-5B7B-4918-B388-1E6C7320F1C1}" type="pres">
      <dgm:prSet presAssocID="{16C6F9B7-DF5E-473A-9B1A-0C6882951D38}" presName="hierChild5" presStyleCnt="0"/>
      <dgm:spPr/>
    </dgm:pt>
    <dgm:pt modelId="{4AEAB11F-0432-4813-9DF6-F55178588C81}" type="pres">
      <dgm:prSet presAssocID="{EB52ED09-CCE2-46C1-AD1F-67CDA1FA5C2C}" presName="hierChild5" presStyleCnt="0"/>
      <dgm:spPr/>
    </dgm:pt>
    <dgm:pt modelId="{AE789DD0-85E0-43DB-BB96-1F76FE3791AC}" type="pres">
      <dgm:prSet presAssocID="{0F6CA63B-94C7-4BFF-94F2-58B22102E865}" presName="Name64" presStyleLbl="parChTrans1D2" presStyleIdx="1" presStyleCnt="3"/>
      <dgm:spPr/>
      <dgm:t>
        <a:bodyPr/>
        <a:lstStyle/>
        <a:p>
          <a:endParaRPr lang="ru-RU"/>
        </a:p>
      </dgm:t>
    </dgm:pt>
    <dgm:pt modelId="{3D935AB3-2B4E-43C4-9CB1-1AB365E85752}" type="pres">
      <dgm:prSet presAssocID="{F6624194-4E21-441D-9E5E-6CD116232D43}" presName="hierRoot2" presStyleCnt="0">
        <dgm:presLayoutVars>
          <dgm:hierBranch val="init"/>
        </dgm:presLayoutVars>
      </dgm:prSet>
      <dgm:spPr/>
    </dgm:pt>
    <dgm:pt modelId="{E86E5144-5EF0-480A-B7D5-6D4AFD53C4C7}" type="pres">
      <dgm:prSet presAssocID="{F6624194-4E21-441D-9E5E-6CD116232D43}" presName="rootComposite" presStyleCnt="0"/>
      <dgm:spPr/>
    </dgm:pt>
    <dgm:pt modelId="{36D62094-3382-4AA1-BF56-8ED0486C54D5}" type="pres">
      <dgm:prSet presAssocID="{F6624194-4E21-441D-9E5E-6CD116232D43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5756F9B-62A6-4537-809B-BB605C16CF80}" type="pres">
      <dgm:prSet presAssocID="{F6624194-4E21-441D-9E5E-6CD116232D43}" presName="rootConnector" presStyleLbl="node2" presStyleIdx="1" presStyleCnt="3"/>
      <dgm:spPr/>
      <dgm:t>
        <a:bodyPr/>
        <a:lstStyle/>
        <a:p>
          <a:endParaRPr lang="ru-RU"/>
        </a:p>
      </dgm:t>
    </dgm:pt>
    <dgm:pt modelId="{4FA9F976-2D95-4F08-91AD-47D67C78F97B}" type="pres">
      <dgm:prSet presAssocID="{F6624194-4E21-441D-9E5E-6CD116232D43}" presName="hierChild4" presStyleCnt="0"/>
      <dgm:spPr/>
    </dgm:pt>
    <dgm:pt modelId="{2B818BFC-77C3-4FD5-8665-AA68B6627529}" type="pres">
      <dgm:prSet presAssocID="{38BF1B2F-BC1C-45AD-886F-E7FCB5D18EAE}" presName="Name64" presStyleLbl="parChTrans1D3" presStyleIdx="4" presStyleCnt="12"/>
      <dgm:spPr/>
      <dgm:t>
        <a:bodyPr/>
        <a:lstStyle/>
        <a:p>
          <a:endParaRPr lang="ru-RU"/>
        </a:p>
      </dgm:t>
    </dgm:pt>
    <dgm:pt modelId="{67850540-E4AC-4F2C-BEC1-79FF9079A5B5}" type="pres">
      <dgm:prSet presAssocID="{1DC4DE5B-90F6-4427-9B21-3145AA78D17D}" presName="hierRoot2" presStyleCnt="0">
        <dgm:presLayoutVars>
          <dgm:hierBranch val="init"/>
        </dgm:presLayoutVars>
      </dgm:prSet>
      <dgm:spPr/>
    </dgm:pt>
    <dgm:pt modelId="{059F49EC-6E70-41CF-8ABC-C4C481690A32}" type="pres">
      <dgm:prSet presAssocID="{1DC4DE5B-90F6-4427-9B21-3145AA78D17D}" presName="rootComposite" presStyleCnt="0"/>
      <dgm:spPr/>
    </dgm:pt>
    <dgm:pt modelId="{35484089-3A9C-452F-8337-8B7FE1045963}" type="pres">
      <dgm:prSet presAssocID="{1DC4DE5B-90F6-4427-9B21-3145AA78D17D}" presName="rootText" presStyleLbl="node3" presStyleIdx="4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A30E65-D17F-486C-84EE-C1014FEDAFA9}" type="pres">
      <dgm:prSet presAssocID="{1DC4DE5B-90F6-4427-9B21-3145AA78D17D}" presName="rootConnector" presStyleLbl="node3" presStyleIdx="4" presStyleCnt="12"/>
      <dgm:spPr/>
      <dgm:t>
        <a:bodyPr/>
        <a:lstStyle/>
        <a:p>
          <a:endParaRPr lang="ru-RU"/>
        </a:p>
      </dgm:t>
    </dgm:pt>
    <dgm:pt modelId="{43CFCA97-EBA2-498B-910D-505463182633}" type="pres">
      <dgm:prSet presAssocID="{1DC4DE5B-90F6-4427-9B21-3145AA78D17D}" presName="hierChild4" presStyleCnt="0"/>
      <dgm:spPr/>
    </dgm:pt>
    <dgm:pt modelId="{6DE36559-EF99-4A5C-9561-DE703044D87C}" type="pres">
      <dgm:prSet presAssocID="{1DC4DE5B-90F6-4427-9B21-3145AA78D17D}" presName="hierChild5" presStyleCnt="0"/>
      <dgm:spPr/>
    </dgm:pt>
    <dgm:pt modelId="{F01D1F79-A01B-4511-8FB0-49FA6A450A55}" type="pres">
      <dgm:prSet presAssocID="{FB9A801E-F03D-44D5-8952-631A2FCA6DC0}" presName="Name64" presStyleLbl="parChTrans1D3" presStyleIdx="5" presStyleCnt="12"/>
      <dgm:spPr/>
      <dgm:t>
        <a:bodyPr/>
        <a:lstStyle/>
        <a:p>
          <a:endParaRPr lang="ru-RU"/>
        </a:p>
      </dgm:t>
    </dgm:pt>
    <dgm:pt modelId="{D2D225EC-AED2-488E-A290-CA6347D50E1C}" type="pres">
      <dgm:prSet presAssocID="{A30A7C6D-474B-43CD-A3A3-5052B6B2BF35}" presName="hierRoot2" presStyleCnt="0">
        <dgm:presLayoutVars>
          <dgm:hierBranch val="init"/>
        </dgm:presLayoutVars>
      </dgm:prSet>
      <dgm:spPr/>
    </dgm:pt>
    <dgm:pt modelId="{52F11335-A7BB-4228-979C-185B16EA8120}" type="pres">
      <dgm:prSet presAssocID="{A30A7C6D-474B-43CD-A3A3-5052B6B2BF35}" presName="rootComposite" presStyleCnt="0"/>
      <dgm:spPr/>
    </dgm:pt>
    <dgm:pt modelId="{AF0E3EDA-60CD-4D33-96CA-CB811C53413F}" type="pres">
      <dgm:prSet presAssocID="{A30A7C6D-474B-43CD-A3A3-5052B6B2BF35}" presName="rootText" presStyleLbl="node3" presStyleIdx="5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343197-56AD-4040-80FC-AB93DDAC2FAC}" type="pres">
      <dgm:prSet presAssocID="{A30A7C6D-474B-43CD-A3A3-5052B6B2BF35}" presName="rootConnector" presStyleLbl="node3" presStyleIdx="5" presStyleCnt="12"/>
      <dgm:spPr/>
      <dgm:t>
        <a:bodyPr/>
        <a:lstStyle/>
        <a:p>
          <a:endParaRPr lang="ru-RU"/>
        </a:p>
      </dgm:t>
    </dgm:pt>
    <dgm:pt modelId="{85C0DAAC-5C6F-4C8C-BBA2-575ADF1500C1}" type="pres">
      <dgm:prSet presAssocID="{A30A7C6D-474B-43CD-A3A3-5052B6B2BF35}" presName="hierChild4" presStyleCnt="0"/>
      <dgm:spPr/>
    </dgm:pt>
    <dgm:pt modelId="{55D0D3BC-EDA7-4209-9D33-08D84B8A4F41}" type="pres">
      <dgm:prSet presAssocID="{A30A7C6D-474B-43CD-A3A3-5052B6B2BF35}" presName="hierChild5" presStyleCnt="0"/>
      <dgm:spPr/>
    </dgm:pt>
    <dgm:pt modelId="{8999F6D7-2B56-496C-AAC5-F3DA366AC8B3}" type="pres">
      <dgm:prSet presAssocID="{28954F48-C64B-4FE3-96F3-A8A7773F5A64}" presName="Name64" presStyleLbl="parChTrans1D3" presStyleIdx="6" presStyleCnt="12"/>
      <dgm:spPr/>
      <dgm:t>
        <a:bodyPr/>
        <a:lstStyle/>
        <a:p>
          <a:endParaRPr lang="ru-RU"/>
        </a:p>
      </dgm:t>
    </dgm:pt>
    <dgm:pt modelId="{270628E6-C79A-4C86-B4EC-7CBBA4479DFC}" type="pres">
      <dgm:prSet presAssocID="{5A3F237B-0C4B-4C80-9249-55B9D68A900F}" presName="hierRoot2" presStyleCnt="0">
        <dgm:presLayoutVars>
          <dgm:hierBranch val="init"/>
        </dgm:presLayoutVars>
      </dgm:prSet>
      <dgm:spPr/>
    </dgm:pt>
    <dgm:pt modelId="{A3DB7333-6573-4E26-B479-5704AB085A93}" type="pres">
      <dgm:prSet presAssocID="{5A3F237B-0C4B-4C80-9249-55B9D68A900F}" presName="rootComposite" presStyleCnt="0"/>
      <dgm:spPr/>
    </dgm:pt>
    <dgm:pt modelId="{5A80C091-A8C0-41B6-9F59-781330820CDF}" type="pres">
      <dgm:prSet presAssocID="{5A3F237B-0C4B-4C80-9249-55B9D68A900F}" presName="rootText" presStyleLbl="node3" presStyleIdx="6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98F62B2-1A39-4583-A6DE-A8DAA4922966}" type="pres">
      <dgm:prSet presAssocID="{5A3F237B-0C4B-4C80-9249-55B9D68A900F}" presName="rootConnector" presStyleLbl="node3" presStyleIdx="6" presStyleCnt="12"/>
      <dgm:spPr/>
      <dgm:t>
        <a:bodyPr/>
        <a:lstStyle/>
        <a:p>
          <a:endParaRPr lang="ru-RU"/>
        </a:p>
      </dgm:t>
    </dgm:pt>
    <dgm:pt modelId="{11761576-A78A-444D-A648-C2B9ACC57097}" type="pres">
      <dgm:prSet presAssocID="{5A3F237B-0C4B-4C80-9249-55B9D68A900F}" presName="hierChild4" presStyleCnt="0"/>
      <dgm:spPr/>
    </dgm:pt>
    <dgm:pt modelId="{E5894E9D-1DEA-49E9-A987-4D1A04A4DFDF}" type="pres">
      <dgm:prSet presAssocID="{5A3F237B-0C4B-4C80-9249-55B9D68A900F}" presName="hierChild5" presStyleCnt="0"/>
      <dgm:spPr/>
    </dgm:pt>
    <dgm:pt modelId="{A251F981-EC82-4B33-8B8E-EC01D4F1C42A}" type="pres">
      <dgm:prSet presAssocID="{0C405B49-40AA-4777-914F-A59FF1AFB6CD}" presName="Name64" presStyleLbl="parChTrans1D3" presStyleIdx="7" presStyleCnt="12"/>
      <dgm:spPr/>
      <dgm:t>
        <a:bodyPr/>
        <a:lstStyle/>
        <a:p>
          <a:endParaRPr lang="ru-RU"/>
        </a:p>
      </dgm:t>
    </dgm:pt>
    <dgm:pt modelId="{77F0BE53-B696-4406-A0D2-C2D34195CB8E}" type="pres">
      <dgm:prSet presAssocID="{4A6E70F0-26C4-4D1D-836B-D8D767A155A1}" presName="hierRoot2" presStyleCnt="0">
        <dgm:presLayoutVars>
          <dgm:hierBranch val="init"/>
        </dgm:presLayoutVars>
      </dgm:prSet>
      <dgm:spPr/>
    </dgm:pt>
    <dgm:pt modelId="{F16A216B-6E67-45ED-A10E-07E169F5C912}" type="pres">
      <dgm:prSet presAssocID="{4A6E70F0-26C4-4D1D-836B-D8D767A155A1}" presName="rootComposite" presStyleCnt="0"/>
      <dgm:spPr/>
    </dgm:pt>
    <dgm:pt modelId="{32660D99-9299-4097-B918-B643235290C0}" type="pres">
      <dgm:prSet presAssocID="{4A6E70F0-26C4-4D1D-836B-D8D767A155A1}" presName="rootText" presStyleLbl="node3" presStyleIdx="7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CE0A28-0F72-4935-90F8-772514AD17A1}" type="pres">
      <dgm:prSet presAssocID="{4A6E70F0-26C4-4D1D-836B-D8D767A155A1}" presName="rootConnector" presStyleLbl="node3" presStyleIdx="7" presStyleCnt="12"/>
      <dgm:spPr/>
      <dgm:t>
        <a:bodyPr/>
        <a:lstStyle/>
        <a:p>
          <a:endParaRPr lang="ru-RU"/>
        </a:p>
      </dgm:t>
    </dgm:pt>
    <dgm:pt modelId="{71AE94E4-55D6-41B5-B0D6-D635E4B6A606}" type="pres">
      <dgm:prSet presAssocID="{4A6E70F0-26C4-4D1D-836B-D8D767A155A1}" presName="hierChild4" presStyleCnt="0"/>
      <dgm:spPr/>
    </dgm:pt>
    <dgm:pt modelId="{C51B3420-8DA9-4D1F-9B2B-BCB15544D813}" type="pres">
      <dgm:prSet presAssocID="{4A6E70F0-26C4-4D1D-836B-D8D767A155A1}" presName="hierChild5" presStyleCnt="0"/>
      <dgm:spPr/>
    </dgm:pt>
    <dgm:pt modelId="{8C847EAF-4BAC-4BDE-886E-668F0851F1EF}" type="pres">
      <dgm:prSet presAssocID="{F6624194-4E21-441D-9E5E-6CD116232D43}" presName="hierChild5" presStyleCnt="0"/>
      <dgm:spPr/>
    </dgm:pt>
    <dgm:pt modelId="{34C26811-81C0-4C09-AC39-DB5309D88A3A}" type="pres">
      <dgm:prSet presAssocID="{6F3DAA19-43EF-453E-95E5-139A67B10D33}" presName="Name64" presStyleLbl="parChTrans1D2" presStyleIdx="2" presStyleCnt="3"/>
      <dgm:spPr/>
      <dgm:t>
        <a:bodyPr/>
        <a:lstStyle/>
        <a:p>
          <a:endParaRPr lang="ru-RU"/>
        </a:p>
      </dgm:t>
    </dgm:pt>
    <dgm:pt modelId="{384279A5-4BC7-455A-91C7-C6BFC66440B9}" type="pres">
      <dgm:prSet presAssocID="{CC2285A9-BDAA-42B0-935E-4647CEFFA7BF}" presName="hierRoot2" presStyleCnt="0">
        <dgm:presLayoutVars>
          <dgm:hierBranch val="init"/>
        </dgm:presLayoutVars>
      </dgm:prSet>
      <dgm:spPr/>
    </dgm:pt>
    <dgm:pt modelId="{2057DA2A-762B-456D-A51B-63DA2771196B}" type="pres">
      <dgm:prSet presAssocID="{CC2285A9-BDAA-42B0-935E-4647CEFFA7BF}" presName="rootComposite" presStyleCnt="0"/>
      <dgm:spPr/>
    </dgm:pt>
    <dgm:pt modelId="{A0AC6161-C95B-47D9-BC13-EE9B22F25323}" type="pres">
      <dgm:prSet presAssocID="{CC2285A9-BDAA-42B0-935E-4647CEFFA7B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0B6FC0-7C6D-4920-8DC4-88AC16314D8C}" type="pres">
      <dgm:prSet presAssocID="{CC2285A9-BDAA-42B0-935E-4647CEFFA7BF}" presName="rootConnector" presStyleLbl="node2" presStyleIdx="2" presStyleCnt="3"/>
      <dgm:spPr/>
      <dgm:t>
        <a:bodyPr/>
        <a:lstStyle/>
        <a:p>
          <a:endParaRPr lang="ru-RU"/>
        </a:p>
      </dgm:t>
    </dgm:pt>
    <dgm:pt modelId="{2E6227B5-B5CE-48EC-9364-36924BBF334C}" type="pres">
      <dgm:prSet presAssocID="{CC2285A9-BDAA-42B0-935E-4647CEFFA7BF}" presName="hierChild4" presStyleCnt="0"/>
      <dgm:spPr/>
    </dgm:pt>
    <dgm:pt modelId="{E38278EB-C692-4256-8DF1-61CEB64A1D4F}" type="pres">
      <dgm:prSet presAssocID="{0E17D8FC-4A43-4C76-8B86-C283A1033A5F}" presName="Name64" presStyleLbl="parChTrans1D3" presStyleIdx="8" presStyleCnt="12"/>
      <dgm:spPr/>
      <dgm:t>
        <a:bodyPr/>
        <a:lstStyle/>
        <a:p>
          <a:endParaRPr lang="ru-RU"/>
        </a:p>
      </dgm:t>
    </dgm:pt>
    <dgm:pt modelId="{5448D6C5-BB50-47E5-946A-06A250FFE839}" type="pres">
      <dgm:prSet presAssocID="{866CF83C-F438-4098-BC7A-ABA52A8489ED}" presName="hierRoot2" presStyleCnt="0">
        <dgm:presLayoutVars>
          <dgm:hierBranch val="init"/>
        </dgm:presLayoutVars>
      </dgm:prSet>
      <dgm:spPr/>
    </dgm:pt>
    <dgm:pt modelId="{DB2FF455-627D-497A-B287-174B58EB94AD}" type="pres">
      <dgm:prSet presAssocID="{866CF83C-F438-4098-BC7A-ABA52A8489ED}" presName="rootComposite" presStyleCnt="0"/>
      <dgm:spPr/>
    </dgm:pt>
    <dgm:pt modelId="{236D1DFF-D07C-407C-B65A-1FA6D04ED81F}" type="pres">
      <dgm:prSet presAssocID="{866CF83C-F438-4098-BC7A-ABA52A8489ED}" presName="rootText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8580BC-0AF2-4704-827F-BB271422BE89}" type="pres">
      <dgm:prSet presAssocID="{866CF83C-F438-4098-BC7A-ABA52A8489ED}" presName="rootConnector" presStyleLbl="node3" presStyleIdx="8" presStyleCnt="12"/>
      <dgm:spPr/>
      <dgm:t>
        <a:bodyPr/>
        <a:lstStyle/>
        <a:p>
          <a:endParaRPr lang="ru-RU"/>
        </a:p>
      </dgm:t>
    </dgm:pt>
    <dgm:pt modelId="{4A191F31-F4AD-4673-8463-BB11ADDF833A}" type="pres">
      <dgm:prSet presAssocID="{866CF83C-F438-4098-BC7A-ABA52A8489ED}" presName="hierChild4" presStyleCnt="0"/>
      <dgm:spPr/>
    </dgm:pt>
    <dgm:pt modelId="{10AFBC4A-49F2-4A7C-B948-130DF2141C5F}" type="pres">
      <dgm:prSet presAssocID="{866CF83C-F438-4098-BC7A-ABA52A8489ED}" presName="hierChild5" presStyleCnt="0"/>
      <dgm:spPr/>
    </dgm:pt>
    <dgm:pt modelId="{355B5975-8349-4993-9730-3DFBC671B191}" type="pres">
      <dgm:prSet presAssocID="{2A692BDB-04B0-4C99-A0CF-B67D8D5BD75D}" presName="Name64" presStyleLbl="parChTrans1D3" presStyleIdx="9" presStyleCnt="12"/>
      <dgm:spPr/>
      <dgm:t>
        <a:bodyPr/>
        <a:lstStyle/>
        <a:p>
          <a:endParaRPr lang="ru-RU"/>
        </a:p>
      </dgm:t>
    </dgm:pt>
    <dgm:pt modelId="{7EB572DB-9BD1-4970-8DC5-6FFF65F02194}" type="pres">
      <dgm:prSet presAssocID="{8A1F9BFC-1627-4678-B99D-A14F7FD8A48B}" presName="hierRoot2" presStyleCnt="0">
        <dgm:presLayoutVars>
          <dgm:hierBranch val="init"/>
        </dgm:presLayoutVars>
      </dgm:prSet>
      <dgm:spPr/>
    </dgm:pt>
    <dgm:pt modelId="{766E0D33-B6EA-40FD-80C6-7185B0FDF387}" type="pres">
      <dgm:prSet presAssocID="{8A1F9BFC-1627-4678-B99D-A14F7FD8A48B}" presName="rootComposite" presStyleCnt="0"/>
      <dgm:spPr/>
    </dgm:pt>
    <dgm:pt modelId="{4D032E7F-B9DD-4780-8B29-397C1E0F00F1}" type="pres">
      <dgm:prSet presAssocID="{8A1F9BFC-1627-4678-B99D-A14F7FD8A48B}" presName="rootText" presStyleLbl="node3" presStyleIdx="9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919C13-0D53-40F3-B6CA-98DC179625BA}" type="pres">
      <dgm:prSet presAssocID="{8A1F9BFC-1627-4678-B99D-A14F7FD8A48B}" presName="rootConnector" presStyleLbl="node3" presStyleIdx="9" presStyleCnt="12"/>
      <dgm:spPr/>
      <dgm:t>
        <a:bodyPr/>
        <a:lstStyle/>
        <a:p>
          <a:endParaRPr lang="ru-RU"/>
        </a:p>
      </dgm:t>
    </dgm:pt>
    <dgm:pt modelId="{5BBC3142-AE13-488A-9D37-60978482F5F7}" type="pres">
      <dgm:prSet presAssocID="{8A1F9BFC-1627-4678-B99D-A14F7FD8A48B}" presName="hierChild4" presStyleCnt="0"/>
      <dgm:spPr/>
    </dgm:pt>
    <dgm:pt modelId="{FA1466C7-9DC9-489E-8893-398CFF91E110}" type="pres">
      <dgm:prSet presAssocID="{8A1F9BFC-1627-4678-B99D-A14F7FD8A48B}" presName="hierChild5" presStyleCnt="0"/>
      <dgm:spPr/>
    </dgm:pt>
    <dgm:pt modelId="{522C79B1-7A76-4642-97C0-24174137B3ED}" type="pres">
      <dgm:prSet presAssocID="{1A6FF7EB-DB4D-4CF5-BD21-D82B81D50FD2}" presName="Name64" presStyleLbl="parChTrans1D3" presStyleIdx="10" presStyleCnt="12"/>
      <dgm:spPr/>
      <dgm:t>
        <a:bodyPr/>
        <a:lstStyle/>
        <a:p>
          <a:endParaRPr lang="ru-RU"/>
        </a:p>
      </dgm:t>
    </dgm:pt>
    <dgm:pt modelId="{0CDFBCE1-ABEF-4435-A184-832BA143A63F}" type="pres">
      <dgm:prSet presAssocID="{AF039D07-59CD-48E2-BF70-4443459FCC56}" presName="hierRoot2" presStyleCnt="0">
        <dgm:presLayoutVars>
          <dgm:hierBranch val="init"/>
        </dgm:presLayoutVars>
      </dgm:prSet>
      <dgm:spPr/>
    </dgm:pt>
    <dgm:pt modelId="{A6E1512C-9430-42EF-8600-139C1A007099}" type="pres">
      <dgm:prSet presAssocID="{AF039D07-59CD-48E2-BF70-4443459FCC56}" presName="rootComposite" presStyleCnt="0"/>
      <dgm:spPr/>
    </dgm:pt>
    <dgm:pt modelId="{9AC5A55C-87FD-4B9E-A170-EDF32EDCDF38}" type="pres">
      <dgm:prSet presAssocID="{AF039D07-59CD-48E2-BF70-4443459FCC56}" presName="rootText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E360EB-440C-449F-9B24-165A0A63BB49}" type="pres">
      <dgm:prSet presAssocID="{AF039D07-59CD-48E2-BF70-4443459FCC56}" presName="rootConnector" presStyleLbl="node3" presStyleIdx="10" presStyleCnt="12"/>
      <dgm:spPr/>
      <dgm:t>
        <a:bodyPr/>
        <a:lstStyle/>
        <a:p>
          <a:endParaRPr lang="ru-RU"/>
        </a:p>
      </dgm:t>
    </dgm:pt>
    <dgm:pt modelId="{B67A47F7-B603-4177-AC8D-97A40A1EFD4C}" type="pres">
      <dgm:prSet presAssocID="{AF039D07-59CD-48E2-BF70-4443459FCC56}" presName="hierChild4" presStyleCnt="0"/>
      <dgm:spPr/>
    </dgm:pt>
    <dgm:pt modelId="{B48F2626-0D49-4F1F-8177-32CD0331A1F8}" type="pres">
      <dgm:prSet presAssocID="{AF039D07-59CD-48E2-BF70-4443459FCC56}" presName="hierChild5" presStyleCnt="0"/>
      <dgm:spPr/>
    </dgm:pt>
    <dgm:pt modelId="{971B79E5-2437-40C0-B8CE-776C647B0613}" type="pres">
      <dgm:prSet presAssocID="{118461F9-2CDE-4FE8-9E80-CD27BC53925E}" presName="Name64" presStyleLbl="parChTrans1D3" presStyleIdx="11" presStyleCnt="12"/>
      <dgm:spPr/>
      <dgm:t>
        <a:bodyPr/>
        <a:lstStyle/>
        <a:p>
          <a:endParaRPr lang="ru-RU"/>
        </a:p>
      </dgm:t>
    </dgm:pt>
    <dgm:pt modelId="{FD3B6784-6DBA-467C-85A0-11B33611291D}" type="pres">
      <dgm:prSet presAssocID="{0BA0F9B9-EA98-495C-A167-C33603C5EBE1}" presName="hierRoot2" presStyleCnt="0">
        <dgm:presLayoutVars>
          <dgm:hierBranch val="init"/>
        </dgm:presLayoutVars>
      </dgm:prSet>
      <dgm:spPr/>
    </dgm:pt>
    <dgm:pt modelId="{041AC6DA-7FB8-46CE-BA20-369C3EE5C531}" type="pres">
      <dgm:prSet presAssocID="{0BA0F9B9-EA98-495C-A167-C33603C5EBE1}" presName="rootComposite" presStyleCnt="0"/>
      <dgm:spPr/>
    </dgm:pt>
    <dgm:pt modelId="{4CFED77B-097E-4A54-8074-7A44E9BF0F13}" type="pres">
      <dgm:prSet presAssocID="{0BA0F9B9-EA98-495C-A167-C33603C5EBE1}" presName="rootText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B2FF12-055A-438A-870D-93E828D7AFC3}" type="pres">
      <dgm:prSet presAssocID="{0BA0F9B9-EA98-495C-A167-C33603C5EBE1}" presName="rootConnector" presStyleLbl="node3" presStyleIdx="11" presStyleCnt="12"/>
      <dgm:spPr/>
      <dgm:t>
        <a:bodyPr/>
        <a:lstStyle/>
        <a:p>
          <a:endParaRPr lang="ru-RU"/>
        </a:p>
      </dgm:t>
    </dgm:pt>
    <dgm:pt modelId="{45702463-C2D0-4F32-9990-B79723082D22}" type="pres">
      <dgm:prSet presAssocID="{0BA0F9B9-EA98-495C-A167-C33603C5EBE1}" presName="hierChild4" presStyleCnt="0"/>
      <dgm:spPr/>
    </dgm:pt>
    <dgm:pt modelId="{94C2AA38-F5F6-482F-872B-59CE062181F3}" type="pres">
      <dgm:prSet presAssocID="{0BA0F9B9-EA98-495C-A167-C33603C5EBE1}" presName="hierChild5" presStyleCnt="0"/>
      <dgm:spPr/>
    </dgm:pt>
    <dgm:pt modelId="{2A8DAC8E-FCEB-4C41-A4FF-2B4204A470DE}" type="pres">
      <dgm:prSet presAssocID="{CC2285A9-BDAA-42B0-935E-4647CEFFA7BF}" presName="hierChild5" presStyleCnt="0"/>
      <dgm:spPr/>
    </dgm:pt>
    <dgm:pt modelId="{4F7B2F9C-04D2-4EBF-A6BA-5F31DB50A8A3}" type="pres">
      <dgm:prSet presAssocID="{C4411387-3B51-4A52-A93A-EACB75E6BD6D}" presName="hierChild3" presStyleCnt="0"/>
      <dgm:spPr/>
    </dgm:pt>
  </dgm:ptLst>
  <dgm:cxnLst>
    <dgm:cxn modelId="{C4A1C2ED-7FE5-403C-B245-8A147A27FCA7}" srcId="{EFB65F8B-13E0-4D8A-898E-47C1EAE2AA0A}" destId="{C4411387-3B51-4A52-A93A-EACB75E6BD6D}" srcOrd="0" destOrd="0" parTransId="{A65514ED-0B8C-4072-94BD-7CF596E34376}" sibTransId="{BF1A4FFA-F8B7-4B17-A8C2-C986112D477E}"/>
    <dgm:cxn modelId="{3A272385-6A28-43BD-A572-0D0B0C98DB9A}" type="presOf" srcId="{0C405B49-40AA-4777-914F-A59FF1AFB6CD}" destId="{A251F981-EC82-4B33-8B8E-EC01D4F1C42A}" srcOrd="0" destOrd="0" presId="urn:microsoft.com/office/officeart/2009/3/layout/HorizontalOrganizationChart"/>
    <dgm:cxn modelId="{26B3FA8C-DC42-4363-98B6-690EA825E010}" type="presOf" srcId="{3EA3DDD9-9F6E-4619-827C-40BD9E1FF119}" destId="{3B9C0B20-D0A2-45B0-9E47-43C195C6B268}" srcOrd="0" destOrd="0" presId="urn:microsoft.com/office/officeart/2009/3/layout/HorizontalOrganizationChart"/>
    <dgm:cxn modelId="{CE1E16CC-DDAA-49EA-897C-001042D5E9E5}" type="presOf" srcId="{0BA0F9B9-EA98-495C-A167-C33603C5EBE1}" destId="{6FB2FF12-055A-438A-870D-93E828D7AFC3}" srcOrd="1" destOrd="0" presId="urn:microsoft.com/office/officeart/2009/3/layout/HorizontalOrganizationChart"/>
    <dgm:cxn modelId="{DD32007C-058E-45C7-98BB-3D3A5225D763}" srcId="{C4411387-3B51-4A52-A93A-EACB75E6BD6D}" destId="{CC2285A9-BDAA-42B0-935E-4647CEFFA7BF}" srcOrd="2" destOrd="0" parTransId="{6F3DAA19-43EF-453E-95E5-139A67B10D33}" sibTransId="{021940C0-6489-4077-828B-96788B49E6F4}"/>
    <dgm:cxn modelId="{E7B74F49-A25C-4E22-8B61-9E9142101566}" type="presOf" srcId="{16C6F9B7-DF5E-473A-9B1A-0C6882951D38}" destId="{5CE959D1-9914-4A64-B49A-4FDAB5AFC0D5}" srcOrd="1" destOrd="0" presId="urn:microsoft.com/office/officeart/2009/3/layout/HorizontalOrganizationChart"/>
    <dgm:cxn modelId="{947C85BA-FF19-464E-8806-BDD65BF99696}" type="presOf" srcId="{28C720B9-A6B8-4531-8AA6-1C0FFA75E294}" destId="{EF821637-6D51-45A4-94BF-6C1DD250D07A}" srcOrd="0" destOrd="0" presId="urn:microsoft.com/office/officeart/2009/3/layout/HorizontalOrganizationChart"/>
    <dgm:cxn modelId="{50978D97-F7EF-4D78-8ADC-CF797E293F58}" srcId="{CC2285A9-BDAA-42B0-935E-4647CEFFA7BF}" destId="{AF039D07-59CD-48E2-BF70-4443459FCC56}" srcOrd="2" destOrd="0" parTransId="{1A6FF7EB-DB4D-4CF5-BD21-D82B81D50FD2}" sibTransId="{39AE740D-8C76-406C-BFC5-1BD7A9942822}"/>
    <dgm:cxn modelId="{C324BADF-F139-4471-98BB-446F1A9395CD}" type="presOf" srcId="{C4411387-3B51-4A52-A93A-EACB75E6BD6D}" destId="{F25EC716-FF80-4EE5-9E95-854A45C143C0}" srcOrd="0" destOrd="0" presId="urn:microsoft.com/office/officeart/2009/3/layout/HorizontalOrganizationChart"/>
    <dgm:cxn modelId="{A7320ABA-F4FA-4290-B8A1-74970CFCEEB6}" type="presOf" srcId="{28954F48-C64B-4FE3-96F3-A8A7773F5A64}" destId="{8999F6D7-2B56-496C-AAC5-F3DA366AC8B3}" srcOrd="0" destOrd="0" presId="urn:microsoft.com/office/officeart/2009/3/layout/HorizontalOrganizationChart"/>
    <dgm:cxn modelId="{7B095E48-3A4C-4138-89B8-1B81E9AB8EEA}" type="presOf" srcId="{0E17D8FC-4A43-4C76-8B86-C283A1033A5F}" destId="{E38278EB-C692-4256-8DF1-61CEB64A1D4F}" srcOrd="0" destOrd="0" presId="urn:microsoft.com/office/officeart/2009/3/layout/HorizontalOrganizationChart"/>
    <dgm:cxn modelId="{E3E01C97-FE5D-448D-88BC-9DDD54839C37}" srcId="{C4411387-3B51-4A52-A93A-EACB75E6BD6D}" destId="{EB52ED09-CCE2-46C1-AD1F-67CDA1FA5C2C}" srcOrd="0" destOrd="0" parTransId="{938D0AB8-5919-4C05-A713-B6F610E98423}" sibTransId="{78221112-2BF1-4820-BF18-C7A98BC04A44}"/>
    <dgm:cxn modelId="{0A7F0131-8F5E-4912-96FE-FEA8BD2B6924}" srcId="{F6624194-4E21-441D-9E5E-6CD116232D43}" destId="{4A6E70F0-26C4-4D1D-836B-D8D767A155A1}" srcOrd="3" destOrd="0" parTransId="{0C405B49-40AA-4777-914F-A59FF1AFB6CD}" sibTransId="{4716FFFE-E117-4002-A517-F012BA85E6A7}"/>
    <dgm:cxn modelId="{AD5A0F29-51C7-4E1D-ADB4-AC9B26D4C4A2}" type="presOf" srcId="{346BDB52-98A1-4D68-85E0-3E071D7EB471}" destId="{35816027-51CA-413E-9618-B1BEAC5D0782}" srcOrd="0" destOrd="0" presId="urn:microsoft.com/office/officeart/2009/3/layout/HorizontalOrganizationChart"/>
    <dgm:cxn modelId="{A1B1196C-582C-40F2-843D-D6710E925E97}" srcId="{CC2285A9-BDAA-42B0-935E-4647CEFFA7BF}" destId="{866CF83C-F438-4098-BC7A-ABA52A8489ED}" srcOrd="0" destOrd="0" parTransId="{0E17D8FC-4A43-4C76-8B86-C283A1033A5F}" sibTransId="{43D5526A-1EC5-45AF-AF6A-CADE87CF31E7}"/>
    <dgm:cxn modelId="{CE6531AD-19BB-4CF3-A04E-440B5623F0F1}" type="presOf" srcId="{CC2285A9-BDAA-42B0-935E-4647CEFFA7BF}" destId="{A0AC6161-C95B-47D9-BC13-EE9B22F25323}" srcOrd="0" destOrd="0" presId="urn:microsoft.com/office/officeart/2009/3/layout/HorizontalOrganizationChart"/>
    <dgm:cxn modelId="{4A86F8D0-50EA-4E83-A37B-2745B3BADFEA}" srcId="{EB52ED09-CCE2-46C1-AD1F-67CDA1FA5C2C}" destId="{152D3D62-6E2D-41D5-B5F6-9B63B90E0E75}" srcOrd="1" destOrd="0" parTransId="{3EA3DDD9-9F6E-4619-827C-40BD9E1FF119}" sibTransId="{0351432D-0BB3-42B0-A2B2-09F385A0C3DF}"/>
    <dgm:cxn modelId="{1BC75A55-21B6-425F-9610-057043532FDB}" type="presOf" srcId="{118461F9-2CDE-4FE8-9E80-CD27BC53925E}" destId="{971B79E5-2437-40C0-B8CE-776C647B0613}" srcOrd="0" destOrd="0" presId="urn:microsoft.com/office/officeart/2009/3/layout/HorizontalOrganizationChart"/>
    <dgm:cxn modelId="{8559B072-A976-4011-8F38-A4CC05B87686}" type="presOf" srcId="{A30A7C6D-474B-43CD-A3A3-5052B6B2BF35}" destId="{AF0E3EDA-60CD-4D33-96CA-CB811C53413F}" srcOrd="0" destOrd="0" presId="urn:microsoft.com/office/officeart/2009/3/layout/HorizontalOrganizationChart"/>
    <dgm:cxn modelId="{151AB5F8-C627-4F01-A771-5338BB20BE3C}" srcId="{CC2285A9-BDAA-42B0-935E-4647CEFFA7BF}" destId="{8A1F9BFC-1627-4678-B99D-A14F7FD8A48B}" srcOrd="1" destOrd="0" parTransId="{2A692BDB-04B0-4C99-A0CF-B67D8D5BD75D}" sibTransId="{84292706-6C81-4FAF-BF12-AD339960AA3C}"/>
    <dgm:cxn modelId="{E28CEC7E-445B-4B7B-8348-D7DF419C4241}" type="presOf" srcId="{4A6E70F0-26C4-4D1D-836B-D8D767A155A1}" destId="{32660D99-9299-4097-B918-B643235290C0}" srcOrd="0" destOrd="0" presId="urn:microsoft.com/office/officeart/2009/3/layout/HorizontalOrganizationChart"/>
    <dgm:cxn modelId="{B14C21C7-DBC2-4207-AED8-4DB661DFC6F2}" srcId="{C4411387-3B51-4A52-A93A-EACB75E6BD6D}" destId="{F6624194-4E21-441D-9E5E-6CD116232D43}" srcOrd="1" destOrd="0" parTransId="{0F6CA63B-94C7-4BFF-94F2-58B22102E865}" sibTransId="{138141A0-721D-46C6-A7A9-2E1AAF46F9C5}"/>
    <dgm:cxn modelId="{38F066C4-1B30-402E-B351-419B6BE1BC2E}" type="presOf" srcId="{97127958-7C79-4868-84F2-79FE94F0E553}" destId="{3028D1FB-6E6E-4F3C-BC05-029ADFD7FB0A}" srcOrd="0" destOrd="0" presId="urn:microsoft.com/office/officeart/2009/3/layout/HorizontalOrganizationChart"/>
    <dgm:cxn modelId="{E7B2B54D-4E57-4DF9-9BDF-4457E9ED5E44}" type="presOf" srcId="{6F3DAA19-43EF-453E-95E5-139A67B10D33}" destId="{34C26811-81C0-4C09-AC39-DB5309D88A3A}" srcOrd="0" destOrd="0" presId="urn:microsoft.com/office/officeart/2009/3/layout/HorizontalOrganizationChart"/>
    <dgm:cxn modelId="{7BFBE6E6-DB6A-4988-AF2A-8C320C28821E}" type="presOf" srcId="{AF039D07-59CD-48E2-BF70-4443459FCC56}" destId="{9AC5A55C-87FD-4B9E-A170-EDF32EDCDF38}" srcOrd="0" destOrd="0" presId="urn:microsoft.com/office/officeart/2009/3/layout/HorizontalOrganizationChart"/>
    <dgm:cxn modelId="{0E136744-9A35-40CC-8880-310996122FC0}" type="presOf" srcId="{8A1F9BFC-1627-4678-B99D-A14F7FD8A48B}" destId="{53919C13-0D53-40F3-B6CA-98DC179625BA}" srcOrd="1" destOrd="0" presId="urn:microsoft.com/office/officeart/2009/3/layout/HorizontalOrganizationChart"/>
    <dgm:cxn modelId="{B652063A-8DF1-41C4-B11E-35226BC09ED3}" type="presOf" srcId="{2A692BDB-04B0-4C99-A0CF-B67D8D5BD75D}" destId="{355B5975-8349-4993-9730-3DFBC671B191}" srcOrd="0" destOrd="0" presId="urn:microsoft.com/office/officeart/2009/3/layout/HorizontalOrganizationChart"/>
    <dgm:cxn modelId="{5860B9F6-25A6-4EE2-81FD-F77A83BFA522}" srcId="{CC2285A9-BDAA-42B0-935E-4647CEFFA7BF}" destId="{0BA0F9B9-EA98-495C-A167-C33603C5EBE1}" srcOrd="3" destOrd="0" parTransId="{118461F9-2CDE-4FE8-9E80-CD27BC53925E}" sibTransId="{2FE2B230-1026-4DC1-899E-903ABAD84E37}"/>
    <dgm:cxn modelId="{0601B25F-462E-4B05-836D-F99138222B58}" type="presOf" srcId="{AF039D07-59CD-48E2-BF70-4443459FCC56}" destId="{9FE360EB-440C-449F-9B24-165A0A63BB49}" srcOrd="1" destOrd="0" presId="urn:microsoft.com/office/officeart/2009/3/layout/HorizontalOrganizationChart"/>
    <dgm:cxn modelId="{4A319AA7-6137-4587-9570-D5E9EDEF6461}" type="presOf" srcId="{98A69F60-2B0A-40E9-AEE3-CF1CE8D27BAE}" destId="{6A0C53D7-0E7C-4B96-8470-9525039C5412}" srcOrd="1" destOrd="0" presId="urn:microsoft.com/office/officeart/2009/3/layout/HorizontalOrganizationChart"/>
    <dgm:cxn modelId="{4FE316D0-4642-427B-9941-896BA7BA91D7}" type="presOf" srcId="{FB9A801E-F03D-44D5-8952-631A2FCA6DC0}" destId="{F01D1F79-A01B-4511-8FB0-49FA6A450A55}" srcOrd="0" destOrd="0" presId="urn:microsoft.com/office/officeart/2009/3/layout/HorizontalOrganizationChart"/>
    <dgm:cxn modelId="{FA70EB1B-DD2D-4F19-A9FB-EB51CB011303}" type="presOf" srcId="{28C720B9-A6B8-4531-8AA6-1C0FFA75E294}" destId="{4F2D0AC4-8443-427B-AA33-D030C724E5AA}" srcOrd="1" destOrd="0" presId="urn:microsoft.com/office/officeart/2009/3/layout/HorizontalOrganizationChart"/>
    <dgm:cxn modelId="{6F84869F-0B02-4937-844B-7B5C7DCEB819}" type="presOf" srcId="{EB52ED09-CCE2-46C1-AD1F-67CDA1FA5C2C}" destId="{0DB45595-20DF-4232-AF43-E324E4FEE111}" srcOrd="0" destOrd="0" presId="urn:microsoft.com/office/officeart/2009/3/layout/HorizontalOrganizationChart"/>
    <dgm:cxn modelId="{18B4AD1A-82FB-429F-BB51-4CAD62D0908A}" type="presOf" srcId="{F6624194-4E21-441D-9E5E-6CD116232D43}" destId="{36D62094-3382-4AA1-BF56-8ED0486C54D5}" srcOrd="0" destOrd="0" presId="urn:microsoft.com/office/officeart/2009/3/layout/HorizontalOrganizationChart"/>
    <dgm:cxn modelId="{A2DDE035-C023-4C3D-8188-D09806E262D8}" type="presOf" srcId="{C4411387-3B51-4A52-A93A-EACB75E6BD6D}" destId="{F8764A95-4F33-40DC-B05D-005C6C670EA8}" srcOrd="1" destOrd="0" presId="urn:microsoft.com/office/officeart/2009/3/layout/HorizontalOrganizationChart"/>
    <dgm:cxn modelId="{48B8BBF7-9B43-4AA7-8A86-09E05495D482}" srcId="{F6624194-4E21-441D-9E5E-6CD116232D43}" destId="{A30A7C6D-474B-43CD-A3A3-5052B6B2BF35}" srcOrd="1" destOrd="0" parTransId="{FB9A801E-F03D-44D5-8952-631A2FCA6DC0}" sibTransId="{040FE18E-210C-493D-A14F-F54886FC840B}"/>
    <dgm:cxn modelId="{3557DC0F-26B0-458D-87BA-E3D4A04C0A9E}" type="presOf" srcId="{EFB65F8B-13E0-4D8A-898E-47C1EAE2AA0A}" destId="{1ACE0615-7470-4F41-9637-13D331B9A55A}" srcOrd="0" destOrd="0" presId="urn:microsoft.com/office/officeart/2009/3/layout/HorizontalOrganizationChart"/>
    <dgm:cxn modelId="{B9482A25-0DEA-4461-958F-9AAAD8168BC3}" type="presOf" srcId="{0BA0F9B9-EA98-495C-A167-C33603C5EBE1}" destId="{4CFED77B-097E-4A54-8074-7A44E9BF0F13}" srcOrd="0" destOrd="0" presId="urn:microsoft.com/office/officeart/2009/3/layout/HorizontalOrganizationChart"/>
    <dgm:cxn modelId="{6B549BD0-6637-4050-A54C-FB57910E5721}" type="presOf" srcId="{CC2285A9-BDAA-42B0-935E-4647CEFFA7BF}" destId="{DC0B6FC0-7C6D-4920-8DC4-88AC16314D8C}" srcOrd="1" destOrd="0" presId="urn:microsoft.com/office/officeart/2009/3/layout/HorizontalOrganizationChart"/>
    <dgm:cxn modelId="{4B26ACBB-1C49-440B-B42A-2C64EC8EBEA4}" type="presOf" srcId="{152D3D62-6E2D-41D5-B5F6-9B63B90E0E75}" destId="{9077FCAB-E1FC-4698-B1D0-7D9A373A8AE2}" srcOrd="1" destOrd="0" presId="urn:microsoft.com/office/officeart/2009/3/layout/HorizontalOrganizationChart"/>
    <dgm:cxn modelId="{472F83BB-1CB8-4A61-88F1-9FB5BEC3C075}" type="presOf" srcId="{A30A7C6D-474B-43CD-A3A3-5052B6B2BF35}" destId="{F4343197-56AD-4040-80FC-AB93DDAC2FAC}" srcOrd="1" destOrd="0" presId="urn:microsoft.com/office/officeart/2009/3/layout/HorizontalOrganizationChart"/>
    <dgm:cxn modelId="{A6DB3268-0A36-408C-BEA3-BEB8FFF468E1}" type="presOf" srcId="{98A69F60-2B0A-40E9-AEE3-CF1CE8D27BAE}" destId="{E35C5142-8A11-4F99-A156-8FD240D43B97}" srcOrd="0" destOrd="0" presId="urn:microsoft.com/office/officeart/2009/3/layout/HorizontalOrganizationChart"/>
    <dgm:cxn modelId="{0DA3C5F6-A17F-4D96-B9DA-39D31A822586}" srcId="{F6624194-4E21-441D-9E5E-6CD116232D43}" destId="{1DC4DE5B-90F6-4427-9B21-3145AA78D17D}" srcOrd="0" destOrd="0" parTransId="{38BF1B2F-BC1C-45AD-886F-E7FCB5D18EAE}" sibTransId="{B1A49B03-2508-439C-92C8-D9BBD228685B}"/>
    <dgm:cxn modelId="{0281B849-9081-4D64-8CB3-A2A6355C9DB8}" type="presOf" srcId="{EB52ED09-CCE2-46C1-AD1F-67CDA1FA5C2C}" destId="{ECEB9096-CA04-477B-A2AD-997F720F9154}" srcOrd="1" destOrd="0" presId="urn:microsoft.com/office/officeart/2009/3/layout/HorizontalOrganizationChart"/>
    <dgm:cxn modelId="{47D8C60B-6057-412E-ADEA-B4BEEA805159}" srcId="{F6624194-4E21-441D-9E5E-6CD116232D43}" destId="{5A3F237B-0C4B-4C80-9249-55B9D68A900F}" srcOrd="2" destOrd="0" parTransId="{28954F48-C64B-4FE3-96F3-A8A7773F5A64}" sibTransId="{60E15FDA-1F74-4648-8681-49CC7DDC3509}"/>
    <dgm:cxn modelId="{2BF5D032-5BF1-4FA2-8D54-1E741DC5D05E}" srcId="{EB52ED09-CCE2-46C1-AD1F-67CDA1FA5C2C}" destId="{28C720B9-A6B8-4531-8AA6-1C0FFA75E294}" srcOrd="2" destOrd="0" parTransId="{F5996158-7505-48D2-966F-7E5D72ADC1F6}" sibTransId="{C22D584F-D94B-43A8-A3AC-DF0F67C6ACA8}"/>
    <dgm:cxn modelId="{EE8B941B-7030-4AD9-AB49-D57AA63B1261}" type="presOf" srcId="{8A1F9BFC-1627-4678-B99D-A14F7FD8A48B}" destId="{4D032E7F-B9DD-4780-8B29-397C1E0F00F1}" srcOrd="0" destOrd="0" presId="urn:microsoft.com/office/officeart/2009/3/layout/HorizontalOrganizationChart"/>
    <dgm:cxn modelId="{B48FACB4-3FF5-4345-83A6-F90FCB945F34}" type="presOf" srcId="{866CF83C-F438-4098-BC7A-ABA52A8489ED}" destId="{236D1DFF-D07C-407C-B65A-1FA6D04ED81F}" srcOrd="0" destOrd="0" presId="urn:microsoft.com/office/officeart/2009/3/layout/HorizontalOrganizationChart"/>
    <dgm:cxn modelId="{51A91FCE-E746-4BE2-904B-D625B1972AA7}" type="presOf" srcId="{938D0AB8-5919-4C05-A713-B6F610E98423}" destId="{C2E4F747-9C6C-4D51-ABFC-FF4CC8857C0E}" srcOrd="0" destOrd="0" presId="urn:microsoft.com/office/officeart/2009/3/layout/HorizontalOrganizationChart"/>
    <dgm:cxn modelId="{0C51C60C-C8B9-4390-AFBC-8D7E8D9D883C}" type="presOf" srcId="{16C6F9B7-DF5E-473A-9B1A-0C6882951D38}" destId="{4C08C93C-38DD-42C2-BE10-B461A2E97B98}" srcOrd="0" destOrd="0" presId="urn:microsoft.com/office/officeart/2009/3/layout/HorizontalOrganizationChart"/>
    <dgm:cxn modelId="{C459B72F-7B8D-472C-AE5F-55608F195A13}" type="presOf" srcId="{4A6E70F0-26C4-4D1D-836B-D8D767A155A1}" destId="{BBCE0A28-0F72-4935-90F8-772514AD17A1}" srcOrd="1" destOrd="0" presId="urn:microsoft.com/office/officeart/2009/3/layout/HorizontalOrganizationChart"/>
    <dgm:cxn modelId="{7813ED17-A8B6-41DF-A09E-3B3B29BB9A19}" type="presOf" srcId="{38BF1B2F-BC1C-45AD-886F-E7FCB5D18EAE}" destId="{2B818BFC-77C3-4FD5-8665-AA68B6627529}" srcOrd="0" destOrd="0" presId="urn:microsoft.com/office/officeart/2009/3/layout/HorizontalOrganizationChart"/>
    <dgm:cxn modelId="{4E2EEFCD-9813-4408-9AE8-866217F57805}" type="presOf" srcId="{1A6FF7EB-DB4D-4CF5-BD21-D82B81D50FD2}" destId="{522C79B1-7A76-4642-97C0-24174137B3ED}" srcOrd="0" destOrd="0" presId="urn:microsoft.com/office/officeart/2009/3/layout/HorizontalOrganizationChart"/>
    <dgm:cxn modelId="{7F17372B-5B11-4985-880B-73750E8D0143}" srcId="{EB52ED09-CCE2-46C1-AD1F-67CDA1FA5C2C}" destId="{98A69F60-2B0A-40E9-AEE3-CF1CE8D27BAE}" srcOrd="0" destOrd="0" parTransId="{346BDB52-98A1-4D68-85E0-3E071D7EB471}" sibTransId="{CF21E004-21D2-4CF3-BA19-4D924D098648}"/>
    <dgm:cxn modelId="{E2D38B90-F52D-4A28-A363-0ED058E3A321}" type="presOf" srcId="{0F6CA63B-94C7-4BFF-94F2-58B22102E865}" destId="{AE789DD0-85E0-43DB-BB96-1F76FE3791AC}" srcOrd="0" destOrd="0" presId="urn:microsoft.com/office/officeart/2009/3/layout/HorizontalOrganizationChart"/>
    <dgm:cxn modelId="{2C24CEF9-4182-420A-8A0A-1E79EFDCD0E0}" type="presOf" srcId="{5A3F237B-0C4B-4C80-9249-55B9D68A900F}" destId="{5A80C091-A8C0-41B6-9F59-781330820CDF}" srcOrd="0" destOrd="0" presId="urn:microsoft.com/office/officeart/2009/3/layout/HorizontalOrganizationChart"/>
    <dgm:cxn modelId="{048103EF-C1AB-4225-AC7A-A34616AE4985}" type="presOf" srcId="{5A3F237B-0C4B-4C80-9249-55B9D68A900F}" destId="{298F62B2-1A39-4583-A6DE-A8DAA4922966}" srcOrd="1" destOrd="0" presId="urn:microsoft.com/office/officeart/2009/3/layout/HorizontalOrganizationChart"/>
    <dgm:cxn modelId="{CF0CBB84-65C7-4142-BE12-DFA9740C6077}" type="presOf" srcId="{F6624194-4E21-441D-9E5E-6CD116232D43}" destId="{85756F9B-62A6-4537-809B-BB605C16CF80}" srcOrd="1" destOrd="0" presId="urn:microsoft.com/office/officeart/2009/3/layout/HorizontalOrganizationChart"/>
    <dgm:cxn modelId="{187988BC-8AD7-4A8B-95ED-E63B7FCAF6DF}" type="presOf" srcId="{F5996158-7505-48D2-966F-7E5D72ADC1F6}" destId="{1C81B52E-59E6-4E70-A414-D1573C04775D}" srcOrd="0" destOrd="0" presId="urn:microsoft.com/office/officeart/2009/3/layout/HorizontalOrganizationChart"/>
    <dgm:cxn modelId="{18575FCC-FBD2-4BED-8041-51FA3D712133}" srcId="{EB52ED09-CCE2-46C1-AD1F-67CDA1FA5C2C}" destId="{16C6F9B7-DF5E-473A-9B1A-0C6882951D38}" srcOrd="3" destOrd="0" parTransId="{97127958-7C79-4868-84F2-79FE94F0E553}" sibTransId="{3B493900-3C6A-49C2-A6F1-BD58198B6D34}"/>
    <dgm:cxn modelId="{88BAFF3C-82F3-4716-94A7-D9A50B2A365F}" type="presOf" srcId="{1DC4DE5B-90F6-4427-9B21-3145AA78D17D}" destId="{35484089-3A9C-452F-8337-8B7FE1045963}" srcOrd="0" destOrd="0" presId="urn:microsoft.com/office/officeart/2009/3/layout/HorizontalOrganizationChart"/>
    <dgm:cxn modelId="{8B00473B-48CF-4F07-80BC-6BF8BD4BD88E}" type="presOf" srcId="{1DC4DE5B-90F6-4427-9B21-3145AA78D17D}" destId="{2CA30E65-D17F-486C-84EE-C1014FEDAFA9}" srcOrd="1" destOrd="0" presId="urn:microsoft.com/office/officeart/2009/3/layout/HorizontalOrganizationChart"/>
    <dgm:cxn modelId="{6170102B-B47D-4A20-96D5-5D904371FA8B}" type="presOf" srcId="{866CF83C-F438-4098-BC7A-ABA52A8489ED}" destId="{FE8580BC-0AF2-4704-827F-BB271422BE89}" srcOrd="1" destOrd="0" presId="urn:microsoft.com/office/officeart/2009/3/layout/HorizontalOrganizationChart"/>
    <dgm:cxn modelId="{CD896696-4254-4E66-A6B1-978B6C007E4A}" type="presOf" srcId="{152D3D62-6E2D-41D5-B5F6-9B63B90E0E75}" destId="{1ADB29F5-25CF-4CD3-81A5-796249196446}" srcOrd="0" destOrd="0" presId="urn:microsoft.com/office/officeart/2009/3/layout/HorizontalOrganizationChart"/>
    <dgm:cxn modelId="{3AD4F8EC-F419-4EA5-848C-32435B8B75DE}" type="presParOf" srcId="{1ACE0615-7470-4F41-9637-13D331B9A55A}" destId="{65436430-5474-4E91-B9A7-6A32544FA14D}" srcOrd="0" destOrd="0" presId="urn:microsoft.com/office/officeart/2009/3/layout/HorizontalOrganizationChart"/>
    <dgm:cxn modelId="{0F514021-4D9E-473B-9E4D-6C21E5A6B3A6}" type="presParOf" srcId="{65436430-5474-4E91-B9A7-6A32544FA14D}" destId="{64E4B539-0F03-4AEE-93C3-893BB4BF7499}" srcOrd="0" destOrd="0" presId="urn:microsoft.com/office/officeart/2009/3/layout/HorizontalOrganizationChart"/>
    <dgm:cxn modelId="{FB4A55FF-AF55-479B-A050-EF0B27C963E3}" type="presParOf" srcId="{64E4B539-0F03-4AEE-93C3-893BB4BF7499}" destId="{F25EC716-FF80-4EE5-9E95-854A45C143C0}" srcOrd="0" destOrd="0" presId="urn:microsoft.com/office/officeart/2009/3/layout/HorizontalOrganizationChart"/>
    <dgm:cxn modelId="{300B7AB8-A2BF-496C-91CA-ECB9ECC02068}" type="presParOf" srcId="{64E4B539-0F03-4AEE-93C3-893BB4BF7499}" destId="{F8764A95-4F33-40DC-B05D-005C6C670EA8}" srcOrd="1" destOrd="0" presId="urn:microsoft.com/office/officeart/2009/3/layout/HorizontalOrganizationChart"/>
    <dgm:cxn modelId="{54E1F597-EDC0-40A2-8B76-484389A0BDBA}" type="presParOf" srcId="{65436430-5474-4E91-B9A7-6A32544FA14D}" destId="{CF83CDC5-7283-40B1-8A72-2B878FD57D18}" srcOrd="1" destOrd="0" presId="urn:microsoft.com/office/officeart/2009/3/layout/HorizontalOrganizationChart"/>
    <dgm:cxn modelId="{74A6720B-8256-4930-A1A3-848022DA0C31}" type="presParOf" srcId="{CF83CDC5-7283-40B1-8A72-2B878FD57D18}" destId="{C2E4F747-9C6C-4D51-ABFC-FF4CC8857C0E}" srcOrd="0" destOrd="0" presId="urn:microsoft.com/office/officeart/2009/3/layout/HorizontalOrganizationChart"/>
    <dgm:cxn modelId="{679C8AD9-6E90-426A-8B79-7CAD7CE4F659}" type="presParOf" srcId="{CF83CDC5-7283-40B1-8A72-2B878FD57D18}" destId="{4916A7F9-1900-4F3F-9F39-C1DB1DA52CFF}" srcOrd="1" destOrd="0" presId="urn:microsoft.com/office/officeart/2009/3/layout/HorizontalOrganizationChart"/>
    <dgm:cxn modelId="{D446A160-692F-4ADB-9059-349FC239DDA9}" type="presParOf" srcId="{4916A7F9-1900-4F3F-9F39-C1DB1DA52CFF}" destId="{3128B887-C892-455E-AC3E-D4BEEAE13BD4}" srcOrd="0" destOrd="0" presId="urn:microsoft.com/office/officeart/2009/3/layout/HorizontalOrganizationChart"/>
    <dgm:cxn modelId="{4D299358-BBD0-4B34-88CC-AF5B947B1B7F}" type="presParOf" srcId="{3128B887-C892-455E-AC3E-D4BEEAE13BD4}" destId="{0DB45595-20DF-4232-AF43-E324E4FEE111}" srcOrd="0" destOrd="0" presId="urn:microsoft.com/office/officeart/2009/3/layout/HorizontalOrganizationChart"/>
    <dgm:cxn modelId="{8C3D3C52-5745-4E5A-B907-925F380F4A11}" type="presParOf" srcId="{3128B887-C892-455E-AC3E-D4BEEAE13BD4}" destId="{ECEB9096-CA04-477B-A2AD-997F720F9154}" srcOrd="1" destOrd="0" presId="urn:microsoft.com/office/officeart/2009/3/layout/HorizontalOrganizationChart"/>
    <dgm:cxn modelId="{761625DF-A624-4681-BFC7-61C21A154D1D}" type="presParOf" srcId="{4916A7F9-1900-4F3F-9F39-C1DB1DA52CFF}" destId="{92EC92AC-403B-4C50-BD67-061499F6BEA3}" srcOrd="1" destOrd="0" presId="urn:microsoft.com/office/officeart/2009/3/layout/HorizontalOrganizationChart"/>
    <dgm:cxn modelId="{366F630C-1E99-4E7F-896E-A6315CCF526B}" type="presParOf" srcId="{92EC92AC-403B-4C50-BD67-061499F6BEA3}" destId="{35816027-51CA-413E-9618-B1BEAC5D0782}" srcOrd="0" destOrd="0" presId="urn:microsoft.com/office/officeart/2009/3/layout/HorizontalOrganizationChart"/>
    <dgm:cxn modelId="{4C70993F-DC38-4208-95C9-FC7C734E345F}" type="presParOf" srcId="{92EC92AC-403B-4C50-BD67-061499F6BEA3}" destId="{54F2F21A-478D-46E7-BC15-FDB13A103DC9}" srcOrd="1" destOrd="0" presId="urn:microsoft.com/office/officeart/2009/3/layout/HorizontalOrganizationChart"/>
    <dgm:cxn modelId="{5B05D900-97F3-4CF6-8630-52746657A794}" type="presParOf" srcId="{54F2F21A-478D-46E7-BC15-FDB13A103DC9}" destId="{9A2DD3DA-A2B5-4BDF-ACD1-944B43CDD124}" srcOrd="0" destOrd="0" presId="urn:microsoft.com/office/officeart/2009/3/layout/HorizontalOrganizationChart"/>
    <dgm:cxn modelId="{631F015B-51FA-4D28-A9EC-8F7D8C78DDB3}" type="presParOf" srcId="{9A2DD3DA-A2B5-4BDF-ACD1-944B43CDD124}" destId="{E35C5142-8A11-4F99-A156-8FD240D43B97}" srcOrd="0" destOrd="0" presId="urn:microsoft.com/office/officeart/2009/3/layout/HorizontalOrganizationChart"/>
    <dgm:cxn modelId="{E6FB3DB4-A394-4C94-8D06-8A837F24177B}" type="presParOf" srcId="{9A2DD3DA-A2B5-4BDF-ACD1-944B43CDD124}" destId="{6A0C53D7-0E7C-4B96-8470-9525039C5412}" srcOrd="1" destOrd="0" presId="urn:microsoft.com/office/officeart/2009/3/layout/HorizontalOrganizationChart"/>
    <dgm:cxn modelId="{25E19A25-EEE4-4277-858E-996E4EB64E55}" type="presParOf" srcId="{54F2F21A-478D-46E7-BC15-FDB13A103DC9}" destId="{22D7D8B3-9FC3-46E1-8469-91F74923ACC8}" srcOrd="1" destOrd="0" presId="urn:microsoft.com/office/officeart/2009/3/layout/HorizontalOrganizationChart"/>
    <dgm:cxn modelId="{78896D60-992A-4716-B28F-22F253779BF3}" type="presParOf" srcId="{54F2F21A-478D-46E7-BC15-FDB13A103DC9}" destId="{22C4114F-732B-4CF7-8EEE-AB289DE20DDC}" srcOrd="2" destOrd="0" presId="urn:microsoft.com/office/officeart/2009/3/layout/HorizontalOrganizationChart"/>
    <dgm:cxn modelId="{ED4F0A3F-F72D-42BD-8D37-6D94CA1A8B59}" type="presParOf" srcId="{92EC92AC-403B-4C50-BD67-061499F6BEA3}" destId="{3B9C0B20-D0A2-45B0-9E47-43C195C6B268}" srcOrd="2" destOrd="0" presId="urn:microsoft.com/office/officeart/2009/3/layout/HorizontalOrganizationChart"/>
    <dgm:cxn modelId="{22F83804-A337-48EC-AFB5-C79096DA5F10}" type="presParOf" srcId="{92EC92AC-403B-4C50-BD67-061499F6BEA3}" destId="{398AA639-467B-459F-AEC4-1EB1B6ED9283}" srcOrd="3" destOrd="0" presId="urn:microsoft.com/office/officeart/2009/3/layout/HorizontalOrganizationChart"/>
    <dgm:cxn modelId="{9AAF8A28-628D-4D6D-A9A3-CB1E1BDED4E5}" type="presParOf" srcId="{398AA639-467B-459F-AEC4-1EB1B6ED9283}" destId="{08EBFBAB-7BCB-42D8-BDC4-5668F287958C}" srcOrd="0" destOrd="0" presId="urn:microsoft.com/office/officeart/2009/3/layout/HorizontalOrganizationChart"/>
    <dgm:cxn modelId="{2FAEEBCC-AC54-49C1-8D5D-95C8E2AE3343}" type="presParOf" srcId="{08EBFBAB-7BCB-42D8-BDC4-5668F287958C}" destId="{1ADB29F5-25CF-4CD3-81A5-796249196446}" srcOrd="0" destOrd="0" presId="urn:microsoft.com/office/officeart/2009/3/layout/HorizontalOrganizationChart"/>
    <dgm:cxn modelId="{52EECE66-B69A-4396-A55A-F1D905C39D41}" type="presParOf" srcId="{08EBFBAB-7BCB-42D8-BDC4-5668F287958C}" destId="{9077FCAB-E1FC-4698-B1D0-7D9A373A8AE2}" srcOrd="1" destOrd="0" presId="urn:microsoft.com/office/officeart/2009/3/layout/HorizontalOrganizationChart"/>
    <dgm:cxn modelId="{8C233BB9-9EEB-44A6-AEEA-D428AA11594F}" type="presParOf" srcId="{398AA639-467B-459F-AEC4-1EB1B6ED9283}" destId="{040007E7-9850-4BB4-88D9-ABA7D15E448E}" srcOrd="1" destOrd="0" presId="urn:microsoft.com/office/officeart/2009/3/layout/HorizontalOrganizationChart"/>
    <dgm:cxn modelId="{710D2824-5FF8-4376-9307-C2A0B0F616CA}" type="presParOf" srcId="{398AA639-467B-459F-AEC4-1EB1B6ED9283}" destId="{B693A190-BF51-46ED-B269-0A3A5AB8D02B}" srcOrd="2" destOrd="0" presId="urn:microsoft.com/office/officeart/2009/3/layout/HorizontalOrganizationChart"/>
    <dgm:cxn modelId="{B304AED9-9096-47BB-8317-5C49772FF1E6}" type="presParOf" srcId="{92EC92AC-403B-4C50-BD67-061499F6BEA3}" destId="{1C81B52E-59E6-4E70-A414-D1573C04775D}" srcOrd="4" destOrd="0" presId="urn:microsoft.com/office/officeart/2009/3/layout/HorizontalOrganizationChart"/>
    <dgm:cxn modelId="{3CAC3E24-7370-4349-A5D8-3B487F2EC753}" type="presParOf" srcId="{92EC92AC-403B-4C50-BD67-061499F6BEA3}" destId="{A0010F7F-073F-4E65-8FED-F8D62B5F75C1}" srcOrd="5" destOrd="0" presId="urn:microsoft.com/office/officeart/2009/3/layout/HorizontalOrganizationChart"/>
    <dgm:cxn modelId="{FC958550-C578-4DB5-8DEE-F358ED1453D0}" type="presParOf" srcId="{A0010F7F-073F-4E65-8FED-F8D62B5F75C1}" destId="{CD419C32-E022-4BED-850E-062DE276DF75}" srcOrd="0" destOrd="0" presId="urn:microsoft.com/office/officeart/2009/3/layout/HorizontalOrganizationChart"/>
    <dgm:cxn modelId="{9526825D-4012-4DA8-938A-C98CFA0B3A42}" type="presParOf" srcId="{CD419C32-E022-4BED-850E-062DE276DF75}" destId="{EF821637-6D51-45A4-94BF-6C1DD250D07A}" srcOrd="0" destOrd="0" presId="urn:microsoft.com/office/officeart/2009/3/layout/HorizontalOrganizationChart"/>
    <dgm:cxn modelId="{9E9A88E4-AD8B-4C9F-93CD-848D18FA0006}" type="presParOf" srcId="{CD419C32-E022-4BED-850E-062DE276DF75}" destId="{4F2D0AC4-8443-427B-AA33-D030C724E5AA}" srcOrd="1" destOrd="0" presId="urn:microsoft.com/office/officeart/2009/3/layout/HorizontalOrganizationChart"/>
    <dgm:cxn modelId="{CF785401-3FFA-4940-9D0C-6DF26AF400D9}" type="presParOf" srcId="{A0010F7F-073F-4E65-8FED-F8D62B5F75C1}" destId="{11967888-D8DA-4B4F-9A8D-325287075736}" srcOrd="1" destOrd="0" presId="urn:microsoft.com/office/officeart/2009/3/layout/HorizontalOrganizationChart"/>
    <dgm:cxn modelId="{4F553C54-5851-42DE-8372-BFEC768F8237}" type="presParOf" srcId="{A0010F7F-073F-4E65-8FED-F8D62B5F75C1}" destId="{1C5DA411-984A-4310-918B-23053765817D}" srcOrd="2" destOrd="0" presId="urn:microsoft.com/office/officeart/2009/3/layout/HorizontalOrganizationChart"/>
    <dgm:cxn modelId="{295DA01D-5072-4713-BC04-6ADF68E5D7B3}" type="presParOf" srcId="{92EC92AC-403B-4C50-BD67-061499F6BEA3}" destId="{3028D1FB-6E6E-4F3C-BC05-029ADFD7FB0A}" srcOrd="6" destOrd="0" presId="urn:microsoft.com/office/officeart/2009/3/layout/HorizontalOrganizationChart"/>
    <dgm:cxn modelId="{79CD1525-532C-4481-86BB-12CED945E1DF}" type="presParOf" srcId="{92EC92AC-403B-4C50-BD67-061499F6BEA3}" destId="{21584DAF-6D9D-47B4-B7EA-AC4BB613DB62}" srcOrd="7" destOrd="0" presId="urn:microsoft.com/office/officeart/2009/3/layout/HorizontalOrganizationChart"/>
    <dgm:cxn modelId="{66DB62FD-8B7F-44E1-89B2-DE15A4BF44BC}" type="presParOf" srcId="{21584DAF-6D9D-47B4-B7EA-AC4BB613DB62}" destId="{0BDB681F-0B59-4BD4-9E47-F8A50B13F1E1}" srcOrd="0" destOrd="0" presId="urn:microsoft.com/office/officeart/2009/3/layout/HorizontalOrganizationChart"/>
    <dgm:cxn modelId="{5A38711A-5551-4394-9023-5774E5453595}" type="presParOf" srcId="{0BDB681F-0B59-4BD4-9E47-F8A50B13F1E1}" destId="{4C08C93C-38DD-42C2-BE10-B461A2E97B98}" srcOrd="0" destOrd="0" presId="urn:microsoft.com/office/officeart/2009/3/layout/HorizontalOrganizationChart"/>
    <dgm:cxn modelId="{664FE3EC-ECF3-41E4-9A63-363575203834}" type="presParOf" srcId="{0BDB681F-0B59-4BD4-9E47-F8A50B13F1E1}" destId="{5CE959D1-9914-4A64-B49A-4FDAB5AFC0D5}" srcOrd="1" destOrd="0" presId="urn:microsoft.com/office/officeart/2009/3/layout/HorizontalOrganizationChart"/>
    <dgm:cxn modelId="{936AD2C8-6780-4ED8-BB18-8DE868756380}" type="presParOf" srcId="{21584DAF-6D9D-47B4-B7EA-AC4BB613DB62}" destId="{D4F8A126-16A0-4999-AFE4-750969A785F8}" srcOrd="1" destOrd="0" presId="urn:microsoft.com/office/officeart/2009/3/layout/HorizontalOrganizationChart"/>
    <dgm:cxn modelId="{1B015504-E43F-4EFE-888E-4FA411076845}" type="presParOf" srcId="{21584DAF-6D9D-47B4-B7EA-AC4BB613DB62}" destId="{7AD2F78B-5B7B-4918-B388-1E6C7320F1C1}" srcOrd="2" destOrd="0" presId="urn:microsoft.com/office/officeart/2009/3/layout/HorizontalOrganizationChart"/>
    <dgm:cxn modelId="{A0CB6D50-DC42-450F-AE94-353586041ECB}" type="presParOf" srcId="{4916A7F9-1900-4F3F-9F39-C1DB1DA52CFF}" destId="{4AEAB11F-0432-4813-9DF6-F55178588C81}" srcOrd="2" destOrd="0" presId="urn:microsoft.com/office/officeart/2009/3/layout/HorizontalOrganizationChart"/>
    <dgm:cxn modelId="{E3369321-5EA6-417B-9E24-DCD5901844B8}" type="presParOf" srcId="{CF83CDC5-7283-40B1-8A72-2B878FD57D18}" destId="{AE789DD0-85E0-43DB-BB96-1F76FE3791AC}" srcOrd="2" destOrd="0" presId="urn:microsoft.com/office/officeart/2009/3/layout/HorizontalOrganizationChart"/>
    <dgm:cxn modelId="{8F7DF3E7-ED2A-4063-82AA-BEAED6B60C60}" type="presParOf" srcId="{CF83CDC5-7283-40B1-8A72-2B878FD57D18}" destId="{3D935AB3-2B4E-43C4-9CB1-1AB365E85752}" srcOrd="3" destOrd="0" presId="urn:microsoft.com/office/officeart/2009/3/layout/HorizontalOrganizationChart"/>
    <dgm:cxn modelId="{1CBFF55E-4200-45B6-AA30-796865551987}" type="presParOf" srcId="{3D935AB3-2B4E-43C4-9CB1-1AB365E85752}" destId="{E86E5144-5EF0-480A-B7D5-6D4AFD53C4C7}" srcOrd="0" destOrd="0" presId="urn:microsoft.com/office/officeart/2009/3/layout/HorizontalOrganizationChart"/>
    <dgm:cxn modelId="{1C5C1DCD-E91E-4D27-9865-F637F76AC58C}" type="presParOf" srcId="{E86E5144-5EF0-480A-B7D5-6D4AFD53C4C7}" destId="{36D62094-3382-4AA1-BF56-8ED0486C54D5}" srcOrd="0" destOrd="0" presId="urn:microsoft.com/office/officeart/2009/3/layout/HorizontalOrganizationChart"/>
    <dgm:cxn modelId="{27C0C205-2491-4CF5-BE35-5B0937B1E9C3}" type="presParOf" srcId="{E86E5144-5EF0-480A-B7D5-6D4AFD53C4C7}" destId="{85756F9B-62A6-4537-809B-BB605C16CF80}" srcOrd="1" destOrd="0" presId="urn:microsoft.com/office/officeart/2009/3/layout/HorizontalOrganizationChart"/>
    <dgm:cxn modelId="{AFE96A91-36BA-44AC-AA82-5E4AEEB774D3}" type="presParOf" srcId="{3D935AB3-2B4E-43C4-9CB1-1AB365E85752}" destId="{4FA9F976-2D95-4F08-91AD-47D67C78F97B}" srcOrd="1" destOrd="0" presId="urn:microsoft.com/office/officeart/2009/3/layout/HorizontalOrganizationChart"/>
    <dgm:cxn modelId="{B377EAAD-ACB2-4E53-9866-51032F1B3F2A}" type="presParOf" srcId="{4FA9F976-2D95-4F08-91AD-47D67C78F97B}" destId="{2B818BFC-77C3-4FD5-8665-AA68B6627529}" srcOrd="0" destOrd="0" presId="urn:microsoft.com/office/officeart/2009/3/layout/HorizontalOrganizationChart"/>
    <dgm:cxn modelId="{D842A59A-1D4F-4262-8CB3-03977E7C98BA}" type="presParOf" srcId="{4FA9F976-2D95-4F08-91AD-47D67C78F97B}" destId="{67850540-E4AC-4F2C-BEC1-79FF9079A5B5}" srcOrd="1" destOrd="0" presId="urn:microsoft.com/office/officeart/2009/3/layout/HorizontalOrganizationChart"/>
    <dgm:cxn modelId="{A9CECD8B-A8CB-48DA-98EB-A23493690D7B}" type="presParOf" srcId="{67850540-E4AC-4F2C-BEC1-79FF9079A5B5}" destId="{059F49EC-6E70-41CF-8ABC-C4C481690A32}" srcOrd="0" destOrd="0" presId="urn:microsoft.com/office/officeart/2009/3/layout/HorizontalOrganizationChart"/>
    <dgm:cxn modelId="{7E7BCB40-8252-45A2-9414-DC66E76E2DF2}" type="presParOf" srcId="{059F49EC-6E70-41CF-8ABC-C4C481690A32}" destId="{35484089-3A9C-452F-8337-8B7FE1045963}" srcOrd="0" destOrd="0" presId="urn:microsoft.com/office/officeart/2009/3/layout/HorizontalOrganizationChart"/>
    <dgm:cxn modelId="{7E27F0DD-EC70-4191-AA58-F83AEE92AB04}" type="presParOf" srcId="{059F49EC-6E70-41CF-8ABC-C4C481690A32}" destId="{2CA30E65-D17F-486C-84EE-C1014FEDAFA9}" srcOrd="1" destOrd="0" presId="urn:microsoft.com/office/officeart/2009/3/layout/HorizontalOrganizationChart"/>
    <dgm:cxn modelId="{A4642306-4DDD-4F02-AA91-80C93C90A872}" type="presParOf" srcId="{67850540-E4AC-4F2C-BEC1-79FF9079A5B5}" destId="{43CFCA97-EBA2-498B-910D-505463182633}" srcOrd="1" destOrd="0" presId="urn:microsoft.com/office/officeart/2009/3/layout/HorizontalOrganizationChart"/>
    <dgm:cxn modelId="{8D10E26F-949B-486C-BBFB-72E80474A443}" type="presParOf" srcId="{67850540-E4AC-4F2C-BEC1-79FF9079A5B5}" destId="{6DE36559-EF99-4A5C-9561-DE703044D87C}" srcOrd="2" destOrd="0" presId="urn:microsoft.com/office/officeart/2009/3/layout/HorizontalOrganizationChart"/>
    <dgm:cxn modelId="{73A8B68A-152B-439E-A9A9-DBF70A34215E}" type="presParOf" srcId="{4FA9F976-2D95-4F08-91AD-47D67C78F97B}" destId="{F01D1F79-A01B-4511-8FB0-49FA6A450A55}" srcOrd="2" destOrd="0" presId="urn:microsoft.com/office/officeart/2009/3/layout/HorizontalOrganizationChart"/>
    <dgm:cxn modelId="{203B1053-D44A-4BF2-B5F9-48AFE0567882}" type="presParOf" srcId="{4FA9F976-2D95-4F08-91AD-47D67C78F97B}" destId="{D2D225EC-AED2-488E-A290-CA6347D50E1C}" srcOrd="3" destOrd="0" presId="urn:microsoft.com/office/officeart/2009/3/layout/HorizontalOrganizationChart"/>
    <dgm:cxn modelId="{9C6BBAA0-F1C6-4713-8026-7EDBFC295D00}" type="presParOf" srcId="{D2D225EC-AED2-488E-A290-CA6347D50E1C}" destId="{52F11335-A7BB-4228-979C-185B16EA8120}" srcOrd="0" destOrd="0" presId="urn:microsoft.com/office/officeart/2009/3/layout/HorizontalOrganizationChart"/>
    <dgm:cxn modelId="{C6636D0B-9945-42A1-97C0-01553B305168}" type="presParOf" srcId="{52F11335-A7BB-4228-979C-185B16EA8120}" destId="{AF0E3EDA-60CD-4D33-96CA-CB811C53413F}" srcOrd="0" destOrd="0" presId="urn:microsoft.com/office/officeart/2009/3/layout/HorizontalOrganizationChart"/>
    <dgm:cxn modelId="{0F5CF5DC-4DCE-4543-8512-CDF8467BED82}" type="presParOf" srcId="{52F11335-A7BB-4228-979C-185B16EA8120}" destId="{F4343197-56AD-4040-80FC-AB93DDAC2FAC}" srcOrd="1" destOrd="0" presId="urn:microsoft.com/office/officeart/2009/3/layout/HorizontalOrganizationChart"/>
    <dgm:cxn modelId="{4E66A197-41F6-4697-9BE2-740D2A9A553D}" type="presParOf" srcId="{D2D225EC-AED2-488E-A290-CA6347D50E1C}" destId="{85C0DAAC-5C6F-4C8C-BBA2-575ADF1500C1}" srcOrd="1" destOrd="0" presId="urn:microsoft.com/office/officeart/2009/3/layout/HorizontalOrganizationChart"/>
    <dgm:cxn modelId="{1D8D2280-6855-47B5-8B66-AFA44C33F7BB}" type="presParOf" srcId="{D2D225EC-AED2-488E-A290-CA6347D50E1C}" destId="{55D0D3BC-EDA7-4209-9D33-08D84B8A4F41}" srcOrd="2" destOrd="0" presId="urn:microsoft.com/office/officeart/2009/3/layout/HorizontalOrganizationChart"/>
    <dgm:cxn modelId="{EB6EFD88-552D-4BD1-98D7-9F29E34FDAAE}" type="presParOf" srcId="{4FA9F976-2D95-4F08-91AD-47D67C78F97B}" destId="{8999F6D7-2B56-496C-AAC5-F3DA366AC8B3}" srcOrd="4" destOrd="0" presId="urn:microsoft.com/office/officeart/2009/3/layout/HorizontalOrganizationChart"/>
    <dgm:cxn modelId="{A693D142-6D73-4A64-B5CB-A27814E4823C}" type="presParOf" srcId="{4FA9F976-2D95-4F08-91AD-47D67C78F97B}" destId="{270628E6-C79A-4C86-B4EC-7CBBA4479DFC}" srcOrd="5" destOrd="0" presId="urn:microsoft.com/office/officeart/2009/3/layout/HorizontalOrganizationChart"/>
    <dgm:cxn modelId="{EED0C0AE-910B-457B-9C41-A6AA8EA30856}" type="presParOf" srcId="{270628E6-C79A-4C86-B4EC-7CBBA4479DFC}" destId="{A3DB7333-6573-4E26-B479-5704AB085A93}" srcOrd="0" destOrd="0" presId="urn:microsoft.com/office/officeart/2009/3/layout/HorizontalOrganizationChart"/>
    <dgm:cxn modelId="{D847528D-16FF-4438-833C-13919DCBDE4B}" type="presParOf" srcId="{A3DB7333-6573-4E26-B479-5704AB085A93}" destId="{5A80C091-A8C0-41B6-9F59-781330820CDF}" srcOrd="0" destOrd="0" presId="urn:microsoft.com/office/officeart/2009/3/layout/HorizontalOrganizationChart"/>
    <dgm:cxn modelId="{1B545100-7B2B-4C9F-BB0C-2E5CADA8BC49}" type="presParOf" srcId="{A3DB7333-6573-4E26-B479-5704AB085A93}" destId="{298F62B2-1A39-4583-A6DE-A8DAA4922966}" srcOrd="1" destOrd="0" presId="urn:microsoft.com/office/officeart/2009/3/layout/HorizontalOrganizationChart"/>
    <dgm:cxn modelId="{0E92E90A-3DD2-40AD-8184-A52DE1A0D5E3}" type="presParOf" srcId="{270628E6-C79A-4C86-B4EC-7CBBA4479DFC}" destId="{11761576-A78A-444D-A648-C2B9ACC57097}" srcOrd="1" destOrd="0" presId="urn:microsoft.com/office/officeart/2009/3/layout/HorizontalOrganizationChart"/>
    <dgm:cxn modelId="{B4D251B9-0A98-4B6D-8304-19BC123C5CC7}" type="presParOf" srcId="{270628E6-C79A-4C86-B4EC-7CBBA4479DFC}" destId="{E5894E9D-1DEA-49E9-A987-4D1A04A4DFDF}" srcOrd="2" destOrd="0" presId="urn:microsoft.com/office/officeart/2009/3/layout/HorizontalOrganizationChart"/>
    <dgm:cxn modelId="{2E9B03EA-9105-4863-BD14-DBF458E9E064}" type="presParOf" srcId="{4FA9F976-2D95-4F08-91AD-47D67C78F97B}" destId="{A251F981-EC82-4B33-8B8E-EC01D4F1C42A}" srcOrd="6" destOrd="0" presId="urn:microsoft.com/office/officeart/2009/3/layout/HorizontalOrganizationChart"/>
    <dgm:cxn modelId="{03E32567-A550-4F0B-98AE-641950A5783C}" type="presParOf" srcId="{4FA9F976-2D95-4F08-91AD-47D67C78F97B}" destId="{77F0BE53-B696-4406-A0D2-C2D34195CB8E}" srcOrd="7" destOrd="0" presId="urn:microsoft.com/office/officeart/2009/3/layout/HorizontalOrganizationChart"/>
    <dgm:cxn modelId="{2F189C82-9085-4C16-90B3-029021339CD8}" type="presParOf" srcId="{77F0BE53-B696-4406-A0D2-C2D34195CB8E}" destId="{F16A216B-6E67-45ED-A10E-07E169F5C912}" srcOrd="0" destOrd="0" presId="urn:microsoft.com/office/officeart/2009/3/layout/HorizontalOrganizationChart"/>
    <dgm:cxn modelId="{9FD2422E-C941-41E3-8023-CCF350F15154}" type="presParOf" srcId="{F16A216B-6E67-45ED-A10E-07E169F5C912}" destId="{32660D99-9299-4097-B918-B643235290C0}" srcOrd="0" destOrd="0" presId="urn:microsoft.com/office/officeart/2009/3/layout/HorizontalOrganizationChart"/>
    <dgm:cxn modelId="{ACEA03BF-EF5A-4C38-9457-514AB42BD3D6}" type="presParOf" srcId="{F16A216B-6E67-45ED-A10E-07E169F5C912}" destId="{BBCE0A28-0F72-4935-90F8-772514AD17A1}" srcOrd="1" destOrd="0" presId="urn:microsoft.com/office/officeart/2009/3/layout/HorizontalOrganizationChart"/>
    <dgm:cxn modelId="{20E5E006-BE20-4A03-9255-6160A2D2E604}" type="presParOf" srcId="{77F0BE53-B696-4406-A0D2-C2D34195CB8E}" destId="{71AE94E4-55D6-41B5-B0D6-D635E4B6A606}" srcOrd="1" destOrd="0" presId="urn:microsoft.com/office/officeart/2009/3/layout/HorizontalOrganizationChart"/>
    <dgm:cxn modelId="{E0FF70F4-3F4D-445C-949D-6A609BAC1AD4}" type="presParOf" srcId="{77F0BE53-B696-4406-A0D2-C2D34195CB8E}" destId="{C51B3420-8DA9-4D1F-9B2B-BCB15544D813}" srcOrd="2" destOrd="0" presId="urn:microsoft.com/office/officeart/2009/3/layout/HorizontalOrganizationChart"/>
    <dgm:cxn modelId="{5D14558F-B0E8-4215-82F4-191C25DD43EA}" type="presParOf" srcId="{3D935AB3-2B4E-43C4-9CB1-1AB365E85752}" destId="{8C847EAF-4BAC-4BDE-886E-668F0851F1EF}" srcOrd="2" destOrd="0" presId="urn:microsoft.com/office/officeart/2009/3/layout/HorizontalOrganizationChart"/>
    <dgm:cxn modelId="{583172D6-F391-49FF-9BAF-BB946868B404}" type="presParOf" srcId="{CF83CDC5-7283-40B1-8A72-2B878FD57D18}" destId="{34C26811-81C0-4C09-AC39-DB5309D88A3A}" srcOrd="4" destOrd="0" presId="urn:microsoft.com/office/officeart/2009/3/layout/HorizontalOrganizationChart"/>
    <dgm:cxn modelId="{8B74DC99-EB1B-497F-9DD7-FCD5EF23DEBD}" type="presParOf" srcId="{CF83CDC5-7283-40B1-8A72-2B878FD57D18}" destId="{384279A5-4BC7-455A-91C7-C6BFC66440B9}" srcOrd="5" destOrd="0" presId="urn:microsoft.com/office/officeart/2009/3/layout/HorizontalOrganizationChart"/>
    <dgm:cxn modelId="{2B565D7A-8146-4CE5-833D-424E1390038D}" type="presParOf" srcId="{384279A5-4BC7-455A-91C7-C6BFC66440B9}" destId="{2057DA2A-762B-456D-A51B-63DA2771196B}" srcOrd="0" destOrd="0" presId="urn:microsoft.com/office/officeart/2009/3/layout/HorizontalOrganizationChart"/>
    <dgm:cxn modelId="{0E01023C-0B78-4713-8DCE-157C5F77EEF8}" type="presParOf" srcId="{2057DA2A-762B-456D-A51B-63DA2771196B}" destId="{A0AC6161-C95B-47D9-BC13-EE9B22F25323}" srcOrd="0" destOrd="0" presId="urn:microsoft.com/office/officeart/2009/3/layout/HorizontalOrganizationChart"/>
    <dgm:cxn modelId="{83C7544E-F6EB-4ACF-A51B-F076CE68DABF}" type="presParOf" srcId="{2057DA2A-762B-456D-A51B-63DA2771196B}" destId="{DC0B6FC0-7C6D-4920-8DC4-88AC16314D8C}" srcOrd="1" destOrd="0" presId="urn:microsoft.com/office/officeart/2009/3/layout/HorizontalOrganizationChart"/>
    <dgm:cxn modelId="{8784F720-752D-4648-8BEF-18FB52C29F9E}" type="presParOf" srcId="{384279A5-4BC7-455A-91C7-C6BFC66440B9}" destId="{2E6227B5-B5CE-48EC-9364-36924BBF334C}" srcOrd="1" destOrd="0" presId="urn:microsoft.com/office/officeart/2009/3/layout/HorizontalOrganizationChart"/>
    <dgm:cxn modelId="{AE4FE2C6-3E50-4226-8909-6A843C986456}" type="presParOf" srcId="{2E6227B5-B5CE-48EC-9364-36924BBF334C}" destId="{E38278EB-C692-4256-8DF1-61CEB64A1D4F}" srcOrd="0" destOrd="0" presId="urn:microsoft.com/office/officeart/2009/3/layout/HorizontalOrganizationChart"/>
    <dgm:cxn modelId="{D56F260D-8C55-4DF7-933F-DB1619FFF8A3}" type="presParOf" srcId="{2E6227B5-B5CE-48EC-9364-36924BBF334C}" destId="{5448D6C5-BB50-47E5-946A-06A250FFE839}" srcOrd="1" destOrd="0" presId="urn:microsoft.com/office/officeart/2009/3/layout/HorizontalOrganizationChart"/>
    <dgm:cxn modelId="{0B7C2C52-F3F6-480D-844C-E73154C6EF0A}" type="presParOf" srcId="{5448D6C5-BB50-47E5-946A-06A250FFE839}" destId="{DB2FF455-627D-497A-B287-174B58EB94AD}" srcOrd="0" destOrd="0" presId="urn:microsoft.com/office/officeart/2009/3/layout/HorizontalOrganizationChart"/>
    <dgm:cxn modelId="{17353A03-80E2-42DF-A208-E363820E0E35}" type="presParOf" srcId="{DB2FF455-627D-497A-B287-174B58EB94AD}" destId="{236D1DFF-D07C-407C-B65A-1FA6D04ED81F}" srcOrd="0" destOrd="0" presId="urn:microsoft.com/office/officeart/2009/3/layout/HorizontalOrganizationChart"/>
    <dgm:cxn modelId="{09FD2126-07CA-44FF-91A4-985C24E32100}" type="presParOf" srcId="{DB2FF455-627D-497A-B287-174B58EB94AD}" destId="{FE8580BC-0AF2-4704-827F-BB271422BE89}" srcOrd="1" destOrd="0" presId="urn:microsoft.com/office/officeart/2009/3/layout/HorizontalOrganizationChart"/>
    <dgm:cxn modelId="{3986B9E2-BF71-4FD7-AD19-B2EEDEC6491E}" type="presParOf" srcId="{5448D6C5-BB50-47E5-946A-06A250FFE839}" destId="{4A191F31-F4AD-4673-8463-BB11ADDF833A}" srcOrd="1" destOrd="0" presId="urn:microsoft.com/office/officeart/2009/3/layout/HorizontalOrganizationChart"/>
    <dgm:cxn modelId="{082A1DB7-5E02-4E05-A391-78F6C78A2F6D}" type="presParOf" srcId="{5448D6C5-BB50-47E5-946A-06A250FFE839}" destId="{10AFBC4A-49F2-4A7C-B948-130DF2141C5F}" srcOrd="2" destOrd="0" presId="urn:microsoft.com/office/officeart/2009/3/layout/HorizontalOrganizationChart"/>
    <dgm:cxn modelId="{AC1CBDA3-60C9-433B-B08D-7A09C35C03D7}" type="presParOf" srcId="{2E6227B5-B5CE-48EC-9364-36924BBF334C}" destId="{355B5975-8349-4993-9730-3DFBC671B191}" srcOrd="2" destOrd="0" presId="urn:microsoft.com/office/officeart/2009/3/layout/HorizontalOrganizationChart"/>
    <dgm:cxn modelId="{4AA53F8D-FC77-4A83-9D25-B814D381D3E2}" type="presParOf" srcId="{2E6227B5-B5CE-48EC-9364-36924BBF334C}" destId="{7EB572DB-9BD1-4970-8DC5-6FFF65F02194}" srcOrd="3" destOrd="0" presId="urn:microsoft.com/office/officeart/2009/3/layout/HorizontalOrganizationChart"/>
    <dgm:cxn modelId="{FD08AE43-8524-4B51-AAF2-1920FDAF9DBD}" type="presParOf" srcId="{7EB572DB-9BD1-4970-8DC5-6FFF65F02194}" destId="{766E0D33-B6EA-40FD-80C6-7185B0FDF387}" srcOrd="0" destOrd="0" presId="urn:microsoft.com/office/officeart/2009/3/layout/HorizontalOrganizationChart"/>
    <dgm:cxn modelId="{1174CD13-1002-48B6-BF6C-B687C8294519}" type="presParOf" srcId="{766E0D33-B6EA-40FD-80C6-7185B0FDF387}" destId="{4D032E7F-B9DD-4780-8B29-397C1E0F00F1}" srcOrd="0" destOrd="0" presId="urn:microsoft.com/office/officeart/2009/3/layout/HorizontalOrganizationChart"/>
    <dgm:cxn modelId="{1325500F-0650-4277-B05D-2631DFDA806C}" type="presParOf" srcId="{766E0D33-B6EA-40FD-80C6-7185B0FDF387}" destId="{53919C13-0D53-40F3-B6CA-98DC179625BA}" srcOrd="1" destOrd="0" presId="urn:microsoft.com/office/officeart/2009/3/layout/HorizontalOrganizationChart"/>
    <dgm:cxn modelId="{CBBD4944-B263-46A7-8E8B-E994ABB96BF3}" type="presParOf" srcId="{7EB572DB-9BD1-4970-8DC5-6FFF65F02194}" destId="{5BBC3142-AE13-488A-9D37-60978482F5F7}" srcOrd="1" destOrd="0" presId="urn:microsoft.com/office/officeart/2009/3/layout/HorizontalOrganizationChart"/>
    <dgm:cxn modelId="{A6B4413E-D700-496A-BC5A-B88BCDCD2E36}" type="presParOf" srcId="{7EB572DB-9BD1-4970-8DC5-6FFF65F02194}" destId="{FA1466C7-9DC9-489E-8893-398CFF91E110}" srcOrd="2" destOrd="0" presId="urn:microsoft.com/office/officeart/2009/3/layout/HorizontalOrganizationChart"/>
    <dgm:cxn modelId="{61FE94EF-7C37-42FD-9434-1F57AF0C6175}" type="presParOf" srcId="{2E6227B5-B5CE-48EC-9364-36924BBF334C}" destId="{522C79B1-7A76-4642-97C0-24174137B3ED}" srcOrd="4" destOrd="0" presId="urn:microsoft.com/office/officeart/2009/3/layout/HorizontalOrganizationChart"/>
    <dgm:cxn modelId="{C811AC6A-30A3-4F2B-B9FE-41EB4259BE39}" type="presParOf" srcId="{2E6227B5-B5CE-48EC-9364-36924BBF334C}" destId="{0CDFBCE1-ABEF-4435-A184-832BA143A63F}" srcOrd="5" destOrd="0" presId="urn:microsoft.com/office/officeart/2009/3/layout/HorizontalOrganizationChart"/>
    <dgm:cxn modelId="{510CA1A7-A248-459E-B1BC-7AAF63F14650}" type="presParOf" srcId="{0CDFBCE1-ABEF-4435-A184-832BA143A63F}" destId="{A6E1512C-9430-42EF-8600-139C1A007099}" srcOrd="0" destOrd="0" presId="urn:microsoft.com/office/officeart/2009/3/layout/HorizontalOrganizationChart"/>
    <dgm:cxn modelId="{82C2078D-5F6C-483A-9E6B-5B9CDFAA7553}" type="presParOf" srcId="{A6E1512C-9430-42EF-8600-139C1A007099}" destId="{9AC5A55C-87FD-4B9E-A170-EDF32EDCDF38}" srcOrd="0" destOrd="0" presId="urn:microsoft.com/office/officeart/2009/3/layout/HorizontalOrganizationChart"/>
    <dgm:cxn modelId="{BD72A6EA-7EDB-4FD2-9E64-D3B29F4AE69D}" type="presParOf" srcId="{A6E1512C-9430-42EF-8600-139C1A007099}" destId="{9FE360EB-440C-449F-9B24-165A0A63BB49}" srcOrd="1" destOrd="0" presId="urn:microsoft.com/office/officeart/2009/3/layout/HorizontalOrganizationChart"/>
    <dgm:cxn modelId="{F13C8D83-346D-4BFB-9EF8-3F8EE860EC55}" type="presParOf" srcId="{0CDFBCE1-ABEF-4435-A184-832BA143A63F}" destId="{B67A47F7-B603-4177-AC8D-97A40A1EFD4C}" srcOrd="1" destOrd="0" presId="urn:microsoft.com/office/officeart/2009/3/layout/HorizontalOrganizationChart"/>
    <dgm:cxn modelId="{B93CF7EA-F8BA-47DC-B0FA-D945264FAB6D}" type="presParOf" srcId="{0CDFBCE1-ABEF-4435-A184-832BA143A63F}" destId="{B48F2626-0D49-4F1F-8177-32CD0331A1F8}" srcOrd="2" destOrd="0" presId="urn:microsoft.com/office/officeart/2009/3/layout/HorizontalOrganizationChart"/>
    <dgm:cxn modelId="{A4F055EE-270D-4B87-A3BC-DEA075511540}" type="presParOf" srcId="{2E6227B5-B5CE-48EC-9364-36924BBF334C}" destId="{971B79E5-2437-40C0-B8CE-776C647B0613}" srcOrd="6" destOrd="0" presId="urn:microsoft.com/office/officeart/2009/3/layout/HorizontalOrganizationChart"/>
    <dgm:cxn modelId="{D0B18057-6AB8-41BC-B260-62962F4BBE1C}" type="presParOf" srcId="{2E6227B5-B5CE-48EC-9364-36924BBF334C}" destId="{FD3B6784-6DBA-467C-85A0-11B33611291D}" srcOrd="7" destOrd="0" presId="urn:microsoft.com/office/officeart/2009/3/layout/HorizontalOrganizationChart"/>
    <dgm:cxn modelId="{1C49F1C1-2308-424B-B7A7-F24C027C1A35}" type="presParOf" srcId="{FD3B6784-6DBA-467C-85A0-11B33611291D}" destId="{041AC6DA-7FB8-46CE-BA20-369C3EE5C531}" srcOrd="0" destOrd="0" presId="urn:microsoft.com/office/officeart/2009/3/layout/HorizontalOrganizationChart"/>
    <dgm:cxn modelId="{68B60866-B507-42D9-8791-A7B935FA5FE6}" type="presParOf" srcId="{041AC6DA-7FB8-46CE-BA20-369C3EE5C531}" destId="{4CFED77B-097E-4A54-8074-7A44E9BF0F13}" srcOrd="0" destOrd="0" presId="urn:microsoft.com/office/officeart/2009/3/layout/HorizontalOrganizationChart"/>
    <dgm:cxn modelId="{FC86BCD8-28AD-4083-87D7-D294BC1ACE43}" type="presParOf" srcId="{041AC6DA-7FB8-46CE-BA20-369C3EE5C531}" destId="{6FB2FF12-055A-438A-870D-93E828D7AFC3}" srcOrd="1" destOrd="0" presId="urn:microsoft.com/office/officeart/2009/3/layout/HorizontalOrganizationChart"/>
    <dgm:cxn modelId="{ED71B56C-F5F0-44DE-BE96-06850A584FB7}" type="presParOf" srcId="{FD3B6784-6DBA-467C-85A0-11B33611291D}" destId="{45702463-C2D0-4F32-9990-B79723082D22}" srcOrd="1" destOrd="0" presId="urn:microsoft.com/office/officeart/2009/3/layout/HorizontalOrganizationChart"/>
    <dgm:cxn modelId="{A96FEFAD-A50B-420C-B8FC-7519699BDC3C}" type="presParOf" srcId="{FD3B6784-6DBA-467C-85A0-11B33611291D}" destId="{94C2AA38-F5F6-482F-872B-59CE062181F3}" srcOrd="2" destOrd="0" presId="urn:microsoft.com/office/officeart/2009/3/layout/HorizontalOrganizationChart"/>
    <dgm:cxn modelId="{BA70FBB6-F64D-400E-9A47-D63F4AA7A270}" type="presParOf" srcId="{384279A5-4BC7-455A-91C7-C6BFC66440B9}" destId="{2A8DAC8E-FCEB-4C41-A4FF-2B4204A470DE}" srcOrd="2" destOrd="0" presId="urn:microsoft.com/office/officeart/2009/3/layout/HorizontalOrganizationChart"/>
    <dgm:cxn modelId="{1701955A-BE9F-438E-A119-2C50D67FE2D9}" type="presParOf" srcId="{65436430-5474-4E91-B9A7-6A32544FA14D}" destId="{4F7B2F9C-04D2-4EBF-A6BA-5F31DB50A8A3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1B79E5-2437-40C0-B8CE-776C647B0613}">
      <dsp:nvSpPr>
        <dsp:cNvPr id="0" name=""/>
        <dsp:cNvSpPr/>
      </dsp:nvSpPr>
      <dsp:spPr>
        <a:xfrm>
          <a:off x="3577401" y="3438297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523194"/>
              </a:lnTo>
              <a:lnTo>
                <a:pt x="162230" y="5231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2C79B1-7A76-4642-97C0-24174137B3ED}">
      <dsp:nvSpPr>
        <dsp:cNvPr id="0" name=""/>
        <dsp:cNvSpPr/>
      </dsp:nvSpPr>
      <dsp:spPr>
        <a:xfrm>
          <a:off x="3577401" y="3438297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174398"/>
              </a:lnTo>
              <a:lnTo>
                <a:pt x="162230" y="1743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B5975-8349-4993-9730-3DFBC671B191}">
      <dsp:nvSpPr>
        <dsp:cNvPr id="0" name=""/>
        <dsp:cNvSpPr/>
      </dsp:nvSpPr>
      <dsp:spPr>
        <a:xfrm>
          <a:off x="3577401" y="3263899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174398"/>
              </a:moveTo>
              <a:lnTo>
                <a:pt x="81115" y="174398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8278EB-C692-4256-8DF1-61CEB64A1D4F}">
      <dsp:nvSpPr>
        <dsp:cNvPr id="0" name=""/>
        <dsp:cNvSpPr/>
      </dsp:nvSpPr>
      <dsp:spPr>
        <a:xfrm>
          <a:off x="3577401" y="2915103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523194"/>
              </a:moveTo>
              <a:lnTo>
                <a:pt x="81115" y="523194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C26811-81C0-4C09-AC39-DB5309D88A3A}">
      <dsp:nvSpPr>
        <dsp:cNvPr id="0" name=""/>
        <dsp:cNvSpPr/>
      </dsp:nvSpPr>
      <dsp:spPr>
        <a:xfrm>
          <a:off x="2604017" y="2043112"/>
          <a:ext cx="162230" cy="13951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1395184"/>
              </a:lnTo>
              <a:lnTo>
                <a:pt x="162230" y="139518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1F981-EC82-4B33-8B8E-EC01D4F1C42A}">
      <dsp:nvSpPr>
        <dsp:cNvPr id="0" name=""/>
        <dsp:cNvSpPr/>
      </dsp:nvSpPr>
      <dsp:spPr>
        <a:xfrm>
          <a:off x="3577401" y="2043112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523194"/>
              </a:lnTo>
              <a:lnTo>
                <a:pt x="162230" y="5231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99F6D7-2B56-496C-AAC5-F3DA366AC8B3}">
      <dsp:nvSpPr>
        <dsp:cNvPr id="0" name=""/>
        <dsp:cNvSpPr/>
      </dsp:nvSpPr>
      <dsp:spPr>
        <a:xfrm>
          <a:off x="3577401" y="2043112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174398"/>
              </a:lnTo>
              <a:lnTo>
                <a:pt x="162230" y="1743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1D1F79-A01B-4511-8FB0-49FA6A450A55}">
      <dsp:nvSpPr>
        <dsp:cNvPr id="0" name=""/>
        <dsp:cNvSpPr/>
      </dsp:nvSpPr>
      <dsp:spPr>
        <a:xfrm>
          <a:off x="3577401" y="1868714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174398"/>
              </a:moveTo>
              <a:lnTo>
                <a:pt x="81115" y="174398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818BFC-77C3-4FD5-8665-AA68B6627529}">
      <dsp:nvSpPr>
        <dsp:cNvPr id="0" name=""/>
        <dsp:cNvSpPr/>
      </dsp:nvSpPr>
      <dsp:spPr>
        <a:xfrm>
          <a:off x="3577401" y="1519918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523194"/>
              </a:moveTo>
              <a:lnTo>
                <a:pt x="81115" y="523194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89DD0-85E0-43DB-BB96-1F76FE3791AC}">
      <dsp:nvSpPr>
        <dsp:cNvPr id="0" name=""/>
        <dsp:cNvSpPr/>
      </dsp:nvSpPr>
      <dsp:spPr>
        <a:xfrm>
          <a:off x="2604017" y="1997392"/>
          <a:ext cx="16223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2230" y="457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28D1FB-6E6E-4F3C-BC05-029ADFD7FB0A}">
      <dsp:nvSpPr>
        <dsp:cNvPr id="0" name=""/>
        <dsp:cNvSpPr/>
      </dsp:nvSpPr>
      <dsp:spPr>
        <a:xfrm>
          <a:off x="3577401" y="647927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523194"/>
              </a:lnTo>
              <a:lnTo>
                <a:pt x="162230" y="5231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1B52E-59E6-4E70-A414-D1573C04775D}">
      <dsp:nvSpPr>
        <dsp:cNvPr id="0" name=""/>
        <dsp:cNvSpPr/>
      </dsp:nvSpPr>
      <dsp:spPr>
        <a:xfrm>
          <a:off x="3577401" y="647927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115" y="0"/>
              </a:lnTo>
              <a:lnTo>
                <a:pt x="81115" y="174398"/>
              </a:lnTo>
              <a:lnTo>
                <a:pt x="162230" y="1743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9C0B20-D0A2-45B0-9E47-43C195C6B268}">
      <dsp:nvSpPr>
        <dsp:cNvPr id="0" name=""/>
        <dsp:cNvSpPr/>
      </dsp:nvSpPr>
      <dsp:spPr>
        <a:xfrm>
          <a:off x="3577401" y="473529"/>
          <a:ext cx="162230" cy="174398"/>
        </a:xfrm>
        <a:custGeom>
          <a:avLst/>
          <a:gdLst/>
          <a:ahLst/>
          <a:cxnLst/>
          <a:rect l="0" t="0" r="0" b="0"/>
          <a:pathLst>
            <a:path>
              <a:moveTo>
                <a:pt x="0" y="174398"/>
              </a:moveTo>
              <a:lnTo>
                <a:pt x="81115" y="174398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16027-51CA-413E-9618-B1BEAC5D0782}">
      <dsp:nvSpPr>
        <dsp:cNvPr id="0" name=""/>
        <dsp:cNvSpPr/>
      </dsp:nvSpPr>
      <dsp:spPr>
        <a:xfrm>
          <a:off x="3577401" y="124733"/>
          <a:ext cx="162230" cy="523194"/>
        </a:xfrm>
        <a:custGeom>
          <a:avLst/>
          <a:gdLst/>
          <a:ahLst/>
          <a:cxnLst/>
          <a:rect l="0" t="0" r="0" b="0"/>
          <a:pathLst>
            <a:path>
              <a:moveTo>
                <a:pt x="0" y="523194"/>
              </a:moveTo>
              <a:lnTo>
                <a:pt x="81115" y="523194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4F747-9C6C-4D51-ABFC-FF4CC8857C0E}">
      <dsp:nvSpPr>
        <dsp:cNvPr id="0" name=""/>
        <dsp:cNvSpPr/>
      </dsp:nvSpPr>
      <dsp:spPr>
        <a:xfrm>
          <a:off x="2604017" y="647927"/>
          <a:ext cx="162230" cy="1395184"/>
        </a:xfrm>
        <a:custGeom>
          <a:avLst/>
          <a:gdLst/>
          <a:ahLst/>
          <a:cxnLst/>
          <a:rect l="0" t="0" r="0" b="0"/>
          <a:pathLst>
            <a:path>
              <a:moveTo>
                <a:pt x="0" y="1395184"/>
              </a:moveTo>
              <a:lnTo>
                <a:pt x="81115" y="1395184"/>
              </a:lnTo>
              <a:lnTo>
                <a:pt x="81115" y="0"/>
              </a:lnTo>
              <a:lnTo>
                <a:pt x="162230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EC716-FF80-4EE5-9E95-854A45C143C0}">
      <dsp:nvSpPr>
        <dsp:cNvPr id="0" name=""/>
        <dsp:cNvSpPr/>
      </dsp:nvSpPr>
      <dsp:spPr>
        <a:xfrm>
          <a:off x="1792863" y="1919411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112.75.0.0/16</a:t>
          </a:r>
          <a:endParaRPr lang="ru-RU" sz="800" kern="1200"/>
        </a:p>
      </dsp:txBody>
      <dsp:txXfrm>
        <a:off x="1792863" y="1919411"/>
        <a:ext cx="811153" cy="247401"/>
      </dsp:txXfrm>
    </dsp:sp>
    <dsp:sp modelId="{0DB45595-20DF-4232-AF43-E324E4FEE111}">
      <dsp:nvSpPr>
        <dsp:cNvPr id="0" name=""/>
        <dsp:cNvSpPr/>
      </dsp:nvSpPr>
      <dsp:spPr>
        <a:xfrm>
          <a:off x="2766248" y="524226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112.75.128.0/28</a:t>
          </a:r>
          <a:endParaRPr lang="ru-RU" sz="800" kern="1200"/>
        </a:p>
      </dsp:txBody>
      <dsp:txXfrm>
        <a:off x="2766248" y="524226"/>
        <a:ext cx="811153" cy="247401"/>
      </dsp:txXfrm>
    </dsp:sp>
    <dsp:sp modelId="{E35C5142-8A11-4F99-A156-8FD240D43B97}">
      <dsp:nvSpPr>
        <dsp:cNvPr id="0" name=""/>
        <dsp:cNvSpPr/>
      </dsp:nvSpPr>
      <dsp:spPr>
        <a:xfrm>
          <a:off x="3739632" y="1032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112.78.128.1/28</a:t>
          </a:r>
          <a:endParaRPr lang="ru-RU" sz="800" kern="1200"/>
        </a:p>
      </dsp:txBody>
      <dsp:txXfrm>
        <a:off x="3739632" y="1032"/>
        <a:ext cx="811153" cy="247401"/>
      </dsp:txXfrm>
    </dsp:sp>
    <dsp:sp modelId="{1ADB29F5-25CF-4CD3-81A5-796249196446}">
      <dsp:nvSpPr>
        <dsp:cNvPr id="0" name=""/>
        <dsp:cNvSpPr/>
      </dsp:nvSpPr>
      <dsp:spPr>
        <a:xfrm>
          <a:off x="3739632" y="349828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112.78.128.2/28</a:t>
          </a:r>
          <a:endParaRPr lang="ru-RU" sz="800" kern="1200"/>
        </a:p>
      </dsp:txBody>
      <dsp:txXfrm>
        <a:off x="3739632" y="349828"/>
        <a:ext cx="811153" cy="247401"/>
      </dsp:txXfrm>
    </dsp:sp>
    <dsp:sp modelId="{EF821637-6D51-45A4-94BF-6C1DD250D07A}">
      <dsp:nvSpPr>
        <dsp:cNvPr id="0" name=""/>
        <dsp:cNvSpPr/>
      </dsp:nvSpPr>
      <dsp:spPr>
        <a:xfrm>
          <a:off x="3739632" y="698624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112.78.128.3/28</a:t>
          </a:r>
          <a:endParaRPr lang="ru-RU" sz="800" kern="1200"/>
        </a:p>
      </dsp:txBody>
      <dsp:txXfrm>
        <a:off x="3739632" y="698624"/>
        <a:ext cx="811153" cy="247401"/>
      </dsp:txXfrm>
    </dsp:sp>
    <dsp:sp modelId="{4C08C93C-38DD-42C2-BE10-B461A2E97B98}">
      <dsp:nvSpPr>
        <dsp:cNvPr id="0" name=""/>
        <dsp:cNvSpPr/>
      </dsp:nvSpPr>
      <dsp:spPr>
        <a:xfrm>
          <a:off x="3739632" y="1047420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...</a:t>
          </a:r>
          <a:endParaRPr lang="ru-RU" sz="800" kern="1200"/>
        </a:p>
      </dsp:txBody>
      <dsp:txXfrm>
        <a:off x="3739632" y="1047420"/>
        <a:ext cx="811153" cy="247401"/>
      </dsp:txXfrm>
    </dsp:sp>
    <dsp:sp modelId="{36D62094-3382-4AA1-BF56-8ED0486C54D5}">
      <dsp:nvSpPr>
        <dsp:cNvPr id="0" name=""/>
        <dsp:cNvSpPr/>
      </dsp:nvSpPr>
      <dsp:spPr>
        <a:xfrm>
          <a:off x="2766248" y="1919411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112.75.64.0/28</a:t>
          </a:r>
          <a:endParaRPr lang="ru-RU" sz="800" kern="1200"/>
        </a:p>
      </dsp:txBody>
      <dsp:txXfrm>
        <a:off x="2766248" y="1919411"/>
        <a:ext cx="811153" cy="247401"/>
      </dsp:txXfrm>
    </dsp:sp>
    <dsp:sp modelId="{35484089-3A9C-452F-8337-8B7FE1045963}">
      <dsp:nvSpPr>
        <dsp:cNvPr id="0" name=""/>
        <dsp:cNvSpPr/>
      </dsp:nvSpPr>
      <dsp:spPr>
        <a:xfrm>
          <a:off x="3739632" y="1396217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112.75.64.1/28</a:t>
          </a:r>
          <a:endParaRPr lang="ru-RU" sz="800" kern="1200"/>
        </a:p>
      </dsp:txBody>
      <dsp:txXfrm>
        <a:off x="3739632" y="1396217"/>
        <a:ext cx="811153" cy="247401"/>
      </dsp:txXfrm>
    </dsp:sp>
    <dsp:sp modelId="{AF0E3EDA-60CD-4D33-96CA-CB811C53413F}">
      <dsp:nvSpPr>
        <dsp:cNvPr id="0" name=""/>
        <dsp:cNvSpPr/>
      </dsp:nvSpPr>
      <dsp:spPr>
        <a:xfrm>
          <a:off x="3739632" y="1745013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112.75.64.2/28</a:t>
          </a:r>
          <a:endParaRPr lang="ru-RU" sz="800" kern="1200"/>
        </a:p>
      </dsp:txBody>
      <dsp:txXfrm>
        <a:off x="3739632" y="1745013"/>
        <a:ext cx="811153" cy="247401"/>
      </dsp:txXfrm>
    </dsp:sp>
    <dsp:sp modelId="{5A80C091-A8C0-41B6-9F59-781330820CDF}">
      <dsp:nvSpPr>
        <dsp:cNvPr id="0" name=""/>
        <dsp:cNvSpPr/>
      </dsp:nvSpPr>
      <dsp:spPr>
        <a:xfrm>
          <a:off x="3739632" y="2093809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112.75.64.3/28</a:t>
          </a:r>
          <a:endParaRPr lang="ru-RU" sz="800" kern="1200"/>
        </a:p>
      </dsp:txBody>
      <dsp:txXfrm>
        <a:off x="3739632" y="2093809"/>
        <a:ext cx="811153" cy="247401"/>
      </dsp:txXfrm>
    </dsp:sp>
    <dsp:sp modelId="{32660D99-9299-4097-B918-B643235290C0}">
      <dsp:nvSpPr>
        <dsp:cNvPr id="0" name=""/>
        <dsp:cNvSpPr/>
      </dsp:nvSpPr>
      <dsp:spPr>
        <a:xfrm>
          <a:off x="3739632" y="2442605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...</a:t>
          </a:r>
          <a:endParaRPr lang="ru-RU" sz="800" kern="1200"/>
        </a:p>
      </dsp:txBody>
      <dsp:txXfrm>
        <a:off x="3739632" y="2442605"/>
        <a:ext cx="811153" cy="247401"/>
      </dsp:txXfrm>
    </dsp:sp>
    <dsp:sp modelId="{A0AC6161-C95B-47D9-BC13-EE9B22F25323}">
      <dsp:nvSpPr>
        <dsp:cNvPr id="0" name=""/>
        <dsp:cNvSpPr/>
      </dsp:nvSpPr>
      <dsp:spPr>
        <a:xfrm>
          <a:off x="2766248" y="3314596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112.75.192.0/28</a:t>
          </a:r>
          <a:endParaRPr lang="ru-RU" sz="800" kern="1200"/>
        </a:p>
      </dsp:txBody>
      <dsp:txXfrm>
        <a:off x="2766248" y="3314596"/>
        <a:ext cx="811153" cy="247401"/>
      </dsp:txXfrm>
    </dsp:sp>
    <dsp:sp modelId="{236D1DFF-D07C-407C-B65A-1FA6D04ED81F}">
      <dsp:nvSpPr>
        <dsp:cNvPr id="0" name=""/>
        <dsp:cNvSpPr/>
      </dsp:nvSpPr>
      <dsp:spPr>
        <a:xfrm>
          <a:off x="3739632" y="2791402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112.75.192.1/28</a:t>
          </a:r>
          <a:endParaRPr lang="ru-RU" sz="800" kern="1200"/>
        </a:p>
      </dsp:txBody>
      <dsp:txXfrm>
        <a:off x="3739632" y="2791402"/>
        <a:ext cx="811153" cy="247401"/>
      </dsp:txXfrm>
    </dsp:sp>
    <dsp:sp modelId="{4D032E7F-B9DD-4780-8B29-397C1E0F00F1}">
      <dsp:nvSpPr>
        <dsp:cNvPr id="0" name=""/>
        <dsp:cNvSpPr/>
      </dsp:nvSpPr>
      <dsp:spPr>
        <a:xfrm>
          <a:off x="3739632" y="3140198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112.75.192.2/28</a:t>
          </a:r>
          <a:endParaRPr lang="ru-RU" sz="800" kern="1200"/>
        </a:p>
      </dsp:txBody>
      <dsp:txXfrm>
        <a:off x="3739632" y="3140198"/>
        <a:ext cx="811153" cy="247401"/>
      </dsp:txXfrm>
    </dsp:sp>
    <dsp:sp modelId="{9AC5A55C-87FD-4B9E-A170-EDF32EDCDF38}">
      <dsp:nvSpPr>
        <dsp:cNvPr id="0" name=""/>
        <dsp:cNvSpPr/>
      </dsp:nvSpPr>
      <dsp:spPr>
        <a:xfrm>
          <a:off x="3739632" y="3488994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112.75.192.3/28</a:t>
          </a:r>
          <a:endParaRPr lang="ru-RU" sz="800" kern="1200"/>
        </a:p>
      </dsp:txBody>
      <dsp:txXfrm>
        <a:off x="3739632" y="3488994"/>
        <a:ext cx="811153" cy="247401"/>
      </dsp:txXfrm>
    </dsp:sp>
    <dsp:sp modelId="{4CFED77B-097E-4A54-8074-7A44E9BF0F13}">
      <dsp:nvSpPr>
        <dsp:cNvPr id="0" name=""/>
        <dsp:cNvSpPr/>
      </dsp:nvSpPr>
      <dsp:spPr>
        <a:xfrm>
          <a:off x="3739632" y="3837790"/>
          <a:ext cx="811153" cy="247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...</a:t>
          </a:r>
          <a:endParaRPr lang="ru-RU" sz="800" kern="1200"/>
        </a:p>
      </dsp:txBody>
      <dsp:txXfrm>
        <a:off x="3739632" y="3837790"/>
        <a:ext cx="811153" cy="2474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Мельник</dc:creator>
  <cp:keywords/>
  <dc:description/>
  <cp:lastModifiedBy>Diakov</cp:lastModifiedBy>
  <cp:revision>13</cp:revision>
  <dcterms:created xsi:type="dcterms:W3CDTF">2020-04-09T12:59:00Z</dcterms:created>
  <dcterms:modified xsi:type="dcterms:W3CDTF">2020-04-09T19:24:00Z</dcterms:modified>
</cp:coreProperties>
</file>