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CAE" w:rsidRPr="00F70513" w:rsidRDefault="00F70513" w:rsidP="00F70513">
      <w:pPr>
        <w:jc w:val="right"/>
        <w:rPr>
          <w:sz w:val="28"/>
          <w:szCs w:val="28"/>
          <w:lang w:val="en-US"/>
        </w:rPr>
      </w:pPr>
      <w:r>
        <w:rPr>
          <w:sz w:val="28"/>
          <w:szCs w:val="28"/>
          <w:lang w:val="en-US"/>
        </w:rPr>
        <w:t>Havrilyuk K</w:t>
      </w:r>
      <w:r w:rsidR="0085007F" w:rsidRPr="00F70513">
        <w:rPr>
          <w:sz w:val="28"/>
          <w:szCs w:val="28"/>
          <w:lang w:val="en-US"/>
        </w:rPr>
        <w:t>ateryna</w:t>
      </w:r>
    </w:p>
    <w:p w:rsidR="0085007F" w:rsidRPr="00F70513" w:rsidRDefault="0085007F" w:rsidP="00F70513">
      <w:pPr>
        <w:jc w:val="right"/>
        <w:rPr>
          <w:sz w:val="28"/>
          <w:szCs w:val="28"/>
          <w:lang w:val="en-US"/>
        </w:rPr>
      </w:pPr>
      <w:r w:rsidRPr="00F70513">
        <w:rPr>
          <w:sz w:val="28"/>
          <w:szCs w:val="28"/>
          <w:lang w:val="en-US"/>
        </w:rPr>
        <w:t>Student 4</w:t>
      </w:r>
      <w:r w:rsidRPr="00F70513">
        <w:rPr>
          <w:sz w:val="28"/>
          <w:szCs w:val="28"/>
          <w:vertAlign w:val="superscript"/>
          <w:lang w:val="en-US"/>
        </w:rPr>
        <w:t>th</w:t>
      </w:r>
      <w:r w:rsidRPr="00F70513">
        <w:rPr>
          <w:sz w:val="28"/>
          <w:szCs w:val="28"/>
          <w:lang w:val="en-US"/>
        </w:rPr>
        <w:t xml:space="preserve"> course</w:t>
      </w:r>
    </w:p>
    <w:p w:rsidR="0085007F" w:rsidRPr="00F70513" w:rsidRDefault="0085007F" w:rsidP="00F70513">
      <w:pPr>
        <w:jc w:val="right"/>
        <w:rPr>
          <w:sz w:val="28"/>
          <w:szCs w:val="28"/>
          <w:lang w:val="en-US"/>
        </w:rPr>
      </w:pPr>
      <w:r w:rsidRPr="00F70513">
        <w:rPr>
          <w:sz w:val="28"/>
          <w:szCs w:val="28"/>
          <w:lang w:val="en-US"/>
        </w:rPr>
        <w:t>Faculty o</w:t>
      </w:r>
      <w:r w:rsidR="00F70513">
        <w:rPr>
          <w:sz w:val="28"/>
          <w:szCs w:val="28"/>
          <w:lang w:val="en-US"/>
        </w:rPr>
        <w:t>f</w:t>
      </w:r>
      <w:r w:rsidRPr="00F70513">
        <w:rPr>
          <w:sz w:val="28"/>
          <w:szCs w:val="28"/>
          <w:lang w:val="en-US"/>
        </w:rPr>
        <w:t xml:space="preserve"> Linguistic and Translation</w:t>
      </w:r>
    </w:p>
    <w:p w:rsidR="0085007F" w:rsidRPr="00F70513" w:rsidRDefault="0085007F" w:rsidP="00F70513">
      <w:pPr>
        <w:jc w:val="right"/>
        <w:rPr>
          <w:sz w:val="28"/>
          <w:szCs w:val="28"/>
          <w:lang w:val="en-US"/>
        </w:rPr>
      </w:pPr>
      <w:r w:rsidRPr="00F70513">
        <w:rPr>
          <w:sz w:val="28"/>
          <w:szCs w:val="28"/>
          <w:lang w:val="en-US"/>
        </w:rPr>
        <w:t>International Humanitarian University</w:t>
      </w:r>
    </w:p>
    <w:p w:rsidR="0085007F" w:rsidRPr="00F70513" w:rsidRDefault="0085007F" w:rsidP="00F70513">
      <w:pPr>
        <w:jc w:val="right"/>
        <w:rPr>
          <w:sz w:val="28"/>
          <w:szCs w:val="28"/>
          <w:lang w:val="en-US"/>
        </w:rPr>
      </w:pPr>
      <w:r w:rsidRPr="00F70513">
        <w:rPr>
          <w:sz w:val="28"/>
          <w:szCs w:val="28"/>
          <w:lang w:val="en-US"/>
        </w:rPr>
        <w:t>(</w:t>
      </w:r>
      <w:r w:rsidR="00F70513">
        <w:rPr>
          <w:sz w:val="28"/>
          <w:szCs w:val="28"/>
          <w:lang w:val="en-US"/>
        </w:rPr>
        <w:t>Odes</w:t>
      </w:r>
      <w:bookmarkStart w:id="0" w:name="_GoBack"/>
      <w:bookmarkEnd w:id="0"/>
      <w:r w:rsidRPr="00F70513">
        <w:rPr>
          <w:sz w:val="28"/>
          <w:szCs w:val="28"/>
          <w:lang w:val="en-US"/>
        </w:rPr>
        <w:t>a.Ukraine)</w:t>
      </w:r>
    </w:p>
    <w:p w:rsidR="00571CAE" w:rsidRPr="00F70513" w:rsidRDefault="00571CAE">
      <w:pPr>
        <w:rPr>
          <w:b/>
          <w:sz w:val="28"/>
          <w:szCs w:val="28"/>
          <w:lang w:val="en-US"/>
        </w:rPr>
      </w:pPr>
    </w:p>
    <w:p w:rsidR="00571CAE" w:rsidRPr="00F70513" w:rsidRDefault="0085007F">
      <w:pPr>
        <w:rPr>
          <w:b/>
          <w:sz w:val="28"/>
          <w:szCs w:val="28"/>
          <w:lang w:val="en-US"/>
        </w:rPr>
      </w:pPr>
      <w:r w:rsidRPr="00F70513">
        <w:rPr>
          <w:b/>
          <w:sz w:val="28"/>
          <w:szCs w:val="28"/>
          <w:lang w:val="en-US"/>
        </w:rPr>
        <w:t xml:space="preserve">                                 </w:t>
      </w:r>
      <w:r w:rsidR="00571CAE" w:rsidRPr="00F70513">
        <w:rPr>
          <w:b/>
          <w:sz w:val="28"/>
          <w:szCs w:val="28"/>
          <w:lang w:val="en-US"/>
        </w:rPr>
        <w:t xml:space="preserve">British slang and its classification </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Webster’s "Third New International Dictionary" gives the following definition of the term slang:</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1. Language peculiar to a particular group as:</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a) the special and often secret vocabulary used by a class (as thieves) and usually felt to be vulgar or inferior: argot;</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b) the jargon used by or associated with a particular trade, profession, or field of activity.</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The "New Oxford English Dictionary" defines slang as follows:</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a) the special vocabulary used</w:t>
      </w:r>
      <w:r w:rsidR="0085007F" w:rsidRPr="00F70513">
        <w:rPr>
          <w:rFonts w:ascii="Times New Roman" w:eastAsia="Times New Roman" w:hAnsi="Times New Roman" w:cs="Times New Roman"/>
          <w:sz w:val="28"/>
          <w:szCs w:val="28"/>
          <w:lang w:val="en-US" w:eastAsia="ru-RU"/>
        </w:rPr>
        <w:t xml:space="preserve"> by any set of persons of a low:</w:t>
      </w:r>
      <w:r w:rsidRPr="00F70513">
        <w:rPr>
          <w:rFonts w:ascii="Times New Roman" w:eastAsia="Times New Roman" w:hAnsi="Times New Roman" w:cs="Times New Roman"/>
          <w:sz w:val="28"/>
          <w:szCs w:val="28"/>
          <w:lang w:val="en-US" w:eastAsia="ru-RU"/>
        </w:rPr>
        <w:t>language of a low and vulgar type;</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b) the cant or jargon of a certain class or period;</w:t>
      </w:r>
    </w:p>
    <w:p w:rsidR="00571CAE" w:rsidRPr="00F70513" w:rsidRDefault="00571CAE" w:rsidP="00571CAE">
      <w:pPr>
        <w:tabs>
          <w:tab w:val="left" w:pos="90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c) language of a highly colloquial type considered as below the level of standard educated speech, and consisting either of new words or of current words employed in some special sense."</w:t>
      </w:r>
    </w:p>
    <w:p w:rsidR="00571CAE" w:rsidRPr="00F70513" w:rsidRDefault="00571CAE" w:rsidP="00571CAE">
      <w:pPr>
        <w:spacing w:line="360" w:lineRule="auto"/>
        <w:ind w:firstLine="708"/>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Slang fills a necessary niche in all languages. It can serve as a bridge or a barrier, either helping both old and new words that have been used as "insiders' " terms by a specific group of people to enter the language of the general public or, on the other hand, preventing them from doing so. Thus, for many words, slang is a testing ground that finally proves them to be generally useful, appealing, and acceptable enough to become standard or informal.</w:t>
      </w:r>
    </w:p>
    <w:p w:rsidR="00571CAE" w:rsidRPr="00F70513" w:rsidRDefault="00571CAE" w:rsidP="00571CAE">
      <w:pPr>
        <w:spacing w:line="360" w:lineRule="auto"/>
        <w:ind w:firstLine="708"/>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lastRenderedPageBreak/>
        <w:t>Slang words cannot be distinguished from other words by sound or meaning. In fact, most slang words are homonyms of standard words, spelled and pronounced just like their standard counterparts.</w:t>
      </w:r>
    </w:p>
    <w:p w:rsidR="00571CAE" w:rsidRPr="00F70513" w:rsidRDefault="00571CAE"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All languages, countries, and periods of history have slang. This is true because they all have had words with varying degrees of social acceptance and popularity.</w:t>
      </w:r>
    </w:p>
    <w:p w:rsidR="00571CAE" w:rsidRPr="00F70513" w:rsidRDefault="00571CAE"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Language is dynamic, and at any given time hundreds, and perhaps thousands, of words and expressions are in the process of changing from one level to another, of becoming more acceptable or less acceptable, of becoming more popular or less popular.</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Slang is very informal use of words and phrases for more colorful or peculiar style of expression that is shared by the people in the same social subgroup, for example, computer slang, sports slang, military slang, musicians’ slang, students’ slang, underworld slang, etc. Slang is not used by the majority of native speakers and many people consider it vulgar, though quite a few slang phrases have already come into standard usage. Slang contains many obscene and offensive words and phrases. It also has many expressions that are acceptable in informal communication.</w:t>
      </w:r>
    </w:p>
    <w:p w:rsidR="00571CAE" w:rsidRPr="00F70513" w:rsidRDefault="00571CAE" w:rsidP="00571CAE">
      <w:pPr>
        <w:rPr>
          <w:rFonts w:ascii="Times New Roman" w:eastAsia="Times New Roman" w:hAnsi="Times New Roman" w:cs="Times New Roman"/>
          <w:sz w:val="28"/>
          <w:szCs w:val="28"/>
          <w:lang w:val="en-US" w:eastAsia="ru-RU"/>
        </w:rPr>
      </w:pPr>
    </w:p>
    <w:p w:rsidR="00571CAE" w:rsidRPr="00F70513" w:rsidRDefault="00571CAE" w:rsidP="00571CAE">
      <w:pPr>
        <w:rPr>
          <w:rFonts w:ascii="Times New Roman" w:eastAsia="Times New Roman" w:hAnsi="Times New Roman" w:cs="Times New Roman"/>
          <w:b/>
          <w:sz w:val="28"/>
          <w:szCs w:val="28"/>
          <w:lang w:val="en-US" w:eastAsia="ru-RU"/>
        </w:rPr>
      </w:pPr>
      <w:r w:rsidRPr="00F70513">
        <w:rPr>
          <w:rFonts w:ascii="Times New Roman" w:eastAsia="Times New Roman" w:hAnsi="Times New Roman" w:cs="Times New Roman"/>
          <w:b/>
          <w:sz w:val="28"/>
          <w:szCs w:val="28"/>
          <w:lang w:val="en-US" w:eastAsia="ru-RU"/>
        </w:rPr>
        <w:t>Cockney Rhyming Slang</w:t>
      </w:r>
    </w:p>
    <w:p w:rsidR="00571CAE" w:rsidRPr="00F70513" w:rsidRDefault="00571CAE" w:rsidP="00571CAE">
      <w:pPr>
        <w:tabs>
          <w:tab w:val="num" w:pos="36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Cockney Rhyming Slang originated in the East End of London.</w:t>
      </w:r>
    </w:p>
    <w:p w:rsidR="00571CAE" w:rsidRPr="00F70513" w:rsidRDefault="00571CAE" w:rsidP="00571CAE">
      <w:pPr>
        <w:tabs>
          <w:tab w:val="num" w:pos="360"/>
        </w:tabs>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Rhyming Slang phrases are derived from taking an expression which rhymes with a word and then using that expression instead of the word. For example the word "look" rhymes with "butcher's hook". In many cases the rhyming word is omitted - so you won't find too many Londoners having a "bucher's hook" , but you might find a few having a "butcher's".</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The proliferation of rhyming slang allowed many of its traditional expressions to pass into common usage. Some substitutions have become relatively widespread in Britain, for example "scarper", meaning to run away is derived from "Scapa Flow" meaning "to go". "To have a butcher's", which means to have a look, from "butcher's hook. For example "use your loaf" is an everyday phrase for the British, but not too many people realize it is Cockney Rhyming Slang ("loaf of bread: head").</w:t>
      </w:r>
    </w:p>
    <w:p w:rsidR="00571CAE" w:rsidRPr="00F70513" w:rsidRDefault="00571CAE" w:rsidP="00571CAE">
      <w:pPr>
        <w:rPr>
          <w:rFonts w:ascii="Times New Roman" w:eastAsia="Times New Roman" w:hAnsi="Times New Roman" w:cs="Times New Roman"/>
          <w:sz w:val="28"/>
          <w:szCs w:val="28"/>
          <w:lang w:val="en-US" w:eastAsia="ru-RU"/>
        </w:rPr>
      </w:pPr>
    </w:p>
    <w:p w:rsidR="00571CAE" w:rsidRPr="00F70513" w:rsidRDefault="00571CAE" w:rsidP="00571CAE">
      <w:pPr>
        <w:rPr>
          <w:rFonts w:ascii="Times New Roman" w:eastAsia="Times New Roman" w:hAnsi="Times New Roman" w:cs="Times New Roman"/>
          <w:b/>
          <w:bCs/>
          <w:sz w:val="28"/>
          <w:szCs w:val="28"/>
          <w:lang w:val="en-US" w:eastAsia="ru-RU"/>
        </w:rPr>
      </w:pPr>
      <w:r w:rsidRPr="00F70513">
        <w:rPr>
          <w:rFonts w:ascii="Times New Roman" w:eastAsia="Times New Roman" w:hAnsi="Times New Roman" w:cs="Times New Roman"/>
          <w:b/>
          <w:bCs/>
          <w:sz w:val="28"/>
          <w:szCs w:val="28"/>
          <w:lang w:val="en-US" w:eastAsia="ru-RU"/>
        </w:rPr>
        <w:t>Polari</w:t>
      </w:r>
    </w:p>
    <w:p w:rsidR="00571CAE" w:rsidRPr="00F70513" w:rsidRDefault="00571CAE"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Polari</w:t>
      </w:r>
      <w:r w:rsidRPr="00F70513">
        <w:rPr>
          <w:rFonts w:ascii="Times New Roman" w:eastAsia="Times New Roman" w:hAnsi="Times New Roman" w:cs="Times New Roman"/>
          <w:sz w:val="28"/>
          <w:szCs w:val="28"/>
          <w:lang w:val="en-US" w:eastAsia="ru-RU"/>
        </w:rPr>
        <w:t xml:space="preserve"> (or alternatively </w:t>
      </w:r>
      <w:r w:rsidRPr="00F70513">
        <w:rPr>
          <w:rFonts w:ascii="Times New Roman" w:eastAsia="Times New Roman" w:hAnsi="Times New Roman" w:cs="Times New Roman"/>
          <w:bCs/>
          <w:sz w:val="28"/>
          <w:szCs w:val="28"/>
          <w:lang w:val="en-US" w:eastAsia="ru-RU"/>
        </w:rPr>
        <w:t>Parlare</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Parlary</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Palare</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Palarie</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Palari</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Parlyaree</w:t>
      </w:r>
      <w:r w:rsidRPr="00F70513">
        <w:rPr>
          <w:rFonts w:ascii="Times New Roman" w:eastAsia="Times New Roman" w:hAnsi="Times New Roman" w:cs="Times New Roman"/>
          <w:sz w:val="28"/>
          <w:szCs w:val="28"/>
          <w:lang w:val="en-US" w:eastAsia="ru-RU"/>
        </w:rPr>
        <w:t xml:space="preserve">,from </w:t>
      </w:r>
      <w:hyperlink r:id="rId7" w:tooltip="Italian language" w:history="1">
        <w:r w:rsidRPr="00F70513">
          <w:rPr>
            <w:rFonts w:ascii="Times New Roman" w:eastAsia="Times New Roman" w:hAnsi="Times New Roman" w:cs="Times New Roman"/>
            <w:sz w:val="28"/>
            <w:szCs w:val="28"/>
            <w:lang w:val="en-US" w:eastAsia="ru-RU"/>
          </w:rPr>
          <w:t>Italian</w:t>
        </w:r>
      </w:hyperlink>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iCs/>
          <w:sz w:val="28"/>
          <w:szCs w:val="28"/>
          <w:lang w:val="en-US" w:eastAsia="ru-RU"/>
        </w:rPr>
        <w:t>parlare</w:t>
      </w:r>
      <w:r w:rsidRPr="00F70513">
        <w:rPr>
          <w:rFonts w:ascii="Times New Roman" w:eastAsia="Times New Roman" w:hAnsi="Times New Roman" w:cs="Times New Roman"/>
          <w:sz w:val="28"/>
          <w:szCs w:val="28"/>
          <w:lang w:val="en-US" w:eastAsia="ru-RU"/>
        </w:rPr>
        <w:t xml:space="preserve">, "to talk") was a form of </w:t>
      </w:r>
      <w:hyperlink r:id="rId8" w:tooltip="Cant (language)" w:history="1">
        <w:r w:rsidRPr="00F70513">
          <w:rPr>
            <w:rFonts w:ascii="Times New Roman" w:eastAsia="Times New Roman" w:hAnsi="Times New Roman" w:cs="Times New Roman"/>
            <w:sz w:val="28"/>
            <w:szCs w:val="28"/>
            <w:lang w:val="en-US" w:eastAsia="ru-RU"/>
          </w:rPr>
          <w:t>cant</w:t>
        </w:r>
      </w:hyperlink>
      <w:r w:rsidRPr="00F70513">
        <w:rPr>
          <w:rFonts w:ascii="Times New Roman" w:eastAsia="Times New Roman" w:hAnsi="Times New Roman" w:cs="Times New Roman"/>
          <w:sz w:val="28"/>
          <w:szCs w:val="28"/>
          <w:lang w:val="en-US" w:eastAsia="ru-RU"/>
        </w:rPr>
        <w:t xml:space="preserve"> </w:t>
      </w:r>
      <w:hyperlink r:id="rId9" w:tooltip="Slang" w:history="1">
        <w:r w:rsidRPr="00F70513">
          <w:rPr>
            <w:rFonts w:ascii="Times New Roman" w:eastAsia="Times New Roman" w:hAnsi="Times New Roman" w:cs="Times New Roman"/>
            <w:sz w:val="28"/>
            <w:szCs w:val="28"/>
            <w:lang w:val="en-US" w:eastAsia="ru-RU"/>
          </w:rPr>
          <w:t>slang</w:t>
        </w:r>
      </w:hyperlink>
      <w:r w:rsidRPr="00F70513">
        <w:rPr>
          <w:rFonts w:ascii="Times New Roman" w:eastAsia="Times New Roman" w:hAnsi="Times New Roman" w:cs="Times New Roman"/>
          <w:sz w:val="28"/>
          <w:szCs w:val="28"/>
          <w:lang w:val="en-US" w:eastAsia="ru-RU"/>
        </w:rPr>
        <w:t xml:space="preserve"> used in </w:t>
      </w:r>
      <w:hyperlink r:id="rId10" w:tooltip="United Kingdom" w:history="1">
        <w:r w:rsidRPr="00F70513">
          <w:rPr>
            <w:rFonts w:ascii="Times New Roman" w:eastAsia="Times New Roman" w:hAnsi="Times New Roman" w:cs="Times New Roman"/>
            <w:sz w:val="28"/>
            <w:szCs w:val="28"/>
            <w:lang w:val="en-US" w:eastAsia="ru-RU"/>
          </w:rPr>
          <w:t>Britain</w:t>
        </w:r>
      </w:hyperlink>
      <w:r w:rsidRPr="00F70513">
        <w:rPr>
          <w:rFonts w:ascii="Times New Roman" w:eastAsia="Times New Roman" w:hAnsi="Times New Roman" w:cs="Times New Roman"/>
          <w:sz w:val="28"/>
          <w:szCs w:val="28"/>
          <w:lang w:val="en-US" w:eastAsia="ru-RU"/>
        </w:rPr>
        <w:t xml:space="preserve"> by actors, circus or fairground showmen, criminals, prostitutes etc., and latterly by the </w:t>
      </w:r>
      <w:hyperlink r:id="rId11" w:tooltip="Gay" w:history="1">
        <w:r w:rsidRPr="00F70513">
          <w:rPr>
            <w:rFonts w:ascii="Times New Roman" w:eastAsia="Times New Roman" w:hAnsi="Times New Roman" w:cs="Times New Roman"/>
            <w:sz w:val="28"/>
            <w:szCs w:val="28"/>
            <w:lang w:val="en-US" w:eastAsia="ru-RU"/>
          </w:rPr>
          <w:t>gay</w:t>
        </w:r>
      </w:hyperlink>
      <w:r w:rsidRPr="00F70513">
        <w:rPr>
          <w:rFonts w:ascii="Times New Roman" w:eastAsia="Times New Roman" w:hAnsi="Times New Roman" w:cs="Times New Roman"/>
          <w:sz w:val="28"/>
          <w:szCs w:val="28"/>
          <w:lang w:val="en-US" w:eastAsia="ru-RU"/>
        </w:rPr>
        <w:t xml:space="preserve"> </w:t>
      </w:r>
      <w:hyperlink r:id="rId12" w:tooltip="Subculture" w:history="1">
        <w:r w:rsidRPr="00F70513">
          <w:rPr>
            <w:rFonts w:ascii="Times New Roman" w:eastAsia="Times New Roman" w:hAnsi="Times New Roman" w:cs="Times New Roman"/>
            <w:sz w:val="28"/>
            <w:szCs w:val="28"/>
            <w:lang w:val="en-US" w:eastAsia="ru-RU"/>
          </w:rPr>
          <w:t>subculture</w:t>
        </w:r>
      </w:hyperlink>
      <w:r w:rsidRPr="00F70513">
        <w:rPr>
          <w:rFonts w:ascii="Times New Roman" w:eastAsia="Times New Roman" w:hAnsi="Times New Roman" w:cs="Times New Roman"/>
          <w:sz w:val="28"/>
          <w:szCs w:val="28"/>
          <w:lang w:val="en-US" w:eastAsia="ru-RU"/>
        </w:rPr>
        <w:t xml:space="preserve">. It was revived in the 1950s and 1960s by its use by </w:t>
      </w:r>
      <w:hyperlink r:id="rId13" w:tooltip="Camp (style)" w:history="1">
        <w:r w:rsidRPr="00F70513">
          <w:rPr>
            <w:rFonts w:ascii="Times New Roman" w:eastAsia="Times New Roman" w:hAnsi="Times New Roman" w:cs="Times New Roman"/>
            <w:sz w:val="28"/>
            <w:szCs w:val="28"/>
            <w:lang w:val="en-US" w:eastAsia="ru-RU"/>
          </w:rPr>
          <w:t>camp</w:t>
        </w:r>
      </w:hyperlink>
      <w:r w:rsidRPr="00F70513">
        <w:rPr>
          <w:rFonts w:ascii="Times New Roman" w:eastAsia="Times New Roman" w:hAnsi="Times New Roman" w:cs="Times New Roman"/>
          <w:sz w:val="28"/>
          <w:szCs w:val="28"/>
          <w:lang w:val="en-US" w:eastAsia="ru-RU"/>
        </w:rPr>
        <w:t xml:space="preserve"> characters </w:t>
      </w:r>
      <w:hyperlink r:id="rId14" w:tooltip="Julian and Sandy" w:history="1">
        <w:r w:rsidRPr="00F70513">
          <w:rPr>
            <w:rFonts w:ascii="Times New Roman" w:eastAsia="Times New Roman" w:hAnsi="Times New Roman" w:cs="Times New Roman"/>
            <w:sz w:val="28"/>
            <w:szCs w:val="28"/>
            <w:lang w:val="en-US" w:eastAsia="ru-RU"/>
          </w:rPr>
          <w:t>Julian and Sandy</w:t>
        </w:r>
      </w:hyperlink>
      <w:r w:rsidRPr="00F70513">
        <w:rPr>
          <w:rFonts w:ascii="Times New Roman" w:eastAsia="Times New Roman" w:hAnsi="Times New Roman" w:cs="Times New Roman"/>
          <w:sz w:val="28"/>
          <w:szCs w:val="28"/>
          <w:lang w:val="en-US" w:eastAsia="ru-RU"/>
        </w:rPr>
        <w:t xml:space="preserve"> in the popular BBC radio shows </w:t>
      </w:r>
      <w:hyperlink r:id="rId15" w:tooltip="Beyond our Ken" w:history="1">
        <w:r w:rsidRPr="00F70513">
          <w:rPr>
            <w:rFonts w:ascii="Times New Roman" w:eastAsia="Times New Roman" w:hAnsi="Times New Roman" w:cs="Times New Roman"/>
            <w:iCs/>
            <w:sz w:val="28"/>
            <w:szCs w:val="28"/>
            <w:lang w:val="en-US" w:eastAsia="ru-RU"/>
          </w:rPr>
          <w:t>Beyond our Ken</w:t>
        </w:r>
      </w:hyperlink>
      <w:r w:rsidRPr="00F70513">
        <w:rPr>
          <w:rFonts w:ascii="Times New Roman" w:eastAsia="Times New Roman" w:hAnsi="Times New Roman" w:cs="Times New Roman"/>
          <w:sz w:val="28"/>
          <w:szCs w:val="28"/>
          <w:lang w:val="en-US" w:eastAsia="ru-RU"/>
        </w:rPr>
        <w:t xml:space="preserve"> and </w:t>
      </w:r>
      <w:hyperlink r:id="rId16" w:tooltip="Round the Horne" w:history="1">
        <w:r w:rsidRPr="00F70513">
          <w:rPr>
            <w:rFonts w:ascii="Times New Roman" w:eastAsia="Times New Roman" w:hAnsi="Times New Roman" w:cs="Times New Roman"/>
            <w:iCs/>
            <w:sz w:val="28"/>
            <w:szCs w:val="28"/>
            <w:lang w:val="en-US" w:eastAsia="ru-RU"/>
          </w:rPr>
          <w:t>Round the Horne</w:t>
        </w:r>
      </w:hyperlink>
      <w:r w:rsidRPr="00F70513">
        <w:rPr>
          <w:rFonts w:ascii="Times New Roman" w:eastAsia="Times New Roman" w:hAnsi="Times New Roman" w:cs="Times New Roman"/>
          <w:sz w:val="28"/>
          <w:szCs w:val="28"/>
          <w:lang w:val="en-US" w:eastAsia="ru-RU"/>
        </w:rPr>
        <w:t xml:space="preserve">, but its origins can be traced back to at least the 19th century. There is some debate about how it originated. There is a longstanding connection with </w:t>
      </w:r>
      <w:hyperlink r:id="rId17" w:tooltip="Punch and Judy" w:history="1">
        <w:r w:rsidRPr="00F70513">
          <w:rPr>
            <w:rFonts w:ascii="Times New Roman" w:eastAsia="Times New Roman" w:hAnsi="Times New Roman" w:cs="Times New Roman"/>
            <w:sz w:val="28"/>
            <w:szCs w:val="28"/>
            <w:lang w:val="en-US" w:eastAsia="ru-RU"/>
          </w:rPr>
          <w:t>Punch and Judy</w:t>
        </w:r>
      </w:hyperlink>
      <w:r w:rsidRPr="00F70513">
        <w:rPr>
          <w:rFonts w:ascii="Times New Roman" w:eastAsia="Times New Roman" w:hAnsi="Times New Roman" w:cs="Times New Roman"/>
          <w:sz w:val="28"/>
          <w:szCs w:val="28"/>
          <w:lang w:val="en-US" w:eastAsia="ru-RU"/>
        </w:rPr>
        <w:t xml:space="preserve"> street puppet performers who traditionally used Polari to talk with each other.</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 xml:space="preserve">Polari is a mixture of Romance (Italian or </w:t>
      </w:r>
      <w:hyperlink r:id="rId18" w:tooltip="Mediterranean Lingua Franca" w:history="1">
        <w:r w:rsidRPr="00F70513">
          <w:rPr>
            <w:rFonts w:ascii="Times New Roman" w:eastAsia="Times New Roman" w:hAnsi="Times New Roman" w:cs="Times New Roman"/>
            <w:sz w:val="28"/>
            <w:szCs w:val="28"/>
            <w:lang w:val="en-US" w:eastAsia="ru-RU"/>
          </w:rPr>
          <w:t>Mediterranean Lingua Franca</w:t>
        </w:r>
      </w:hyperlink>
      <w:r w:rsidRPr="00F70513">
        <w:rPr>
          <w:rFonts w:ascii="Times New Roman" w:eastAsia="Times New Roman" w:hAnsi="Times New Roman" w:cs="Times New Roman"/>
          <w:sz w:val="28"/>
          <w:szCs w:val="28"/>
          <w:lang w:val="en-US" w:eastAsia="ru-RU"/>
        </w:rPr>
        <w:t xml:space="preserve">), </w:t>
      </w:r>
      <w:hyperlink r:id="rId19" w:tooltip="Romany language" w:history="1">
        <w:r w:rsidRPr="00F70513">
          <w:rPr>
            <w:rFonts w:ascii="Times New Roman" w:eastAsia="Times New Roman" w:hAnsi="Times New Roman" w:cs="Times New Roman"/>
            <w:sz w:val="28"/>
            <w:szCs w:val="28"/>
            <w:lang w:val="en-US" w:eastAsia="ru-RU"/>
          </w:rPr>
          <w:t>Romany</w:t>
        </w:r>
      </w:hyperlink>
      <w:r w:rsidRPr="00F70513">
        <w:rPr>
          <w:rFonts w:ascii="Times New Roman" w:eastAsia="Times New Roman" w:hAnsi="Times New Roman" w:cs="Times New Roman"/>
          <w:sz w:val="28"/>
          <w:szCs w:val="28"/>
          <w:lang w:val="en-US" w:eastAsia="ru-RU"/>
        </w:rPr>
        <w:t>, London slang,</w:t>
      </w:r>
      <w:hyperlink r:id="rId20" w:anchor="cite_note-BritishSpiesLicensed-4" w:history="1"/>
      <w:r w:rsidRPr="00F70513">
        <w:rPr>
          <w:rFonts w:ascii="Times New Roman" w:eastAsia="Times New Roman" w:hAnsi="Times New Roman" w:cs="Times New Roman"/>
          <w:sz w:val="28"/>
          <w:szCs w:val="28"/>
          <w:lang w:val="en-US" w:eastAsia="ru-RU"/>
        </w:rPr>
        <w:t xml:space="preserve"> </w:t>
      </w:r>
      <w:hyperlink r:id="rId21" w:tooltip="Back slang" w:history="1">
        <w:r w:rsidRPr="00F70513">
          <w:rPr>
            <w:rFonts w:ascii="Times New Roman" w:eastAsia="Times New Roman" w:hAnsi="Times New Roman" w:cs="Times New Roman"/>
            <w:sz w:val="28"/>
            <w:szCs w:val="28"/>
            <w:lang w:val="en-US" w:eastAsia="ru-RU"/>
          </w:rPr>
          <w:t>backslang</w:t>
        </w:r>
      </w:hyperlink>
      <w:r w:rsidRPr="00F70513">
        <w:rPr>
          <w:rFonts w:ascii="Times New Roman" w:eastAsia="Times New Roman" w:hAnsi="Times New Roman" w:cs="Times New Roman"/>
          <w:sz w:val="28"/>
          <w:szCs w:val="28"/>
          <w:lang w:val="en-US" w:eastAsia="ru-RU"/>
        </w:rPr>
        <w:t xml:space="preserve">, </w:t>
      </w:r>
      <w:hyperlink r:id="rId22" w:tooltip="Rhyming slang" w:history="1">
        <w:r w:rsidRPr="00F70513">
          <w:rPr>
            <w:rFonts w:ascii="Times New Roman" w:eastAsia="Times New Roman" w:hAnsi="Times New Roman" w:cs="Times New Roman"/>
            <w:sz w:val="28"/>
            <w:szCs w:val="28"/>
            <w:lang w:val="en-US" w:eastAsia="ru-RU"/>
          </w:rPr>
          <w:t>rhyming slang</w:t>
        </w:r>
      </w:hyperlink>
      <w:r w:rsidRPr="00F70513">
        <w:rPr>
          <w:rFonts w:ascii="Times New Roman" w:eastAsia="Times New Roman" w:hAnsi="Times New Roman" w:cs="Times New Roman"/>
          <w:sz w:val="28"/>
          <w:szCs w:val="28"/>
          <w:lang w:val="en-US" w:eastAsia="ru-RU"/>
        </w:rPr>
        <w:t xml:space="preserve">, sailor slang, and </w:t>
      </w:r>
      <w:hyperlink r:id="rId23" w:tooltip="Thieves' cant" w:history="1">
        <w:r w:rsidRPr="00F70513">
          <w:rPr>
            <w:rFonts w:ascii="Times New Roman" w:eastAsia="Times New Roman" w:hAnsi="Times New Roman" w:cs="Times New Roman"/>
            <w:sz w:val="28"/>
            <w:szCs w:val="28"/>
            <w:lang w:val="en-US" w:eastAsia="ru-RU"/>
          </w:rPr>
          <w:t>thieves' cant</w:t>
        </w:r>
      </w:hyperlink>
      <w:r w:rsidRPr="00F70513">
        <w:rPr>
          <w:rFonts w:ascii="Times New Roman" w:eastAsia="Times New Roman" w:hAnsi="Times New Roman" w:cs="Times New Roman"/>
          <w:sz w:val="28"/>
          <w:szCs w:val="28"/>
          <w:lang w:val="en-US" w:eastAsia="ru-RU"/>
        </w:rPr>
        <w:t xml:space="preserve">. Later it expanded to contain words from the </w:t>
      </w:r>
      <w:hyperlink r:id="rId24" w:tooltip="Yiddish language" w:history="1">
        <w:r w:rsidRPr="00F70513">
          <w:rPr>
            <w:rFonts w:ascii="Times New Roman" w:eastAsia="Times New Roman" w:hAnsi="Times New Roman" w:cs="Times New Roman"/>
            <w:sz w:val="28"/>
            <w:szCs w:val="28"/>
            <w:lang w:val="en-US" w:eastAsia="ru-RU"/>
          </w:rPr>
          <w:t>Yiddish language</w:t>
        </w:r>
      </w:hyperlink>
      <w:r w:rsidRPr="00F70513">
        <w:rPr>
          <w:rFonts w:ascii="Times New Roman" w:eastAsia="Times New Roman" w:hAnsi="Times New Roman" w:cs="Times New Roman"/>
          <w:sz w:val="28"/>
          <w:szCs w:val="28"/>
          <w:lang w:val="en-US" w:eastAsia="ru-RU"/>
        </w:rPr>
        <w:t xml:space="preserve"> of the </w:t>
      </w:r>
      <w:hyperlink r:id="rId25" w:tooltip="Jewish" w:history="1">
        <w:r w:rsidRPr="00F70513">
          <w:rPr>
            <w:rFonts w:ascii="Times New Roman" w:eastAsia="Times New Roman" w:hAnsi="Times New Roman" w:cs="Times New Roman"/>
            <w:sz w:val="28"/>
            <w:szCs w:val="28"/>
            <w:lang w:val="en-US" w:eastAsia="ru-RU"/>
          </w:rPr>
          <w:t>Jewish</w:t>
        </w:r>
      </w:hyperlink>
      <w:r w:rsidRPr="00F70513">
        <w:rPr>
          <w:rFonts w:ascii="Times New Roman" w:eastAsia="Times New Roman" w:hAnsi="Times New Roman" w:cs="Times New Roman"/>
          <w:sz w:val="28"/>
          <w:szCs w:val="28"/>
          <w:lang w:val="en-US" w:eastAsia="ru-RU"/>
        </w:rPr>
        <w:t xml:space="preserve"> subculture which settled in the East End of London, the US forces (present in the UK during World War II) and 1960s drug users. It was a constantly developing form of language, with a small core lexicon of about 20 words</w:t>
      </w:r>
      <w:r w:rsidRPr="00F70513">
        <w:rPr>
          <w:rFonts w:ascii="Times New Roman" w:eastAsia="Times New Roman" w:hAnsi="Times New Roman" w:cs="Times New Roman"/>
          <w:sz w:val="28"/>
          <w:szCs w:val="28"/>
          <w:lang w:val="en-US" w:eastAsia="ru-RU"/>
        </w:rPr>
        <w:t>.</w:t>
      </w:r>
    </w:p>
    <w:p w:rsidR="0085007F" w:rsidRPr="00F70513" w:rsidRDefault="0085007F" w:rsidP="0085007F">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Here you can see some examples:</w:t>
      </w:r>
    </w:p>
    <w:tbl>
      <w:tblPr>
        <w:tblStyle w:val="a5"/>
        <w:tblW w:w="506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1809"/>
        <w:gridCol w:w="3260"/>
      </w:tblGrid>
      <w:tr w:rsidR="0085007F" w:rsidRPr="00F70513" w:rsidTr="0085007F">
        <w:tc>
          <w:tcPr>
            <w:tcW w:w="1809" w:type="dxa"/>
          </w:tcPr>
          <w:p w:rsidR="0085007F" w:rsidRPr="00F70513" w:rsidRDefault="0085007F" w:rsidP="00EB4991">
            <w:pPr>
              <w:suppressAutoHyphens/>
              <w:spacing w:line="360" w:lineRule="auto"/>
              <w:rPr>
                <w:sz w:val="28"/>
                <w:szCs w:val="28"/>
              </w:rPr>
            </w:pPr>
            <w:r w:rsidRPr="00F70513">
              <w:rPr>
                <w:sz w:val="28"/>
                <w:szCs w:val="28"/>
              </w:rPr>
              <w:t>AC/DC</w:t>
            </w:r>
          </w:p>
        </w:tc>
        <w:tc>
          <w:tcPr>
            <w:tcW w:w="3260" w:type="dxa"/>
          </w:tcPr>
          <w:p w:rsidR="0085007F" w:rsidRPr="00F70513" w:rsidRDefault="0085007F" w:rsidP="00EB4991">
            <w:pPr>
              <w:suppressAutoHyphens/>
              <w:spacing w:line="360" w:lineRule="auto"/>
              <w:rPr>
                <w:sz w:val="28"/>
                <w:szCs w:val="28"/>
              </w:rPr>
            </w:pPr>
            <w:r w:rsidRPr="00F70513">
              <w:rPr>
                <w:sz w:val="28"/>
                <w:szCs w:val="28"/>
              </w:rPr>
              <w:t>a couple</w:t>
            </w:r>
          </w:p>
        </w:tc>
      </w:tr>
      <w:tr w:rsidR="0085007F" w:rsidRPr="00F70513" w:rsidTr="0085007F">
        <w:tblPrEx>
          <w:tblLook w:val="04A0" w:firstRow="1" w:lastRow="0" w:firstColumn="1" w:lastColumn="0" w:noHBand="0" w:noVBand="1"/>
        </w:tblPrEx>
        <w:tc>
          <w:tcPr>
            <w:tcW w:w="1809" w:type="dxa"/>
          </w:tcPr>
          <w:p w:rsidR="0085007F" w:rsidRPr="00F70513" w:rsidRDefault="0085007F" w:rsidP="00EB4991">
            <w:pPr>
              <w:suppressAutoHyphens/>
              <w:spacing w:line="360" w:lineRule="auto"/>
              <w:rPr>
                <w:sz w:val="28"/>
                <w:szCs w:val="28"/>
              </w:rPr>
            </w:pPr>
            <w:r w:rsidRPr="00F70513">
              <w:rPr>
                <w:sz w:val="28"/>
                <w:szCs w:val="28"/>
              </w:rPr>
              <w:t>bijou</w:t>
            </w:r>
          </w:p>
        </w:tc>
        <w:tc>
          <w:tcPr>
            <w:tcW w:w="3260" w:type="dxa"/>
          </w:tcPr>
          <w:p w:rsidR="0085007F" w:rsidRPr="00F70513" w:rsidRDefault="0085007F" w:rsidP="00EB4991">
            <w:pPr>
              <w:suppressAutoHyphens/>
              <w:spacing w:line="360" w:lineRule="auto"/>
              <w:rPr>
                <w:sz w:val="28"/>
                <w:szCs w:val="28"/>
                <w:lang w:val="en-US"/>
              </w:rPr>
            </w:pPr>
            <w:r w:rsidRPr="00F70513">
              <w:rPr>
                <w:sz w:val="28"/>
                <w:szCs w:val="28"/>
                <w:lang w:val="en-US"/>
              </w:rPr>
              <w:t>small/little (means "jewel" in French)</w:t>
            </w:r>
          </w:p>
        </w:tc>
      </w:tr>
      <w:tr w:rsidR="0085007F" w:rsidRPr="00F70513" w:rsidTr="0085007F">
        <w:tblPrEx>
          <w:tblLook w:val="04A0" w:firstRow="1" w:lastRow="0" w:firstColumn="1" w:lastColumn="0" w:noHBand="0" w:noVBand="1"/>
        </w:tblPrEx>
        <w:tc>
          <w:tcPr>
            <w:tcW w:w="1809" w:type="dxa"/>
          </w:tcPr>
          <w:p w:rsidR="0085007F" w:rsidRPr="00F70513" w:rsidRDefault="0085007F" w:rsidP="00EB4991">
            <w:pPr>
              <w:suppressAutoHyphens/>
              <w:spacing w:line="360" w:lineRule="auto"/>
              <w:rPr>
                <w:sz w:val="28"/>
                <w:szCs w:val="28"/>
              </w:rPr>
            </w:pPr>
            <w:r w:rsidRPr="00F70513">
              <w:rPr>
                <w:sz w:val="28"/>
                <w:szCs w:val="28"/>
              </w:rPr>
              <w:t>blue</w:t>
            </w:r>
          </w:p>
        </w:tc>
        <w:tc>
          <w:tcPr>
            <w:tcW w:w="3260" w:type="dxa"/>
          </w:tcPr>
          <w:p w:rsidR="0085007F" w:rsidRPr="00F70513" w:rsidRDefault="0085007F" w:rsidP="00EB4991">
            <w:pPr>
              <w:suppressAutoHyphens/>
              <w:spacing w:line="360" w:lineRule="auto"/>
              <w:rPr>
                <w:sz w:val="28"/>
                <w:szCs w:val="28"/>
              </w:rPr>
            </w:pPr>
            <w:r w:rsidRPr="00F70513">
              <w:rPr>
                <w:sz w:val="28"/>
                <w:szCs w:val="28"/>
              </w:rPr>
              <w:t>code word for "homosexual"</w:t>
            </w:r>
          </w:p>
        </w:tc>
      </w:tr>
    </w:tbl>
    <w:p w:rsidR="00F70513" w:rsidRPr="00F70513" w:rsidRDefault="00F70513" w:rsidP="00571CAE">
      <w:pPr>
        <w:rPr>
          <w:rFonts w:ascii="Times New Roman" w:eastAsia="Times New Roman" w:hAnsi="Times New Roman" w:cs="Times New Roman"/>
          <w:bCs/>
          <w:sz w:val="28"/>
          <w:szCs w:val="28"/>
          <w:lang w:val="en-US" w:eastAsia="ru-RU"/>
        </w:rPr>
      </w:pPr>
    </w:p>
    <w:p w:rsidR="00F70513" w:rsidRPr="00F70513" w:rsidRDefault="00F70513" w:rsidP="00571CAE">
      <w:pPr>
        <w:rPr>
          <w:rFonts w:ascii="Times New Roman" w:eastAsia="Times New Roman" w:hAnsi="Times New Roman" w:cs="Times New Roman"/>
          <w:bCs/>
          <w:sz w:val="28"/>
          <w:szCs w:val="28"/>
          <w:lang w:val="en-US" w:eastAsia="ru-RU"/>
        </w:rPr>
      </w:pPr>
    </w:p>
    <w:p w:rsidR="00571CAE" w:rsidRPr="00F70513" w:rsidRDefault="00571CAE" w:rsidP="00571CAE">
      <w:pPr>
        <w:rPr>
          <w:rFonts w:ascii="Times New Roman" w:eastAsia="Times New Roman" w:hAnsi="Times New Roman" w:cs="Times New Roman"/>
          <w:bCs/>
          <w:sz w:val="28"/>
          <w:szCs w:val="28"/>
          <w:lang w:val="en-US" w:eastAsia="ru-RU"/>
        </w:rPr>
      </w:pPr>
      <w:r w:rsidRPr="00F70513">
        <w:rPr>
          <w:rFonts w:ascii="Times New Roman" w:eastAsia="Times New Roman" w:hAnsi="Times New Roman" w:cs="Times New Roman"/>
          <w:bCs/>
          <w:sz w:val="28"/>
          <w:szCs w:val="28"/>
          <w:lang w:val="en-US" w:eastAsia="ru-RU"/>
        </w:rPr>
        <w:t>Internet slang</w:t>
      </w:r>
      <w:r w:rsidRPr="00F70513">
        <w:rPr>
          <w:rFonts w:ascii="Times New Roman" w:eastAsia="Times New Roman" w:hAnsi="Times New Roman" w:cs="Times New Roman"/>
          <w:bCs/>
          <w:sz w:val="28"/>
          <w:szCs w:val="28"/>
          <w:lang w:val="en-US" w:eastAsia="ru-RU"/>
        </w:rPr>
        <w:t>.</w:t>
      </w:r>
    </w:p>
    <w:p w:rsidR="00571CAE" w:rsidRPr="00F70513" w:rsidRDefault="00571CAE"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Internet slang</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Internet language</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Internet Short-hand</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leet</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bCs/>
          <w:sz w:val="28"/>
          <w:szCs w:val="28"/>
          <w:lang w:val="en-US" w:eastAsia="ru-RU"/>
        </w:rPr>
        <w:t>netspeak</w:t>
      </w:r>
      <w:r w:rsidRPr="00F70513">
        <w:rPr>
          <w:rFonts w:ascii="Times New Roman" w:eastAsia="Times New Roman" w:hAnsi="Times New Roman" w:cs="Times New Roman"/>
          <w:sz w:val="28"/>
          <w:szCs w:val="28"/>
          <w:lang w:val="en-US" w:eastAsia="ru-RU"/>
        </w:rPr>
        <w:t xml:space="preserve"> or </w:t>
      </w:r>
      <w:r w:rsidRPr="00F70513">
        <w:rPr>
          <w:rFonts w:ascii="Times New Roman" w:eastAsia="Times New Roman" w:hAnsi="Times New Roman" w:cs="Times New Roman"/>
          <w:bCs/>
          <w:sz w:val="28"/>
          <w:szCs w:val="28"/>
          <w:lang w:val="en-US" w:eastAsia="ru-RU"/>
        </w:rPr>
        <w:t>chatspeak</w:t>
      </w:r>
      <w:r w:rsidRPr="00F70513">
        <w:rPr>
          <w:rFonts w:ascii="Times New Roman" w:eastAsia="Times New Roman" w:hAnsi="Times New Roman" w:cs="Times New Roman"/>
          <w:sz w:val="28"/>
          <w:szCs w:val="28"/>
          <w:lang w:val="en-US" w:eastAsia="ru-RU"/>
        </w:rPr>
        <w:t xml:space="preserve">) is a type of </w:t>
      </w:r>
      <w:hyperlink r:id="rId26" w:tooltip="Slang" w:history="1">
        <w:r w:rsidRPr="00F70513">
          <w:rPr>
            <w:rFonts w:ascii="Times New Roman" w:eastAsia="Times New Roman" w:hAnsi="Times New Roman" w:cs="Times New Roman"/>
            <w:sz w:val="28"/>
            <w:szCs w:val="28"/>
            <w:lang w:val="en-US" w:eastAsia="ru-RU"/>
          </w:rPr>
          <w:t>slang</w:t>
        </w:r>
      </w:hyperlink>
      <w:r w:rsidRPr="00F70513">
        <w:rPr>
          <w:rFonts w:ascii="Times New Roman" w:eastAsia="Times New Roman" w:hAnsi="Times New Roman" w:cs="Times New Roman"/>
          <w:sz w:val="28"/>
          <w:szCs w:val="28"/>
          <w:lang w:val="en-US" w:eastAsia="ru-RU"/>
        </w:rPr>
        <w:t xml:space="preserve"> that </w:t>
      </w:r>
      <w:hyperlink r:id="rId27" w:tooltip="Internet" w:history="1">
        <w:r w:rsidRPr="00F70513">
          <w:rPr>
            <w:rFonts w:ascii="Times New Roman" w:eastAsia="Times New Roman" w:hAnsi="Times New Roman" w:cs="Times New Roman"/>
            <w:sz w:val="28"/>
            <w:szCs w:val="28"/>
            <w:lang w:val="en-US" w:eastAsia="ru-RU"/>
          </w:rPr>
          <w:t>Internet</w:t>
        </w:r>
      </w:hyperlink>
      <w:r w:rsidRPr="00F70513">
        <w:rPr>
          <w:rFonts w:ascii="Times New Roman" w:eastAsia="Times New Roman" w:hAnsi="Times New Roman" w:cs="Times New Roman"/>
          <w:sz w:val="28"/>
          <w:szCs w:val="28"/>
          <w:lang w:val="en-US" w:eastAsia="ru-RU"/>
        </w:rPr>
        <w:t xml:space="preserve"> users have popularized, and in many cases, have coined. Such terms often originate with the purpose of saving </w:t>
      </w:r>
      <w:hyperlink r:id="rId28" w:tooltip="Keystroke" w:history="1">
        <w:r w:rsidRPr="00F70513">
          <w:rPr>
            <w:rFonts w:ascii="Times New Roman" w:eastAsia="Times New Roman" w:hAnsi="Times New Roman" w:cs="Times New Roman"/>
            <w:sz w:val="28"/>
            <w:szCs w:val="28"/>
            <w:lang w:val="en-US" w:eastAsia="ru-RU"/>
          </w:rPr>
          <w:t>keystrokes</w:t>
        </w:r>
      </w:hyperlink>
      <w:r w:rsidRPr="00F70513">
        <w:rPr>
          <w:rFonts w:ascii="Times New Roman" w:eastAsia="Times New Roman" w:hAnsi="Times New Roman" w:cs="Times New Roman"/>
          <w:sz w:val="28"/>
          <w:szCs w:val="28"/>
          <w:lang w:val="en-US" w:eastAsia="ru-RU"/>
        </w:rPr>
        <w:t xml:space="preserve">. Many people use the same </w:t>
      </w:r>
      <w:hyperlink r:id="rId29" w:tooltip="Abbreviation" w:history="1">
        <w:r w:rsidRPr="00F70513">
          <w:rPr>
            <w:rFonts w:ascii="Times New Roman" w:eastAsia="Times New Roman" w:hAnsi="Times New Roman" w:cs="Times New Roman"/>
            <w:sz w:val="28"/>
            <w:szCs w:val="28"/>
            <w:lang w:val="en-US" w:eastAsia="ru-RU"/>
          </w:rPr>
          <w:t>abbreviations</w:t>
        </w:r>
      </w:hyperlink>
      <w:r w:rsidRPr="00F70513">
        <w:rPr>
          <w:rFonts w:ascii="Times New Roman" w:eastAsia="Times New Roman" w:hAnsi="Times New Roman" w:cs="Times New Roman"/>
          <w:sz w:val="28"/>
          <w:szCs w:val="28"/>
          <w:lang w:val="en-US" w:eastAsia="ru-RU"/>
        </w:rPr>
        <w:t xml:space="preserve"> in </w:t>
      </w:r>
      <w:hyperlink r:id="rId30" w:tooltip="Text messaging" w:history="1">
        <w:r w:rsidRPr="00F70513">
          <w:rPr>
            <w:rFonts w:ascii="Times New Roman" w:eastAsia="Times New Roman" w:hAnsi="Times New Roman" w:cs="Times New Roman"/>
            <w:sz w:val="28"/>
            <w:szCs w:val="28"/>
            <w:lang w:val="en-US" w:eastAsia="ru-RU"/>
          </w:rPr>
          <w:t>texting</w:t>
        </w:r>
      </w:hyperlink>
      <w:r w:rsidRPr="00F70513">
        <w:rPr>
          <w:rFonts w:ascii="Times New Roman" w:eastAsia="Times New Roman" w:hAnsi="Times New Roman" w:cs="Times New Roman"/>
          <w:sz w:val="28"/>
          <w:szCs w:val="28"/>
          <w:lang w:val="en-US" w:eastAsia="ru-RU"/>
        </w:rPr>
        <w:t xml:space="preserve"> and </w:t>
      </w:r>
      <w:hyperlink r:id="rId31" w:tooltip="Instant messaging" w:history="1">
        <w:r w:rsidRPr="00F70513">
          <w:rPr>
            <w:rFonts w:ascii="Times New Roman" w:eastAsia="Times New Roman" w:hAnsi="Times New Roman" w:cs="Times New Roman"/>
            <w:sz w:val="28"/>
            <w:szCs w:val="28"/>
            <w:lang w:val="en-US" w:eastAsia="ru-RU"/>
          </w:rPr>
          <w:t>instant messaging</w:t>
        </w:r>
      </w:hyperlink>
      <w:r w:rsidRPr="00F70513">
        <w:rPr>
          <w:rFonts w:ascii="Times New Roman" w:eastAsia="Times New Roman" w:hAnsi="Times New Roman" w:cs="Times New Roman"/>
          <w:sz w:val="28"/>
          <w:szCs w:val="28"/>
          <w:lang w:val="en-US" w:eastAsia="ru-RU"/>
        </w:rPr>
        <w:t xml:space="preserve">, and </w:t>
      </w:r>
      <w:hyperlink r:id="rId32" w:tooltip="Social networking websites" w:history="1">
        <w:r w:rsidRPr="00F70513">
          <w:rPr>
            <w:rFonts w:ascii="Times New Roman" w:eastAsia="Times New Roman" w:hAnsi="Times New Roman" w:cs="Times New Roman"/>
            <w:sz w:val="28"/>
            <w:szCs w:val="28"/>
            <w:lang w:val="en-US" w:eastAsia="ru-RU"/>
          </w:rPr>
          <w:t>social networking websites</w:t>
        </w:r>
      </w:hyperlink>
      <w:r w:rsidRPr="00F70513">
        <w:rPr>
          <w:rFonts w:ascii="Times New Roman" w:eastAsia="Times New Roman" w:hAnsi="Times New Roman" w:cs="Times New Roman"/>
          <w:sz w:val="28"/>
          <w:szCs w:val="28"/>
          <w:lang w:val="en-US" w:eastAsia="ru-RU"/>
        </w:rPr>
        <w:t xml:space="preserve">. </w:t>
      </w:r>
      <w:hyperlink r:id="rId33" w:tooltip="Acronym" w:history="1">
        <w:r w:rsidRPr="00F70513">
          <w:rPr>
            <w:rFonts w:ascii="Times New Roman" w:eastAsia="Times New Roman" w:hAnsi="Times New Roman" w:cs="Times New Roman"/>
            <w:sz w:val="28"/>
            <w:szCs w:val="28"/>
            <w:lang w:val="en-US" w:eastAsia="ru-RU"/>
          </w:rPr>
          <w:t>Acronyms</w:t>
        </w:r>
      </w:hyperlink>
      <w:r w:rsidRPr="00F70513">
        <w:rPr>
          <w:rFonts w:ascii="Times New Roman" w:eastAsia="Times New Roman" w:hAnsi="Times New Roman" w:cs="Times New Roman"/>
          <w:sz w:val="28"/>
          <w:szCs w:val="28"/>
          <w:lang w:val="en-US" w:eastAsia="ru-RU"/>
        </w:rPr>
        <w:t xml:space="preserve">, </w:t>
      </w:r>
      <w:hyperlink r:id="rId34" w:tooltip="Keyboard (computing)" w:history="1">
        <w:r w:rsidRPr="00F70513">
          <w:rPr>
            <w:rFonts w:ascii="Times New Roman" w:eastAsia="Times New Roman" w:hAnsi="Times New Roman" w:cs="Times New Roman"/>
            <w:sz w:val="28"/>
            <w:szCs w:val="28"/>
            <w:lang w:val="en-US" w:eastAsia="ru-RU"/>
          </w:rPr>
          <w:t>keyboard symbols</w:t>
        </w:r>
      </w:hyperlink>
      <w:r w:rsidRPr="00F70513">
        <w:rPr>
          <w:rFonts w:ascii="Times New Roman" w:eastAsia="Times New Roman" w:hAnsi="Times New Roman" w:cs="Times New Roman"/>
          <w:sz w:val="28"/>
          <w:szCs w:val="28"/>
          <w:lang w:val="en-US" w:eastAsia="ru-RU"/>
        </w:rPr>
        <w:t xml:space="preserve"> and shortened words are often used as methods of abbreviation in Internet slang.</w:t>
      </w:r>
    </w:p>
    <w:p w:rsidR="00571CAE" w:rsidRPr="00F70513" w:rsidRDefault="00571CAE"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lastRenderedPageBreak/>
        <w:t xml:space="preserve">In such cases, new dialects of slang, such as </w:t>
      </w:r>
      <w:hyperlink r:id="rId35" w:tooltip="Leet" w:history="1">
        <w:r w:rsidRPr="00F70513">
          <w:rPr>
            <w:rFonts w:ascii="Times New Roman" w:eastAsia="Times New Roman" w:hAnsi="Times New Roman" w:cs="Times New Roman"/>
            <w:sz w:val="28"/>
            <w:szCs w:val="28"/>
            <w:lang w:val="en-US" w:eastAsia="ru-RU"/>
          </w:rPr>
          <w:t>leet</w:t>
        </w:r>
      </w:hyperlink>
      <w:r w:rsidRPr="00F70513">
        <w:rPr>
          <w:rFonts w:ascii="Times New Roman" w:eastAsia="Times New Roman" w:hAnsi="Times New Roman" w:cs="Times New Roman"/>
          <w:sz w:val="28"/>
          <w:szCs w:val="28"/>
          <w:lang w:val="en-US" w:eastAsia="ru-RU"/>
        </w:rPr>
        <w:t xml:space="preserve"> or </w:t>
      </w:r>
      <w:hyperlink r:id="rId36" w:tooltip="Lolcat" w:history="1">
        <w:r w:rsidRPr="00F70513">
          <w:rPr>
            <w:rFonts w:ascii="Times New Roman" w:eastAsia="Times New Roman" w:hAnsi="Times New Roman" w:cs="Times New Roman"/>
            <w:sz w:val="28"/>
            <w:szCs w:val="28"/>
            <w:lang w:val="en-US" w:eastAsia="ru-RU"/>
          </w:rPr>
          <w:t>Lolspeak</w:t>
        </w:r>
      </w:hyperlink>
      <w:r w:rsidRPr="00F70513">
        <w:rPr>
          <w:rFonts w:ascii="Times New Roman" w:eastAsia="Times New Roman" w:hAnsi="Times New Roman" w:cs="Times New Roman"/>
          <w:sz w:val="28"/>
          <w:szCs w:val="28"/>
          <w:lang w:val="en-US" w:eastAsia="ru-RU"/>
        </w:rPr>
        <w:t xml:space="preserve">, develop as </w:t>
      </w:r>
      <w:hyperlink r:id="rId37" w:tooltip="Ingroup" w:history="1">
        <w:r w:rsidRPr="00F70513">
          <w:rPr>
            <w:rFonts w:ascii="Times New Roman" w:eastAsia="Times New Roman" w:hAnsi="Times New Roman" w:cs="Times New Roman"/>
            <w:sz w:val="28"/>
            <w:szCs w:val="28"/>
            <w:lang w:val="en-US" w:eastAsia="ru-RU"/>
          </w:rPr>
          <w:t>ingroup</w:t>
        </w:r>
      </w:hyperlink>
      <w:r w:rsidRPr="00F70513">
        <w:rPr>
          <w:rFonts w:ascii="Times New Roman" w:eastAsia="Times New Roman" w:hAnsi="Times New Roman" w:cs="Times New Roman"/>
          <w:sz w:val="28"/>
          <w:szCs w:val="28"/>
          <w:lang w:val="en-US" w:eastAsia="ru-RU"/>
        </w:rPr>
        <w:t xml:space="preserve"> </w:t>
      </w:r>
      <w:hyperlink r:id="rId38" w:tooltip="Meme" w:history="1">
        <w:r w:rsidRPr="00F70513">
          <w:rPr>
            <w:rFonts w:ascii="Times New Roman" w:eastAsia="Times New Roman" w:hAnsi="Times New Roman" w:cs="Times New Roman"/>
            <w:sz w:val="28"/>
            <w:szCs w:val="28"/>
            <w:lang w:val="en-US" w:eastAsia="ru-RU"/>
          </w:rPr>
          <w:t>memes</w:t>
        </w:r>
      </w:hyperlink>
      <w:r w:rsidRPr="00F70513">
        <w:rPr>
          <w:rFonts w:ascii="Times New Roman" w:eastAsia="Times New Roman" w:hAnsi="Times New Roman" w:cs="Times New Roman"/>
          <w:sz w:val="28"/>
          <w:szCs w:val="28"/>
          <w:lang w:val="en-US" w:eastAsia="ru-RU"/>
        </w:rPr>
        <w:t xml:space="preserve"> rather than time savers. In leet speak, letters may be replaced by characters of similar appearance.</w:t>
      </w:r>
      <w:r w:rsidRPr="00F70513">
        <w:rPr>
          <w:rFonts w:ascii="Times New Roman" w:eastAsia="Times New Roman" w:hAnsi="Times New Roman" w:cs="Times New Roman"/>
          <w:sz w:val="28"/>
          <w:szCs w:val="28"/>
          <w:lang w:val="en-US" w:eastAsia="ru-RU"/>
        </w:rPr>
        <w:t xml:space="preserve"> </w:t>
      </w:r>
      <w:r w:rsidRPr="00F70513">
        <w:rPr>
          <w:rFonts w:ascii="Times New Roman" w:eastAsia="Times New Roman" w:hAnsi="Times New Roman" w:cs="Times New Roman"/>
          <w:sz w:val="28"/>
          <w:szCs w:val="28"/>
          <w:lang w:val="en-US" w:eastAsia="ru-RU"/>
        </w:rPr>
        <w:t>Firstly, online communication has generated its own vocabulary of technical terminology, essentially jargon (spam, blogging, phishing) and informal, abbreviated or humorous terms (addy, noob, barking moonbat etc.) which qualify as slang. The amount of new cyberslang is fairly small, but the Internet has also allowed the collecting, classifying and promoting of slang from other sources in.</w:t>
      </w:r>
    </w:p>
    <w:p w:rsidR="0085007F" w:rsidRPr="00F70513" w:rsidRDefault="0085007F" w:rsidP="00571CAE">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Here you can see some examples:</w:t>
      </w:r>
    </w:p>
    <w:tbl>
      <w:tblPr>
        <w:tblStyle w:val="a5"/>
        <w:tblW w:w="705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801"/>
        <w:gridCol w:w="4253"/>
      </w:tblGrid>
      <w:tr w:rsidR="0085007F" w:rsidRPr="00F70513" w:rsidTr="0085007F">
        <w:tc>
          <w:tcPr>
            <w:tcW w:w="2801" w:type="dxa"/>
          </w:tcPr>
          <w:p w:rsidR="0085007F" w:rsidRPr="00F70513" w:rsidRDefault="0085007F" w:rsidP="00EB4991">
            <w:pPr>
              <w:suppressAutoHyphens/>
              <w:spacing w:line="360" w:lineRule="auto"/>
              <w:rPr>
                <w:sz w:val="28"/>
                <w:szCs w:val="28"/>
              </w:rPr>
            </w:pPr>
            <w:r w:rsidRPr="00F70513">
              <w:rPr>
                <w:sz w:val="28"/>
                <w:szCs w:val="28"/>
              </w:rPr>
              <w:t>Account</w:t>
            </w:r>
          </w:p>
        </w:tc>
        <w:tc>
          <w:tcPr>
            <w:tcW w:w="4253" w:type="dxa"/>
          </w:tcPr>
          <w:p w:rsidR="0085007F" w:rsidRPr="00F70513" w:rsidRDefault="0085007F" w:rsidP="00EB4991">
            <w:pPr>
              <w:suppressAutoHyphens/>
              <w:spacing w:line="360" w:lineRule="auto"/>
              <w:rPr>
                <w:sz w:val="28"/>
                <w:szCs w:val="28"/>
              </w:rPr>
            </w:pPr>
            <w:r w:rsidRPr="00F70513">
              <w:rPr>
                <w:sz w:val="28"/>
                <w:szCs w:val="28"/>
              </w:rPr>
              <w:t>acc, acct or acnt</w:t>
            </w:r>
          </w:p>
        </w:tc>
      </w:tr>
      <w:tr w:rsidR="0085007F" w:rsidRPr="00F70513" w:rsidTr="0085007F">
        <w:tc>
          <w:tcPr>
            <w:tcW w:w="2801" w:type="dxa"/>
          </w:tcPr>
          <w:p w:rsidR="0085007F" w:rsidRPr="00F70513" w:rsidRDefault="0085007F" w:rsidP="00EB4991">
            <w:pPr>
              <w:suppressAutoHyphens/>
              <w:spacing w:line="360" w:lineRule="auto"/>
              <w:rPr>
                <w:sz w:val="28"/>
                <w:szCs w:val="28"/>
              </w:rPr>
            </w:pPr>
            <w:r w:rsidRPr="00F70513">
              <w:rPr>
                <w:sz w:val="28"/>
                <w:szCs w:val="28"/>
              </w:rPr>
              <w:t>Address</w:t>
            </w:r>
          </w:p>
        </w:tc>
        <w:tc>
          <w:tcPr>
            <w:tcW w:w="4253" w:type="dxa"/>
          </w:tcPr>
          <w:p w:rsidR="0085007F" w:rsidRPr="00F70513" w:rsidRDefault="0085007F" w:rsidP="00EB4991">
            <w:pPr>
              <w:suppressAutoHyphens/>
              <w:spacing w:line="360" w:lineRule="auto"/>
              <w:rPr>
                <w:sz w:val="28"/>
                <w:szCs w:val="28"/>
              </w:rPr>
            </w:pPr>
            <w:r w:rsidRPr="00F70513">
              <w:rPr>
                <w:sz w:val="28"/>
                <w:szCs w:val="28"/>
              </w:rPr>
              <w:t>addy or add</w:t>
            </w:r>
          </w:p>
        </w:tc>
      </w:tr>
      <w:tr w:rsidR="0085007F" w:rsidRPr="00F70513" w:rsidTr="0085007F">
        <w:tc>
          <w:tcPr>
            <w:tcW w:w="2801" w:type="dxa"/>
          </w:tcPr>
          <w:p w:rsidR="0085007F" w:rsidRPr="00F70513" w:rsidRDefault="0085007F" w:rsidP="00EB4991">
            <w:pPr>
              <w:suppressAutoHyphens/>
              <w:spacing w:line="360" w:lineRule="auto"/>
              <w:rPr>
                <w:sz w:val="28"/>
                <w:szCs w:val="28"/>
              </w:rPr>
            </w:pPr>
            <w:r w:rsidRPr="00F70513">
              <w:rPr>
                <w:sz w:val="28"/>
                <w:szCs w:val="28"/>
              </w:rPr>
              <w:t>And</w:t>
            </w:r>
          </w:p>
        </w:tc>
        <w:tc>
          <w:tcPr>
            <w:tcW w:w="4253" w:type="dxa"/>
          </w:tcPr>
          <w:p w:rsidR="0085007F" w:rsidRPr="00F70513" w:rsidRDefault="0085007F" w:rsidP="00EB4991">
            <w:pPr>
              <w:suppressAutoHyphens/>
              <w:spacing w:line="360" w:lineRule="auto"/>
              <w:rPr>
                <w:sz w:val="28"/>
                <w:szCs w:val="28"/>
              </w:rPr>
            </w:pPr>
            <w:r w:rsidRPr="00F70513">
              <w:rPr>
                <w:sz w:val="28"/>
                <w:szCs w:val="28"/>
              </w:rPr>
              <w:t>n, an, nd, or &amp;</w:t>
            </w:r>
          </w:p>
        </w:tc>
      </w:tr>
      <w:tr w:rsidR="0085007F" w:rsidRPr="00F70513" w:rsidTr="0085007F">
        <w:tc>
          <w:tcPr>
            <w:tcW w:w="2801" w:type="dxa"/>
          </w:tcPr>
          <w:p w:rsidR="0085007F" w:rsidRPr="00F70513" w:rsidRDefault="0085007F" w:rsidP="00EB4991">
            <w:pPr>
              <w:suppressAutoHyphens/>
              <w:spacing w:line="360" w:lineRule="auto"/>
              <w:rPr>
                <w:sz w:val="28"/>
                <w:szCs w:val="28"/>
              </w:rPr>
            </w:pPr>
            <w:r w:rsidRPr="00F70513">
              <w:rPr>
                <w:sz w:val="28"/>
                <w:szCs w:val="28"/>
              </w:rPr>
              <w:t>Anticipate</w:t>
            </w:r>
          </w:p>
        </w:tc>
        <w:tc>
          <w:tcPr>
            <w:tcW w:w="4253" w:type="dxa"/>
          </w:tcPr>
          <w:p w:rsidR="0085007F" w:rsidRPr="00F70513" w:rsidRDefault="0085007F" w:rsidP="00EB4991">
            <w:pPr>
              <w:suppressAutoHyphens/>
              <w:spacing w:line="360" w:lineRule="auto"/>
              <w:rPr>
                <w:sz w:val="28"/>
                <w:szCs w:val="28"/>
              </w:rPr>
            </w:pPr>
            <w:r w:rsidRPr="00F70513">
              <w:rPr>
                <w:sz w:val="28"/>
                <w:szCs w:val="28"/>
              </w:rPr>
              <w:t>ntcp8</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rPr>
            </w:pPr>
            <w:r w:rsidRPr="00F70513">
              <w:rPr>
                <w:sz w:val="28"/>
                <w:szCs w:val="28"/>
              </w:rPr>
              <w:t>By the way</w:t>
            </w:r>
          </w:p>
        </w:tc>
        <w:tc>
          <w:tcPr>
            <w:tcW w:w="4253" w:type="dxa"/>
          </w:tcPr>
          <w:p w:rsidR="0085007F" w:rsidRPr="00F70513" w:rsidRDefault="0085007F" w:rsidP="00EB4991">
            <w:pPr>
              <w:suppressAutoHyphens/>
              <w:spacing w:line="360" w:lineRule="auto"/>
              <w:rPr>
                <w:sz w:val="28"/>
                <w:szCs w:val="28"/>
              </w:rPr>
            </w:pPr>
            <w:r w:rsidRPr="00F70513">
              <w:rPr>
                <w:sz w:val="28"/>
                <w:szCs w:val="28"/>
              </w:rPr>
              <w:t>btw</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lang w:val="en-US"/>
              </w:rPr>
            </w:pPr>
            <w:hyperlink r:id="rId39" w:tooltip="LOL" w:history="1">
              <w:r w:rsidRPr="00F70513">
                <w:rPr>
                  <w:sz w:val="28"/>
                  <w:szCs w:val="28"/>
                  <w:lang w:val="en-US"/>
                </w:rPr>
                <w:t>Laugh out loud</w:t>
              </w:r>
            </w:hyperlink>
            <w:r w:rsidRPr="00F70513">
              <w:rPr>
                <w:sz w:val="28"/>
                <w:szCs w:val="28"/>
                <w:lang w:val="en-US"/>
              </w:rPr>
              <w:t xml:space="preserve"> / lots of love</w:t>
            </w:r>
          </w:p>
        </w:tc>
        <w:tc>
          <w:tcPr>
            <w:tcW w:w="4253" w:type="dxa"/>
          </w:tcPr>
          <w:p w:rsidR="0085007F" w:rsidRPr="00F70513" w:rsidRDefault="0085007F" w:rsidP="00EB4991">
            <w:pPr>
              <w:suppressAutoHyphens/>
              <w:spacing w:line="360" w:lineRule="auto"/>
              <w:rPr>
                <w:sz w:val="28"/>
                <w:szCs w:val="28"/>
              </w:rPr>
            </w:pPr>
            <w:r w:rsidRPr="00F70513">
              <w:rPr>
                <w:sz w:val="28"/>
                <w:szCs w:val="28"/>
              </w:rPr>
              <w:t>lol</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rPr>
            </w:pPr>
            <w:r w:rsidRPr="00F70513">
              <w:rPr>
                <w:sz w:val="28"/>
                <w:szCs w:val="28"/>
              </w:rPr>
              <w:t>No problem</w:t>
            </w:r>
          </w:p>
        </w:tc>
        <w:tc>
          <w:tcPr>
            <w:tcW w:w="4253" w:type="dxa"/>
          </w:tcPr>
          <w:p w:rsidR="0085007F" w:rsidRPr="00F70513" w:rsidRDefault="0085007F" w:rsidP="00EB4991">
            <w:pPr>
              <w:suppressAutoHyphens/>
              <w:spacing w:line="360" w:lineRule="auto"/>
              <w:rPr>
                <w:sz w:val="28"/>
                <w:szCs w:val="28"/>
              </w:rPr>
            </w:pPr>
            <w:r w:rsidRPr="00F70513">
              <w:rPr>
                <w:sz w:val="28"/>
                <w:szCs w:val="28"/>
              </w:rPr>
              <w:t>np</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rPr>
            </w:pPr>
            <w:r w:rsidRPr="00F70513">
              <w:rPr>
                <w:sz w:val="28"/>
                <w:szCs w:val="28"/>
              </w:rPr>
              <w:t>No thank you</w:t>
            </w:r>
          </w:p>
        </w:tc>
        <w:tc>
          <w:tcPr>
            <w:tcW w:w="4253" w:type="dxa"/>
          </w:tcPr>
          <w:p w:rsidR="0085007F" w:rsidRPr="00F70513" w:rsidRDefault="0085007F" w:rsidP="00EB4991">
            <w:pPr>
              <w:suppressAutoHyphens/>
              <w:spacing w:line="360" w:lineRule="auto"/>
              <w:rPr>
                <w:sz w:val="28"/>
                <w:szCs w:val="28"/>
                <w:lang w:val="en-US"/>
              </w:rPr>
            </w:pPr>
            <w:r w:rsidRPr="00F70513">
              <w:rPr>
                <w:sz w:val="28"/>
                <w:szCs w:val="28"/>
                <w:lang w:val="en-US"/>
              </w:rPr>
              <w:t>no tnk u, nty or no ty</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rPr>
            </w:pPr>
            <w:r w:rsidRPr="00F70513">
              <w:rPr>
                <w:sz w:val="28"/>
                <w:szCs w:val="28"/>
              </w:rPr>
              <w:t>Oh My God</w:t>
            </w:r>
          </w:p>
        </w:tc>
        <w:tc>
          <w:tcPr>
            <w:tcW w:w="4253" w:type="dxa"/>
          </w:tcPr>
          <w:p w:rsidR="0085007F" w:rsidRPr="00F70513" w:rsidRDefault="0085007F" w:rsidP="00EB4991">
            <w:pPr>
              <w:suppressAutoHyphens/>
              <w:spacing w:line="360" w:lineRule="auto"/>
              <w:rPr>
                <w:sz w:val="28"/>
                <w:szCs w:val="28"/>
                <w:lang w:val="en-US"/>
              </w:rPr>
            </w:pPr>
            <w:r w:rsidRPr="00F70513">
              <w:rPr>
                <w:sz w:val="28"/>
                <w:szCs w:val="28"/>
                <w:lang w:val="en-US"/>
              </w:rPr>
              <w:t>omg or (comically) zomg, romg, womg, omgz</w:t>
            </w:r>
          </w:p>
        </w:tc>
      </w:tr>
      <w:tr w:rsidR="0085007F" w:rsidRPr="00F70513" w:rsidTr="0085007F">
        <w:tblPrEx>
          <w:tblLook w:val="04A0" w:firstRow="1" w:lastRow="0" w:firstColumn="1" w:lastColumn="0" w:noHBand="0" w:noVBand="1"/>
        </w:tblPrEx>
        <w:tc>
          <w:tcPr>
            <w:tcW w:w="2801" w:type="dxa"/>
          </w:tcPr>
          <w:p w:rsidR="0085007F" w:rsidRPr="00F70513" w:rsidRDefault="0085007F" w:rsidP="00EB4991">
            <w:pPr>
              <w:suppressAutoHyphens/>
              <w:spacing w:line="360" w:lineRule="auto"/>
              <w:rPr>
                <w:sz w:val="28"/>
                <w:szCs w:val="28"/>
              </w:rPr>
            </w:pPr>
            <w:r w:rsidRPr="00F70513">
              <w:rPr>
                <w:sz w:val="28"/>
                <w:szCs w:val="28"/>
              </w:rPr>
              <w:t>Okay</w:t>
            </w:r>
          </w:p>
        </w:tc>
        <w:tc>
          <w:tcPr>
            <w:tcW w:w="4253" w:type="dxa"/>
          </w:tcPr>
          <w:p w:rsidR="0085007F" w:rsidRPr="00F70513" w:rsidRDefault="0085007F" w:rsidP="00EB4991">
            <w:pPr>
              <w:suppressAutoHyphens/>
              <w:spacing w:line="360" w:lineRule="auto"/>
              <w:rPr>
                <w:sz w:val="28"/>
                <w:szCs w:val="28"/>
              </w:rPr>
            </w:pPr>
            <w:r w:rsidRPr="00F70513">
              <w:rPr>
                <w:sz w:val="28"/>
                <w:szCs w:val="28"/>
              </w:rPr>
              <w:t>k or kk</w:t>
            </w:r>
          </w:p>
        </w:tc>
      </w:tr>
    </w:tbl>
    <w:p w:rsidR="0085007F" w:rsidRPr="00F70513" w:rsidRDefault="0085007F" w:rsidP="00571CAE">
      <w:pPr>
        <w:suppressAutoHyphens/>
        <w:spacing w:after="0" w:line="360" w:lineRule="auto"/>
        <w:ind w:firstLine="709"/>
        <w:jc w:val="both"/>
        <w:rPr>
          <w:rFonts w:ascii="Times New Roman" w:eastAsia="Times New Roman" w:hAnsi="Times New Roman" w:cs="Times New Roman"/>
          <w:sz w:val="28"/>
          <w:szCs w:val="28"/>
          <w:lang w:val="en-US" w:eastAsia="ru-RU"/>
        </w:rPr>
      </w:pPr>
    </w:p>
    <w:p w:rsidR="00571CAE" w:rsidRPr="00F70513" w:rsidRDefault="00571CAE" w:rsidP="00571CAE">
      <w:pPr>
        <w:rPr>
          <w:sz w:val="28"/>
          <w:szCs w:val="28"/>
          <w:lang w:val="en-US"/>
        </w:rPr>
      </w:pPr>
    </w:p>
    <w:p w:rsidR="00571CAE" w:rsidRPr="00F70513" w:rsidRDefault="00571CAE" w:rsidP="00571CAE">
      <w:pPr>
        <w:rPr>
          <w:rFonts w:ascii="Times New Roman" w:eastAsia="Times New Roman" w:hAnsi="Times New Roman" w:cs="Times New Roman"/>
          <w:b/>
          <w:sz w:val="28"/>
          <w:szCs w:val="28"/>
          <w:lang w:val="en-US" w:eastAsia="ru-RU"/>
        </w:rPr>
      </w:pPr>
      <w:r w:rsidRPr="00F70513">
        <w:rPr>
          <w:rFonts w:ascii="Times New Roman" w:eastAsia="Times New Roman" w:hAnsi="Times New Roman" w:cs="Times New Roman"/>
          <w:b/>
          <w:sz w:val="28"/>
          <w:szCs w:val="28"/>
          <w:lang w:val="en-US" w:eastAsia="ru-RU"/>
        </w:rPr>
        <w:t>Money slang</w:t>
      </w:r>
    </w:p>
    <w:p w:rsidR="00571CAE" w:rsidRPr="00F70513" w:rsidRDefault="00F70513"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Here are the most common and</w:t>
      </w:r>
      <w:r w:rsidR="00571CAE" w:rsidRPr="00F70513">
        <w:rPr>
          <w:rFonts w:ascii="Times New Roman" w:eastAsia="Times New Roman" w:hAnsi="Times New Roman" w:cs="Times New Roman"/>
          <w:sz w:val="28"/>
          <w:szCs w:val="28"/>
          <w:lang w:val="en-US" w:eastAsia="ru-RU"/>
        </w:rPr>
        <w:t xml:space="preserve"> interesting British slang money words and expressions, with meanings, and origins where known. Many are now obsolete; typically words which relate to pre-decimalisation coins, although some have re-emerged and continue to do so</w:t>
      </w:r>
      <w:r w:rsidR="00571CAE" w:rsidRPr="00F70513">
        <w:rPr>
          <w:rFonts w:ascii="Times New Roman" w:eastAsia="Times New Roman" w:hAnsi="Times New Roman" w:cs="Times New Roman"/>
          <w:sz w:val="28"/>
          <w:szCs w:val="28"/>
          <w:lang w:val="en-US" w:eastAsia="ru-RU"/>
        </w:rPr>
        <w:t>.</w:t>
      </w:r>
    </w:p>
    <w:p w:rsidR="00F70513" w:rsidRPr="00F70513" w:rsidRDefault="00F70513" w:rsidP="00F70513">
      <w:pPr>
        <w:suppressAutoHyphens/>
        <w:spacing w:after="0" w:line="360" w:lineRule="auto"/>
        <w:ind w:firstLine="709"/>
        <w:jc w:val="both"/>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 xml:space="preserve">Here </w:t>
      </w:r>
      <w:r w:rsidRPr="00F70513">
        <w:rPr>
          <w:rFonts w:ascii="Times New Roman" w:eastAsia="Times New Roman" w:hAnsi="Times New Roman" w:cs="Times New Roman"/>
          <w:sz w:val="28"/>
          <w:szCs w:val="28"/>
          <w:lang w:val="en-US" w:eastAsia="ru-RU"/>
        </w:rPr>
        <w:t>you can see some examples:</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archer</w:t>
      </w:r>
      <w:r w:rsidRPr="00F70513">
        <w:rPr>
          <w:rFonts w:ascii="Times New Roman" w:eastAsia="Times New Roman" w:hAnsi="Times New Roman" w:cs="Times New Roman"/>
          <w:sz w:val="28"/>
          <w:szCs w:val="28"/>
          <w:lang w:val="en-US" w:eastAsia="ru-RU"/>
        </w:rPr>
        <w:t xml:space="preserve"> = two thousand pounds (£2,000)</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ayrton senna/ayrton</w:t>
      </w:r>
      <w:r w:rsidRPr="00F70513">
        <w:rPr>
          <w:rFonts w:ascii="Times New Roman" w:eastAsia="Times New Roman" w:hAnsi="Times New Roman" w:cs="Times New Roman"/>
          <w:sz w:val="28"/>
          <w:szCs w:val="28"/>
          <w:lang w:val="en-US" w:eastAsia="ru-RU"/>
        </w:rPr>
        <w:t xml:space="preserve"> = tenner (ten pounds, £10)</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lastRenderedPageBreak/>
        <w:t>bag/bag of sand</w:t>
      </w:r>
      <w:r w:rsidRPr="00F70513">
        <w:rPr>
          <w:rFonts w:ascii="Times New Roman" w:eastAsia="Times New Roman" w:hAnsi="Times New Roman" w:cs="Times New Roman"/>
          <w:sz w:val="28"/>
          <w:szCs w:val="28"/>
          <w:lang w:val="en-US" w:eastAsia="ru-RU"/>
        </w:rPr>
        <w:t xml:space="preserve"> = grand</w:t>
      </w:r>
      <w:r w:rsidRPr="00F70513">
        <w:rPr>
          <w:rFonts w:ascii="Times New Roman" w:eastAsia="Times New Roman" w:hAnsi="Times New Roman" w:cs="Times New Roman"/>
          <w:sz w:val="28"/>
          <w:szCs w:val="28"/>
          <w:lang w:val="en-US" w:eastAsia="ru-RU"/>
        </w:rPr>
        <w:t xml:space="preserve"> = one thousand pounds (£1,000)</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bar</w:t>
      </w:r>
      <w:r w:rsidRPr="00F70513">
        <w:rPr>
          <w:rFonts w:ascii="Times New Roman" w:eastAsia="Times New Roman" w:hAnsi="Times New Roman" w:cs="Times New Roman"/>
          <w:sz w:val="28"/>
          <w:szCs w:val="28"/>
          <w:lang w:val="en-US" w:eastAsia="ru-RU"/>
        </w:rPr>
        <w:t xml:space="preserve"> = a pound, from the late 1800s</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bees (bees and honey)</w:t>
      </w:r>
      <w:r w:rsidRPr="00F70513">
        <w:rPr>
          <w:rFonts w:ascii="Times New Roman" w:eastAsia="Times New Roman" w:hAnsi="Times New Roman" w:cs="Times New Roman"/>
          <w:sz w:val="28"/>
          <w:szCs w:val="28"/>
          <w:lang w:val="en-US" w:eastAsia="ru-RU"/>
        </w:rPr>
        <w:t xml:space="preserve"> = money</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bunce</w:t>
      </w:r>
      <w:r w:rsidRPr="00F70513">
        <w:rPr>
          <w:rFonts w:ascii="Times New Roman" w:eastAsia="Times New Roman" w:hAnsi="Times New Roman" w:cs="Times New Roman"/>
          <w:sz w:val="28"/>
          <w:szCs w:val="28"/>
          <w:lang w:val="en-US" w:eastAsia="ru-RU"/>
        </w:rPr>
        <w:t xml:space="preserve"> = money</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cabbage</w:t>
      </w:r>
      <w:r w:rsidRPr="00F70513">
        <w:rPr>
          <w:rFonts w:ascii="Times New Roman" w:eastAsia="Times New Roman" w:hAnsi="Times New Roman" w:cs="Times New Roman"/>
          <w:sz w:val="28"/>
          <w:szCs w:val="28"/>
          <w:lang w:val="en-US" w:eastAsia="ru-RU"/>
        </w:rPr>
        <w:t xml:space="preserve"> = money in banknotes</w:t>
      </w:r>
    </w:p>
    <w:p w:rsidR="00571CAE" w:rsidRPr="00F70513" w:rsidRDefault="00571CAE" w:rsidP="00571CAE">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carpet</w:t>
      </w:r>
      <w:r w:rsidRPr="00F70513">
        <w:rPr>
          <w:rFonts w:ascii="Times New Roman" w:eastAsia="Times New Roman" w:hAnsi="Times New Roman" w:cs="Times New Roman"/>
          <w:sz w:val="28"/>
          <w:szCs w:val="28"/>
          <w:lang w:val="en-US" w:eastAsia="ru-RU"/>
        </w:rPr>
        <w:t xml:space="preserve"> = three pounds (£3) or three hundred pounds (£300), or sometimes thirty pounds (£30)</w:t>
      </w:r>
    </w:p>
    <w:p w:rsidR="00571CAE" w:rsidRPr="00F70513" w:rsidRDefault="00571CAE" w:rsidP="00571CAE">
      <w:pPr>
        <w:rPr>
          <w:b/>
          <w:sz w:val="28"/>
          <w:szCs w:val="28"/>
          <w:lang w:val="en-US"/>
        </w:rPr>
      </w:pPr>
    </w:p>
    <w:p w:rsidR="00F70513" w:rsidRPr="00F70513" w:rsidRDefault="00F70513" w:rsidP="00F70513">
      <w:pPr>
        <w:tabs>
          <w:tab w:val="left" w:pos="1035"/>
        </w:tabs>
        <w:suppressAutoHyphens/>
        <w:spacing w:after="0" w:line="360" w:lineRule="auto"/>
        <w:rPr>
          <w:rFonts w:ascii="Times New Roman" w:eastAsia="Times New Roman" w:hAnsi="Times New Roman" w:cs="Times New Roman"/>
          <w:b/>
          <w:sz w:val="28"/>
          <w:szCs w:val="28"/>
          <w:lang w:val="uk-UA" w:eastAsia="ru-RU"/>
        </w:rPr>
      </w:pPr>
      <w:r w:rsidRPr="00F70513">
        <w:rPr>
          <w:rFonts w:ascii="Times New Roman" w:eastAsia="Times New Roman" w:hAnsi="Times New Roman" w:cs="Times New Roman"/>
          <w:b/>
          <w:sz w:val="28"/>
          <w:szCs w:val="28"/>
          <w:lang w:val="en-US" w:eastAsia="ru-RU"/>
        </w:rPr>
        <w:t xml:space="preserve">                                   </w:t>
      </w:r>
      <w:r w:rsidRPr="00F70513">
        <w:rPr>
          <w:rFonts w:ascii="Times New Roman" w:eastAsia="Times New Roman" w:hAnsi="Times New Roman" w:cs="Times New Roman"/>
          <w:b/>
          <w:sz w:val="28"/>
          <w:szCs w:val="28"/>
          <w:lang w:val="uk-UA" w:eastAsia="ru-RU"/>
        </w:rPr>
        <w:t xml:space="preserve">    </w:t>
      </w:r>
      <w:r w:rsidRPr="00F70513">
        <w:rPr>
          <w:rFonts w:ascii="Times New Roman" w:eastAsia="Times New Roman" w:hAnsi="Times New Roman" w:cs="Times New Roman"/>
          <w:b/>
          <w:sz w:val="28"/>
          <w:szCs w:val="28"/>
          <w:lang w:val="en-US" w:eastAsia="ru-RU"/>
        </w:rPr>
        <w:t xml:space="preserve">    LITERATURE</w:t>
      </w:r>
    </w:p>
    <w:p w:rsidR="00F70513" w:rsidRPr="00F70513" w:rsidRDefault="00F70513" w:rsidP="00F70513">
      <w:pPr>
        <w:shd w:val="clear" w:color="auto" w:fill="FFFFFF"/>
        <w:suppressAutoHyphens/>
        <w:spacing w:after="0" w:line="360" w:lineRule="auto"/>
        <w:rPr>
          <w:rFonts w:ascii="Times New Roman" w:eastAsia="Times New Roman" w:hAnsi="Times New Roman" w:cs="Times New Roman"/>
          <w:bCs/>
          <w:sz w:val="28"/>
          <w:szCs w:val="28"/>
          <w:lang w:val="en-US" w:eastAsia="ru-RU"/>
        </w:rPr>
      </w:pPr>
      <w:r w:rsidRPr="00F70513">
        <w:rPr>
          <w:sz w:val="28"/>
          <w:szCs w:val="28"/>
          <w:lang w:val="en-US"/>
        </w:rPr>
        <w:t>1.</w:t>
      </w:r>
      <w:r w:rsidRPr="00F70513">
        <w:rPr>
          <w:rFonts w:ascii="Times New Roman" w:eastAsia="Times New Roman" w:hAnsi="Times New Roman" w:cs="Times New Roman"/>
          <w:bCs/>
          <w:sz w:val="28"/>
          <w:szCs w:val="28"/>
          <w:lang w:val="en-US" w:eastAsia="ru-RU"/>
        </w:rPr>
        <w:t xml:space="preserve"> </w:t>
      </w:r>
      <w:r w:rsidRPr="00F70513">
        <w:rPr>
          <w:rFonts w:ascii="Times New Roman" w:eastAsia="Times New Roman" w:hAnsi="Times New Roman" w:cs="Times New Roman"/>
          <w:bCs/>
          <w:sz w:val="28"/>
          <w:szCs w:val="28"/>
          <w:lang w:val="en-US" w:eastAsia="ru-RU"/>
        </w:rPr>
        <w:t>Ayto John, The Oxford Dictionary of Slang.-Oxford University, Press.: 2000-415p.</w:t>
      </w:r>
    </w:p>
    <w:p w:rsidR="00F70513" w:rsidRPr="00F70513" w:rsidRDefault="00F70513" w:rsidP="00571CAE">
      <w:pPr>
        <w:rPr>
          <w:rFonts w:ascii="Times New Roman" w:eastAsia="Times New Roman" w:hAnsi="Times New Roman" w:cs="Times New Roman"/>
          <w:bCs/>
          <w:sz w:val="28"/>
          <w:szCs w:val="28"/>
          <w:lang w:val="en-US" w:eastAsia="ru-RU"/>
        </w:rPr>
      </w:pPr>
      <w:r w:rsidRPr="00F70513">
        <w:rPr>
          <w:sz w:val="28"/>
          <w:szCs w:val="28"/>
          <w:lang w:val="en-US"/>
        </w:rPr>
        <w:t>2.</w:t>
      </w:r>
      <w:r w:rsidRPr="00F70513">
        <w:rPr>
          <w:rFonts w:ascii="Times New Roman" w:eastAsia="Times New Roman" w:hAnsi="Times New Roman" w:cs="Times New Roman"/>
          <w:bCs/>
          <w:sz w:val="28"/>
          <w:szCs w:val="28"/>
          <w:lang w:val="en-US" w:eastAsia="ru-RU"/>
        </w:rPr>
        <w:t xml:space="preserve"> </w:t>
      </w:r>
      <w:r w:rsidRPr="00F70513">
        <w:rPr>
          <w:rFonts w:ascii="Times New Roman" w:eastAsia="Times New Roman" w:hAnsi="Times New Roman" w:cs="Times New Roman"/>
          <w:bCs/>
          <w:sz w:val="28"/>
          <w:szCs w:val="28"/>
          <w:lang w:val="en-US" w:eastAsia="ru-RU"/>
        </w:rPr>
        <w:t>Crystal D., The Cambridge Encyclopedia of the English Language.-Cambridge University: Press. 1996-712p</w:t>
      </w:r>
    </w:p>
    <w:p w:rsidR="00F70513" w:rsidRPr="00F70513" w:rsidRDefault="00F70513" w:rsidP="00F70513">
      <w:pPr>
        <w:suppressAutoHyphens/>
        <w:spacing w:after="0" w:line="360" w:lineRule="auto"/>
        <w:rPr>
          <w:rFonts w:ascii="Times New Roman" w:eastAsia="Times New Roman" w:hAnsi="Times New Roman" w:cs="Times New Roman"/>
          <w:bCs/>
          <w:sz w:val="28"/>
          <w:szCs w:val="28"/>
          <w:lang w:val="en-US" w:eastAsia="ru-RU"/>
        </w:rPr>
      </w:pPr>
      <w:r w:rsidRPr="00F70513">
        <w:rPr>
          <w:rFonts w:ascii="Times New Roman" w:eastAsia="Times New Roman" w:hAnsi="Times New Roman" w:cs="Times New Roman"/>
          <w:bCs/>
          <w:sz w:val="28"/>
          <w:szCs w:val="28"/>
          <w:lang w:val="en-US" w:eastAsia="ru-RU"/>
        </w:rPr>
        <w:t xml:space="preserve">3. </w:t>
      </w:r>
      <w:r w:rsidRPr="00F70513">
        <w:rPr>
          <w:rFonts w:ascii="Times New Roman" w:eastAsia="Times New Roman" w:hAnsi="Times New Roman" w:cs="Times New Roman"/>
          <w:bCs/>
          <w:sz w:val="28"/>
          <w:szCs w:val="28"/>
          <w:lang w:val="en-US" w:eastAsia="ru-RU"/>
        </w:rPr>
        <w:t>www. lexscripta.com/desktop/dictionaries/</w:t>
      </w:r>
    </w:p>
    <w:p w:rsidR="00F70513" w:rsidRPr="00F70513" w:rsidRDefault="00F70513" w:rsidP="00F70513">
      <w:pPr>
        <w:suppressAutoHyphens/>
        <w:spacing w:after="0" w:line="360" w:lineRule="auto"/>
        <w:rPr>
          <w:rFonts w:ascii="Times New Roman" w:eastAsia="Times New Roman" w:hAnsi="Times New Roman" w:cs="Times New Roman"/>
          <w:bCs/>
          <w:sz w:val="28"/>
          <w:szCs w:val="28"/>
          <w:lang w:val="en-US" w:eastAsia="ru-RU"/>
        </w:rPr>
      </w:pPr>
      <w:r w:rsidRPr="00F70513">
        <w:rPr>
          <w:rFonts w:ascii="Times New Roman" w:eastAsia="Times New Roman" w:hAnsi="Times New Roman" w:cs="Times New Roman"/>
          <w:bCs/>
          <w:sz w:val="28"/>
          <w:szCs w:val="28"/>
          <w:lang w:val="en-US" w:eastAsia="ru-RU"/>
        </w:rPr>
        <w:t>4</w:t>
      </w:r>
      <w:r w:rsidRPr="00F70513">
        <w:rPr>
          <w:rFonts w:ascii="Times New Roman" w:eastAsia="Times New Roman" w:hAnsi="Times New Roman" w:cs="Times New Roman"/>
          <w:bCs/>
          <w:sz w:val="28"/>
          <w:szCs w:val="28"/>
          <w:lang w:val="en-US" w:eastAsia="ru-RU"/>
        </w:rPr>
        <w:t>. www.ask.com/ questions-about/British-slang</w:t>
      </w:r>
    </w:p>
    <w:p w:rsidR="00F70513" w:rsidRPr="00F70513" w:rsidRDefault="00F70513" w:rsidP="00F70513">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bCs/>
          <w:sz w:val="28"/>
          <w:szCs w:val="28"/>
          <w:lang w:val="en-US" w:eastAsia="ru-RU"/>
        </w:rPr>
        <w:t>5</w:t>
      </w:r>
      <w:r w:rsidRPr="00F70513">
        <w:rPr>
          <w:rFonts w:ascii="Times New Roman" w:eastAsia="Times New Roman" w:hAnsi="Times New Roman" w:cs="Times New Roman"/>
          <w:bCs/>
          <w:sz w:val="28"/>
          <w:szCs w:val="28"/>
          <w:lang w:val="en-US" w:eastAsia="ru-RU"/>
        </w:rPr>
        <w:t xml:space="preserve">. </w:t>
      </w:r>
      <w:hyperlink r:id="rId40" w:history="1">
        <w:r w:rsidRPr="00F70513">
          <w:rPr>
            <w:rFonts w:ascii="Times New Roman" w:eastAsia="Times New Roman" w:hAnsi="Times New Roman" w:cs="Times New Roman"/>
            <w:bCs/>
            <w:sz w:val="28"/>
            <w:szCs w:val="28"/>
            <w:lang w:val="en-US" w:eastAsia="ru-RU"/>
          </w:rPr>
          <w:t>www.rapidsteps</w:t>
        </w:r>
        <w:r w:rsidRPr="00F70513">
          <w:rPr>
            <w:rFonts w:ascii="Times New Roman" w:eastAsia="Times New Roman" w:hAnsi="Times New Roman" w:cs="Times New Roman"/>
            <w:sz w:val="28"/>
            <w:szCs w:val="28"/>
            <w:lang w:val="en-US" w:eastAsia="ru-RU"/>
          </w:rPr>
          <w:t>.com/en/ru/blogs/tags/London</w:t>
        </w:r>
      </w:hyperlink>
    </w:p>
    <w:p w:rsidR="00F70513" w:rsidRPr="00F70513" w:rsidRDefault="00F70513" w:rsidP="00F70513">
      <w:pPr>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 xml:space="preserve">6. </w:t>
      </w:r>
      <w:r w:rsidRPr="00F70513">
        <w:rPr>
          <w:rFonts w:ascii="Times New Roman" w:eastAsia="Times New Roman" w:hAnsi="Times New Roman" w:cs="Times New Roman"/>
          <w:sz w:val="28"/>
          <w:szCs w:val="28"/>
          <w:lang w:val="en-US" w:eastAsia="ru-RU"/>
        </w:rPr>
        <w:t>www. coolslang.com/british/</w:t>
      </w:r>
    </w:p>
    <w:p w:rsidR="00F70513" w:rsidRPr="00F70513" w:rsidRDefault="00F70513" w:rsidP="00F70513">
      <w:pPr>
        <w:suppressAutoHyphens/>
        <w:spacing w:after="0" w:line="360" w:lineRule="auto"/>
        <w:rPr>
          <w:rFonts w:ascii="Times New Roman" w:eastAsia="Times New Roman" w:hAnsi="Times New Roman" w:cs="Times New Roman"/>
          <w:sz w:val="28"/>
          <w:szCs w:val="28"/>
          <w:lang w:val="en-US" w:eastAsia="ru-RU"/>
        </w:rPr>
      </w:pPr>
      <w:r w:rsidRPr="00F70513">
        <w:rPr>
          <w:rFonts w:ascii="Times New Roman" w:eastAsia="Times New Roman" w:hAnsi="Times New Roman" w:cs="Times New Roman"/>
          <w:sz w:val="28"/>
          <w:szCs w:val="28"/>
          <w:lang w:val="en-US" w:eastAsia="ru-RU"/>
        </w:rPr>
        <w:t>7</w:t>
      </w:r>
      <w:r w:rsidRPr="00F70513">
        <w:rPr>
          <w:rFonts w:ascii="Times New Roman" w:eastAsia="Times New Roman" w:hAnsi="Times New Roman" w:cs="Times New Roman"/>
          <w:sz w:val="28"/>
          <w:szCs w:val="28"/>
          <w:lang w:val="en-US" w:eastAsia="ru-RU"/>
        </w:rPr>
        <w:t>.Dumas, Bethany K. and Jonathan Lighter. 1978. "Is Slang a Word for Linguists?" American Speech 53: 5-17.</w:t>
      </w:r>
    </w:p>
    <w:p w:rsidR="00F70513" w:rsidRPr="00F70513" w:rsidRDefault="00F70513" w:rsidP="00F70513">
      <w:pPr>
        <w:rPr>
          <w:sz w:val="28"/>
          <w:szCs w:val="28"/>
          <w:lang w:val="en-US"/>
        </w:rPr>
      </w:pPr>
      <w:r w:rsidRPr="00F70513">
        <w:rPr>
          <w:sz w:val="28"/>
          <w:szCs w:val="28"/>
          <w:lang w:val="en-US"/>
        </w:rPr>
        <w:t>8.</w:t>
      </w:r>
      <w:r w:rsidRPr="00F70513">
        <w:rPr>
          <w:rFonts w:ascii="Times New Roman" w:eastAsia="Times New Roman" w:hAnsi="Times New Roman" w:cs="Times New Roman"/>
          <w:bCs/>
          <w:sz w:val="28"/>
          <w:szCs w:val="28"/>
          <w:lang w:val="en-US" w:eastAsia="ru-RU"/>
        </w:rPr>
        <w:t xml:space="preserve"> </w:t>
      </w:r>
      <w:r w:rsidRPr="00F70513">
        <w:rPr>
          <w:rFonts w:ascii="Times New Roman" w:eastAsia="Times New Roman" w:hAnsi="Times New Roman" w:cs="Times New Roman"/>
          <w:bCs/>
          <w:sz w:val="28"/>
          <w:szCs w:val="28"/>
          <w:lang w:val="en-US" w:eastAsia="ru-RU"/>
        </w:rPr>
        <w:t>. Pavlova . N.V., Kuleshova Y.A.. Slang as a Part of the English Language.-English 2003 №32-p.5-10</w:t>
      </w:r>
    </w:p>
    <w:sectPr w:rsidR="00F70513" w:rsidRPr="00F705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63E" w:rsidRDefault="007F563E" w:rsidP="00571CAE">
      <w:pPr>
        <w:spacing w:after="0" w:line="240" w:lineRule="auto"/>
      </w:pPr>
      <w:r>
        <w:separator/>
      </w:r>
    </w:p>
  </w:endnote>
  <w:endnote w:type="continuationSeparator" w:id="0">
    <w:p w:rsidR="007F563E" w:rsidRDefault="007F563E" w:rsidP="00571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63E" w:rsidRDefault="007F563E" w:rsidP="00571CAE">
      <w:pPr>
        <w:spacing w:after="0" w:line="240" w:lineRule="auto"/>
      </w:pPr>
      <w:r>
        <w:separator/>
      </w:r>
    </w:p>
  </w:footnote>
  <w:footnote w:type="continuationSeparator" w:id="0">
    <w:p w:rsidR="007F563E" w:rsidRDefault="007F563E" w:rsidP="00571C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AE"/>
    <w:rsid w:val="00473973"/>
    <w:rsid w:val="00560191"/>
    <w:rsid w:val="00571CAE"/>
    <w:rsid w:val="007F563E"/>
    <w:rsid w:val="0085007F"/>
    <w:rsid w:val="00F70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05F4"/>
  <w15:chartTrackingRefBased/>
  <w15:docId w15:val="{CDE90841-10F2-43C5-84EE-A746985B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571CAE"/>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571CAE"/>
    <w:rPr>
      <w:rFonts w:ascii="Times New Roman" w:eastAsia="Times New Roman" w:hAnsi="Times New Roman" w:cs="Times New Roman"/>
      <w:sz w:val="20"/>
      <w:szCs w:val="20"/>
      <w:lang w:eastAsia="ru-RU"/>
    </w:rPr>
  </w:style>
  <w:style w:type="table" w:styleId="a5">
    <w:name w:val="Table Grid"/>
    <w:basedOn w:val="a1"/>
    <w:uiPriority w:val="59"/>
    <w:rsid w:val="0085007F"/>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ant_%28language%29" TargetMode="External"/><Relationship Id="rId13" Type="http://schemas.openxmlformats.org/officeDocument/2006/relationships/hyperlink" Target="http://en.wikipedia.org/wiki/Camp_%28style%29" TargetMode="External"/><Relationship Id="rId18" Type="http://schemas.openxmlformats.org/officeDocument/2006/relationships/hyperlink" Target="http://en.wikipedia.org/wiki/Mediterranean_Lingua_Franca" TargetMode="External"/><Relationship Id="rId26" Type="http://schemas.openxmlformats.org/officeDocument/2006/relationships/hyperlink" Target="http://en.wikipedia.org/wiki/Slang" TargetMode="External"/><Relationship Id="rId39" Type="http://schemas.openxmlformats.org/officeDocument/2006/relationships/hyperlink" Target="http://en.wikipedia.org/wiki/LOL" TargetMode="External"/><Relationship Id="rId3" Type="http://schemas.openxmlformats.org/officeDocument/2006/relationships/settings" Target="settings.xml"/><Relationship Id="rId21" Type="http://schemas.openxmlformats.org/officeDocument/2006/relationships/hyperlink" Target="http://en.wikipedia.org/wiki/Back_slang" TargetMode="External"/><Relationship Id="rId34" Type="http://schemas.openxmlformats.org/officeDocument/2006/relationships/hyperlink" Target="http://en.wikipedia.org/wiki/Keyboard_%28computing%29" TargetMode="External"/><Relationship Id="rId42" Type="http://schemas.openxmlformats.org/officeDocument/2006/relationships/theme" Target="theme/theme1.xml"/><Relationship Id="rId7" Type="http://schemas.openxmlformats.org/officeDocument/2006/relationships/hyperlink" Target="http://en.wikipedia.org/wiki/Italian_language" TargetMode="External"/><Relationship Id="rId12" Type="http://schemas.openxmlformats.org/officeDocument/2006/relationships/hyperlink" Target="http://en.wikipedia.org/wiki/Subculture" TargetMode="External"/><Relationship Id="rId17" Type="http://schemas.openxmlformats.org/officeDocument/2006/relationships/hyperlink" Target="http://en.wikipedia.org/wiki/Punch_and_Judy" TargetMode="External"/><Relationship Id="rId25" Type="http://schemas.openxmlformats.org/officeDocument/2006/relationships/hyperlink" Target="http://en.wikipedia.org/wiki/Jewish" TargetMode="External"/><Relationship Id="rId33" Type="http://schemas.openxmlformats.org/officeDocument/2006/relationships/hyperlink" Target="http://en.wikipedia.org/wiki/Acronym" TargetMode="External"/><Relationship Id="rId38" Type="http://schemas.openxmlformats.org/officeDocument/2006/relationships/hyperlink" Target="http://en.wikipedia.org/wiki/Meme" TargetMode="External"/><Relationship Id="rId2" Type="http://schemas.openxmlformats.org/officeDocument/2006/relationships/styles" Target="styles.xml"/><Relationship Id="rId16" Type="http://schemas.openxmlformats.org/officeDocument/2006/relationships/hyperlink" Target="http://en.wikipedia.org/wiki/Round_the_Horne" TargetMode="External"/><Relationship Id="rId20" Type="http://schemas.openxmlformats.org/officeDocument/2006/relationships/hyperlink" Target="http://en.wikipedia.org/wiki/Polari" TargetMode="External"/><Relationship Id="rId29" Type="http://schemas.openxmlformats.org/officeDocument/2006/relationships/hyperlink" Target="http://en.wikipedia.org/wiki/Abbreviatio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Gay" TargetMode="External"/><Relationship Id="rId24" Type="http://schemas.openxmlformats.org/officeDocument/2006/relationships/hyperlink" Target="http://en.wikipedia.org/wiki/Yiddish_language" TargetMode="External"/><Relationship Id="rId32" Type="http://schemas.openxmlformats.org/officeDocument/2006/relationships/hyperlink" Target="http://en.wikipedia.org/wiki/Social_networking_websites" TargetMode="External"/><Relationship Id="rId37" Type="http://schemas.openxmlformats.org/officeDocument/2006/relationships/hyperlink" Target="http://en.wikipedia.org/wiki/Ingroup" TargetMode="External"/><Relationship Id="rId40" Type="http://schemas.openxmlformats.org/officeDocument/2006/relationships/hyperlink" Target="http://www.rapidsteps.com/en/ru/blogs/tags/London" TargetMode="External"/><Relationship Id="rId5" Type="http://schemas.openxmlformats.org/officeDocument/2006/relationships/footnotes" Target="footnotes.xml"/><Relationship Id="rId15" Type="http://schemas.openxmlformats.org/officeDocument/2006/relationships/hyperlink" Target="http://en.wikipedia.org/wiki/Beyond_our_Ken" TargetMode="External"/><Relationship Id="rId23" Type="http://schemas.openxmlformats.org/officeDocument/2006/relationships/hyperlink" Target="http://en.wikipedia.org/wiki/Thieves%27_cant" TargetMode="External"/><Relationship Id="rId28" Type="http://schemas.openxmlformats.org/officeDocument/2006/relationships/hyperlink" Target="http://en.wikipedia.org/wiki/Keystroke" TargetMode="External"/><Relationship Id="rId36" Type="http://schemas.openxmlformats.org/officeDocument/2006/relationships/hyperlink" Target="http://en.wikipedia.org/wiki/Lolcat" TargetMode="External"/><Relationship Id="rId10" Type="http://schemas.openxmlformats.org/officeDocument/2006/relationships/hyperlink" Target="http://en.wikipedia.org/wiki/United_Kingdom" TargetMode="External"/><Relationship Id="rId19" Type="http://schemas.openxmlformats.org/officeDocument/2006/relationships/hyperlink" Target="http://en.wikipedia.org/wiki/Romany_language" TargetMode="External"/><Relationship Id="rId31" Type="http://schemas.openxmlformats.org/officeDocument/2006/relationships/hyperlink" Target="http://en.wikipedia.org/wiki/Instant_messaging" TargetMode="External"/><Relationship Id="rId4" Type="http://schemas.openxmlformats.org/officeDocument/2006/relationships/webSettings" Target="webSettings.xml"/><Relationship Id="rId9" Type="http://schemas.openxmlformats.org/officeDocument/2006/relationships/hyperlink" Target="http://en.wikipedia.org/wiki/Slang" TargetMode="External"/><Relationship Id="rId14" Type="http://schemas.openxmlformats.org/officeDocument/2006/relationships/hyperlink" Target="http://en.wikipedia.org/wiki/Julian_and_Sandy" TargetMode="External"/><Relationship Id="rId22" Type="http://schemas.openxmlformats.org/officeDocument/2006/relationships/hyperlink" Target="http://en.wikipedia.org/wiki/Rhyming_slang" TargetMode="External"/><Relationship Id="rId27" Type="http://schemas.openxmlformats.org/officeDocument/2006/relationships/hyperlink" Target="http://en.wikipedia.org/wiki/Internet" TargetMode="External"/><Relationship Id="rId30" Type="http://schemas.openxmlformats.org/officeDocument/2006/relationships/hyperlink" Target="http://en.wikipedia.org/wiki/Text_messaging" TargetMode="External"/><Relationship Id="rId35" Type="http://schemas.openxmlformats.org/officeDocument/2006/relationships/hyperlink" Target="http://en.wikipedia.org/wiki/Le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2A42-9913-48C9-9360-0F05D689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NASA</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GS</cp:lastModifiedBy>
  <cp:revision>1</cp:revision>
  <dcterms:created xsi:type="dcterms:W3CDTF">2019-11-17T08:42:00Z</dcterms:created>
  <dcterms:modified xsi:type="dcterms:W3CDTF">2019-11-17T09:24:00Z</dcterms:modified>
</cp:coreProperties>
</file>