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3D" w:rsidRDefault="0087383D" w:rsidP="0087383D">
      <w:pPr>
        <w:pStyle w:val="1"/>
      </w:pPr>
      <w:bookmarkStart w:id="0" w:name="_GoBack"/>
      <w:bookmarkEnd w:id="0"/>
      <w:r>
        <w:t>Угловая детская кровать</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Основной принцип интерьера в детской – это функциональность, простота и легкость передвижения. Поэтому расставлять мебель необходимо так, чтобы освободить центр комнаты, не забывая о симметрии и обеспечения безопасной комфортной среды. Важную роль в обустройстве интерьера играют угловые детские </w:t>
      </w:r>
      <w:proofErr w:type="gramStart"/>
      <w:r w:rsidRPr="0087383D">
        <w:rPr>
          <w:rFonts w:ascii="Arial" w:hAnsi="Arial" w:cs="Arial"/>
          <w:sz w:val="24"/>
          <w:szCs w:val="24"/>
        </w:rPr>
        <w:t>кровати</w:t>
      </w:r>
      <w:proofErr w:type="gramEnd"/>
      <w:r w:rsidRPr="0087383D">
        <w:rPr>
          <w:rFonts w:ascii="Arial" w:hAnsi="Arial" w:cs="Arial"/>
          <w:sz w:val="24"/>
          <w:szCs w:val="24"/>
        </w:rPr>
        <w:t xml:space="preserve"> установленные с учетом возраста ребенка и его дальнейшего взросления. Разнообразие форм и материалов изготовления позволяет сэкономить пространство, совместить две различные зоны.</w:t>
      </w:r>
    </w:p>
    <w:p w:rsidR="0087383D" w:rsidRPr="0087383D" w:rsidRDefault="0087383D" w:rsidP="0087383D">
      <w:pPr>
        <w:pStyle w:val="2"/>
      </w:pPr>
      <w:r w:rsidRPr="0087383D">
        <w:t>Особенности и преимущества угловых конструкций</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Отличие обычной кровати заключается в конструкции. Специальные бортики могут находиться над изголовьем и с боковой стороны, что освобождает место в помещении. На бортиках располагаются полки для книг, часов, блокнотов, которые зачастую находятся в тумбочках, экономя место возле спального места. Независимо от расположения угловая детская мебель для сна без спинки не мешает свободному передвижению, и смотреть любимые передачи по телевизору. </w:t>
      </w:r>
    </w:p>
    <w:p w:rsidR="0087383D" w:rsidRPr="0087383D" w:rsidRDefault="0087383D" w:rsidP="0087383D">
      <w:pPr>
        <w:pStyle w:val="2"/>
      </w:pPr>
      <w:r w:rsidRPr="0087383D">
        <w:t>Преимущества расположения:</w:t>
      </w:r>
    </w:p>
    <w:p w:rsidR="0087383D" w:rsidRPr="0087383D" w:rsidRDefault="0087383D" w:rsidP="0087383D">
      <w:pPr>
        <w:rPr>
          <w:rFonts w:ascii="Arial" w:hAnsi="Arial" w:cs="Arial"/>
          <w:sz w:val="24"/>
          <w:szCs w:val="24"/>
        </w:rPr>
      </w:pPr>
      <w:r w:rsidRPr="0087383D">
        <w:rPr>
          <w:rFonts w:ascii="Arial" w:hAnsi="Arial" w:cs="Arial"/>
          <w:sz w:val="24"/>
          <w:szCs w:val="24"/>
        </w:rPr>
        <w:t>экономия пространства, даже в самой маленькой комнате появляется место для шкафа или письменного стола;</w:t>
      </w:r>
    </w:p>
    <w:p w:rsidR="0087383D" w:rsidRPr="0087383D" w:rsidRDefault="0087383D" w:rsidP="0087383D">
      <w:pPr>
        <w:rPr>
          <w:rFonts w:ascii="Arial" w:hAnsi="Arial" w:cs="Arial"/>
          <w:sz w:val="24"/>
          <w:szCs w:val="24"/>
        </w:rPr>
      </w:pPr>
      <w:r w:rsidRPr="0087383D">
        <w:rPr>
          <w:rFonts w:ascii="Arial" w:hAnsi="Arial" w:cs="Arial"/>
          <w:sz w:val="24"/>
          <w:szCs w:val="24"/>
        </w:rPr>
        <w:t>помещение имеет аккуратный внешний вид;</w:t>
      </w:r>
    </w:p>
    <w:p w:rsidR="0087383D" w:rsidRPr="0087383D" w:rsidRDefault="0087383D" w:rsidP="0087383D">
      <w:pPr>
        <w:rPr>
          <w:rFonts w:ascii="Arial" w:hAnsi="Arial" w:cs="Arial"/>
          <w:sz w:val="24"/>
          <w:szCs w:val="24"/>
        </w:rPr>
      </w:pPr>
      <w:r w:rsidRPr="0087383D">
        <w:rPr>
          <w:rFonts w:ascii="Arial" w:hAnsi="Arial" w:cs="Arial"/>
          <w:sz w:val="24"/>
          <w:szCs w:val="24"/>
        </w:rPr>
        <w:t>используется как диван, что практично применять в квартире-судии;</w:t>
      </w:r>
    </w:p>
    <w:p w:rsidR="0087383D" w:rsidRPr="0087383D" w:rsidRDefault="0087383D" w:rsidP="0087383D">
      <w:pPr>
        <w:rPr>
          <w:rFonts w:ascii="Arial" w:hAnsi="Arial" w:cs="Arial"/>
          <w:sz w:val="24"/>
          <w:szCs w:val="24"/>
        </w:rPr>
      </w:pPr>
      <w:r w:rsidRPr="0087383D">
        <w:rPr>
          <w:rFonts w:ascii="Arial" w:hAnsi="Arial" w:cs="Arial"/>
          <w:sz w:val="24"/>
          <w:szCs w:val="24"/>
        </w:rPr>
        <w:t>по краям находятся две стены, обеспечивающие уют и защищенность;</w:t>
      </w:r>
    </w:p>
    <w:p w:rsidR="0087383D" w:rsidRPr="0087383D" w:rsidRDefault="0087383D" w:rsidP="0087383D">
      <w:pPr>
        <w:rPr>
          <w:rFonts w:ascii="Arial" w:hAnsi="Arial" w:cs="Arial"/>
          <w:sz w:val="24"/>
          <w:szCs w:val="24"/>
        </w:rPr>
      </w:pPr>
      <w:r w:rsidRPr="0087383D">
        <w:rPr>
          <w:rFonts w:ascii="Arial" w:hAnsi="Arial" w:cs="Arial"/>
          <w:sz w:val="24"/>
          <w:szCs w:val="24"/>
        </w:rPr>
        <w:t>материалы используются экологически чистые, прочные, долговечные;</w:t>
      </w:r>
    </w:p>
    <w:p w:rsidR="0087383D" w:rsidRPr="0087383D" w:rsidRDefault="0087383D" w:rsidP="0087383D">
      <w:pPr>
        <w:rPr>
          <w:rFonts w:ascii="Arial" w:hAnsi="Arial" w:cs="Arial"/>
          <w:sz w:val="24"/>
          <w:szCs w:val="24"/>
        </w:rPr>
      </w:pPr>
      <w:r w:rsidRPr="0087383D">
        <w:rPr>
          <w:rFonts w:ascii="Arial" w:hAnsi="Arial" w:cs="Arial"/>
          <w:sz w:val="24"/>
          <w:szCs w:val="24"/>
        </w:rPr>
        <w:t>простота использования.</w:t>
      </w:r>
    </w:p>
    <w:p w:rsidR="0087383D" w:rsidRPr="0087383D" w:rsidRDefault="0087383D" w:rsidP="0087383D">
      <w:pPr>
        <w:rPr>
          <w:rFonts w:ascii="Arial" w:hAnsi="Arial" w:cs="Arial"/>
          <w:sz w:val="24"/>
          <w:szCs w:val="24"/>
        </w:rPr>
      </w:pPr>
      <w:r w:rsidRPr="0087383D">
        <w:rPr>
          <w:rFonts w:ascii="Arial" w:hAnsi="Arial" w:cs="Arial"/>
          <w:sz w:val="24"/>
          <w:szCs w:val="24"/>
        </w:rPr>
        <w:t>Полезная информация! Некоторые модели представлены небольшими комплектами с этажерками, полками, скрытыми нишами.</w:t>
      </w:r>
    </w:p>
    <w:p w:rsidR="0087383D" w:rsidRPr="0087383D" w:rsidRDefault="0087383D" w:rsidP="0087383D">
      <w:pPr>
        <w:pStyle w:val="2"/>
      </w:pPr>
      <w:r w:rsidRPr="0087383D">
        <w:t xml:space="preserve">Разновидности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При нестандартной планировке квартиры не всегда есть возможность оборудовать соединение стен так, как хотелось бы. Использование угловой кровати поможет решить эту проблему, обыгрывая пространство, создавая уют. Геометрия конструкций разнообразна, что позволяет выбрать подходящий вариант. Устанавливая кровать можно дополнить выбранный стиль либо создать контраст. </w:t>
      </w:r>
    </w:p>
    <w:p w:rsidR="0087383D" w:rsidRPr="0087383D" w:rsidRDefault="0087383D" w:rsidP="0087383D">
      <w:pPr>
        <w:pStyle w:val="3"/>
      </w:pPr>
      <w:r w:rsidRPr="0087383D">
        <w:t xml:space="preserve">Двухъярусная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Подходящим спальным местом для маленькой детской комнаты является двухъярусная конструкция. Она служит дополнительной игровой зоной, по желанию превращаясь в волшебный замок или корабль. В ночное время станет </w:t>
      </w:r>
      <w:r w:rsidRPr="0087383D">
        <w:rPr>
          <w:rFonts w:ascii="Arial" w:hAnsi="Arial" w:cs="Arial"/>
          <w:sz w:val="24"/>
          <w:szCs w:val="24"/>
        </w:rPr>
        <w:lastRenderedPageBreak/>
        <w:t>любимым спальным местом. Существует ряд моделей выполняющие как функциональные, так и эстетичные свойства:</w:t>
      </w:r>
    </w:p>
    <w:p w:rsidR="0087383D" w:rsidRPr="0087383D" w:rsidRDefault="0087383D" w:rsidP="0087383D">
      <w:pPr>
        <w:rPr>
          <w:rFonts w:ascii="Arial" w:hAnsi="Arial" w:cs="Arial"/>
          <w:sz w:val="24"/>
          <w:szCs w:val="24"/>
        </w:rPr>
      </w:pPr>
      <w:r w:rsidRPr="0087383D">
        <w:rPr>
          <w:rFonts w:ascii="Arial" w:hAnsi="Arial" w:cs="Arial"/>
          <w:sz w:val="24"/>
          <w:szCs w:val="24"/>
        </w:rPr>
        <w:t>с наличием рабочей зоны, позволяющей в удобной обстановке выполнять уроки;</w:t>
      </w:r>
    </w:p>
    <w:p w:rsidR="0087383D" w:rsidRPr="0087383D" w:rsidRDefault="0087383D" w:rsidP="0087383D">
      <w:pPr>
        <w:rPr>
          <w:rFonts w:ascii="Arial" w:hAnsi="Arial" w:cs="Arial"/>
          <w:sz w:val="24"/>
          <w:szCs w:val="24"/>
        </w:rPr>
      </w:pPr>
      <w:r w:rsidRPr="0087383D">
        <w:rPr>
          <w:rFonts w:ascii="Arial" w:hAnsi="Arial" w:cs="Arial"/>
          <w:sz w:val="24"/>
          <w:szCs w:val="24"/>
        </w:rPr>
        <w:t>со встроенным шкафом, где размещается одежда, обувь и другие вещи;</w:t>
      </w:r>
    </w:p>
    <w:p w:rsidR="0087383D" w:rsidRPr="0087383D" w:rsidRDefault="0087383D" w:rsidP="0087383D">
      <w:pPr>
        <w:rPr>
          <w:rFonts w:ascii="Arial" w:hAnsi="Arial" w:cs="Arial"/>
          <w:sz w:val="24"/>
          <w:szCs w:val="24"/>
        </w:rPr>
      </w:pPr>
      <w:r w:rsidRPr="0087383D">
        <w:rPr>
          <w:rFonts w:ascii="Arial" w:hAnsi="Arial" w:cs="Arial"/>
          <w:sz w:val="24"/>
          <w:szCs w:val="24"/>
        </w:rPr>
        <w:t>угловая кровать с одним спальным местом, первый ярус служит местом для отдыха либо располагается письменный стол;</w:t>
      </w:r>
    </w:p>
    <w:p w:rsidR="0087383D" w:rsidRPr="0087383D" w:rsidRDefault="0087383D" w:rsidP="0087383D">
      <w:pPr>
        <w:rPr>
          <w:rFonts w:ascii="Arial" w:hAnsi="Arial" w:cs="Arial"/>
          <w:sz w:val="24"/>
          <w:szCs w:val="24"/>
        </w:rPr>
      </w:pPr>
      <w:r w:rsidRPr="0087383D">
        <w:rPr>
          <w:rFonts w:ascii="Arial" w:hAnsi="Arial" w:cs="Arial"/>
          <w:sz w:val="24"/>
          <w:szCs w:val="24"/>
        </w:rPr>
        <w:t>спальное место для малышей разного пола, отличающееся цветовой гаммой;</w:t>
      </w:r>
    </w:p>
    <w:p w:rsidR="0087383D" w:rsidRPr="0087383D" w:rsidRDefault="0087383D" w:rsidP="0087383D">
      <w:pPr>
        <w:rPr>
          <w:rFonts w:ascii="Arial" w:hAnsi="Arial" w:cs="Arial"/>
          <w:sz w:val="24"/>
          <w:szCs w:val="24"/>
        </w:rPr>
      </w:pPr>
      <w:r w:rsidRPr="0087383D">
        <w:rPr>
          <w:rFonts w:ascii="Arial" w:hAnsi="Arial" w:cs="Arial"/>
          <w:sz w:val="24"/>
          <w:szCs w:val="24"/>
        </w:rPr>
        <w:t>внизу оборудуется место для старшего ребенка, вверху для младшего.</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Каждая угловая детская кровать для двоих детей может дополняться раскладными столиками, выдвижными ящиками или полочками. Для удобного использования двухъярусные конструкции выполняются как в правостороннем, так и левосторонне варианте. Поэтому устанавливаются в любой угол, предоставляя удобство в использовании. </w:t>
      </w:r>
    </w:p>
    <w:p w:rsidR="0087383D" w:rsidRPr="0087383D" w:rsidRDefault="0087383D" w:rsidP="0087383D">
      <w:pPr>
        <w:pStyle w:val="3"/>
      </w:pPr>
      <w:proofErr w:type="spellStart"/>
      <w:r w:rsidRPr="0087383D">
        <w:t>Трансформер</w:t>
      </w:r>
      <w:proofErr w:type="spellEnd"/>
    </w:p>
    <w:p w:rsidR="0087383D" w:rsidRPr="0087383D" w:rsidRDefault="0087383D" w:rsidP="0087383D">
      <w:pPr>
        <w:rPr>
          <w:rFonts w:ascii="Arial" w:hAnsi="Arial" w:cs="Arial"/>
          <w:sz w:val="24"/>
          <w:szCs w:val="24"/>
        </w:rPr>
      </w:pPr>
      <w:r w:rsidRPr="0087383D">
        <w:rPr>
          <w:rFonts w:ascii="Arial" w:hAnsi="Arial" w:cs="Arial"/>
          <w:sz w:val="24"/>
          <w:szCs w:val="24"/>
        </w:rPr>
        <w:t xml:space="preserve">Это эргономичное решение отличается необычной конструкцией, которая объединяет в себе несколько предметов мебели. Благодаря специальным механизмам кровать трансформируется в кресло, небольшой столик или обеденный полноценный стол. Оснащается удобной тумбочкой, где хранятся игрушки либо другие принадлежности. </w:t>
      </w:r>
    </w:p>
    <w:p w:rsidR="0087383D" w:rsidRPr="0087383D" w:rsidRDefault="0087383D" w:rsidP="0087383D">
      <w:pPr>
        <w:rPr>
          <w:rFonts w:ascii="Arial" w:hAnsi="Arial" w:cs="Arial"/>
          <w:sz w:val="24"/>
          <w:szCs w:val="24"/>
        </w:rPr>
      </w:pPr>
      <w:r w:rsidRPr="0087383D">
        <w:rPr>
          <w:rFonts w:ascii="Arial" w:hAnsi="Arial" w:cs="Arial"/>
          <w:sz w:val="24"/>
          <w:szCs w:val="24"/>
        </w:rPr>
        <w:t>Среди плюсов следует отметить:</w:t>
      </w:r>
    </w:p>
    <w:p w:rsidR="0087383D" w:rsidRPr="0087383D" w:rsidRDefault="0087383D" w:rsidP="0087383D">
      <w:pPr>
        <w:rPr>
          <w:rFonts w:ascii="Arial" w:hAnsi="Arial" w:cs="Arial"/>
          <w:sz w:val="24"/>
          <w:szCs w:val="24"/>
        </w:rPr>
      </w:pPr>
      <w:r w:rsidRPr="0087383D">
        <w:rPr>
          <w:rFonts w:ascii="Arial" w:hAnsi="Arial" w:cs="Arial"/>
          <w:sz w:val="24"/>
          <w:szCs w:val="24"/>
        </w:rPr>
        <w:t>вписывается в любой интерьер, исключая неудобства расположения в небольшом помещении;</w:t>
      </w:r>
    </w:p>
    <w:p w:rsidR="0087383D" w:rsidRPr="0087383D" w:rsidRDefault="0087383D" w:rsidP="0087383D">
      <w:pPr>
        <w:rPr>
          <w:rFonts w:ascii="Arial" w:hAnsi="Arial" w:cs="Arial"/>
          <w:sz w:val="24"/>
          <w:szCs w:val="24"/>
        </w:rPr>
      </w:pPr>
      <w:r w:rsidRPr="0087383D">
        <w:rPr>
          <w:rFonts w:ascii="Arial" w:hAnsi="Arial" w:cs="Arial"/>
          <w:sz w:val="24"/>
          <w:szCs w:val="24"/>
        </w:rPr>
        <w:t>по мере роста ребенка изделие может увеличиваться по длине, обеспечивая комфортный отдых;</w:t>
      </w:r>
    </w:p>
    <w:p w:rsidR="0087383D" w:rsidRPr="0087383D" w:rsidRDefault="0087383D" w:rsidP="0087383D">
      <w:pPr>
        <w:rPr>
          <w:rFonts w:ascii="Arial" w:hAnsi="Arial" w:cs="Arial"/>
          <w:sz w:val="24"/>
          <w:szCs w:val="24"/>
        </w:rPr>
      </w:pPr>
      <w:r w:rsidRPr="0087383D">
        <w:rPr>
          <w:rFonts w:ascii="Arial" w:hAnsi="Arial" w:cs="Arial"/>
          <w:sz w:val="24"/>
          <w:szCs w:val="24"/>
        </w:rPr>
        <w:t>наличие больших по вместимости выдвижных ящиков;</w:t>
      </w:r>
    </w:p>
    <w:p w:rsidR="0087383D" w:rsidRPr="0087383D" w:rsidRDefault="0087383D" w:rsidP="0087383D">
      <w:pPr>
        <w:rPr>
          <w:rFonts w:ascii="Arial" w:hAnsi="Arial" w:cs="Arial"/>
          <w:sz w:val="24"/>
          <w:szCs w:val="24"/>
        </w:rPr>
      </w:pPr>
      <w:r w:rsidRPr="0087383D">
        <w:rPr>
          <w:rFonts w:ascii="Arial" w:hAnsi="Arial" w:cs="Arial"/>
          <w:sz w:val="24"/>
          <w:szCs w:val="24"/>
        </w:rPr>
        <w:t>предусматривается функция качания, позволяющая малышу быстро уснуть и поверхность для пеленания;</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материал изготовления древесина, отличающаяся прочностью, экологической безопасностью, </w:t>
      </w:r>
      <w:proofErr w:type="spellStart"/>
      <w:r w:rsidRPr="0087383D">
        <w:rPr>
          <w:rFonts w:ascii="Arial" w:hAnsi="Arial" w:cs="Arial"/>
          <w:sz w:val="24"/>
          <w:szCs w:val="24"/>
        </w:rPr>
        <w:t>гипоаллергенностью</w:t>
      </w:r>
      <w:proofErr w:type="spellEnd"/>
      <w:r w:rsidRPr="0087383D">
        <w:rPr>
          <w:rFonts w:ascii="Arial" w:hAnsi="Arial" w:cs="Arial"/>
          <w:sz w:val="24"/>
          <w:szCs w:val="24"/>
        </w:rPr>
        <w:t>;</w:t>
      </w:r>
    </w:p>
    <w:p w:rsidR="0087383D" w:rsidRPr="0087383D" w:rsidRDefault="0087383D" w:rsidP="0087383D">
      <w:pPr>
        <w:rPr>
          <w:rFonts w:ascii="Arial" w:hAnsi="Arial" w:cs="Arial"/>
          <w:sz w:val="24"/>
          <w:szCs w:val="24"/>
        </w:rPr>
      </w:pPr>
      <w:r w:rsidRPr="0087383D">
        <w:rPr>
          <w:rFonts w:ascii="Arial" w:hAnsi="Arial" w:cs="Arial"/>
          <w:sz w:val="24"/>
          <w:szCs w:val="24"/>
        </w:rPr>
        <w:t>ортопедический матрас, обеспечивающий правильное положение тела во время сна</w:t>
      </w:r>
    </w:p>
    <w:p w:rsidR="0087383D" w:rsidRPr="0087383D" w:rsidRDefault="0087383D" w:rsidP="0087383D">
      <w:pPr>
        <w:rPr>
          <w:rFonts w:ascii="Arial" w:hAnsi="Arial" w:cs="Arial"/>
          <w:sz w:val="24"/>
          <w:szCs w:val="24"/>
        </w:rPr>
      </w:pPr>
      <w:r w:rsidRPr="0087383D">
        <w:rPr>
          <w:rFonts w:ascii="Arial" w:hAnsi="Arial" w:cs="Arial"/>
          <w:sz w:val="24"/>
          <w:szCs w:val="24"/>
        </w:rPr>
        <w:t>поручни и лесенка исключают падение малыша.</w:t>
      </w:r>
    </w:p>
    <w:p w:rsidR="0087383D" w:rsidRPr="0087383D" w:rsidRDefault="0087383D" w:rsidP="0087383D">
      <w:pPr>
        <w:rPr>
          <w:rFonts w:ascii="Arial" w:hAnsi="Arial" w:cs="Arial"/>
          <w:sz w:val="24"/>
          <w:szCs w:val="24"/>
        </w:rPr>
      </w:pPr>
      <w:r w:rsidRPr="0087383D">
        <w:rPr>
          <w:rFonts w:ascii="Arial" w:hAnsi="Arial" w:cs="Arial"/>
          <w:sz w:val="24"/>
          <w:szCs w:val="24"/>
        </w:rPr>
        <w:t>Важно! За одну единицу мебели приобретается два или более спальных места.</w:t>
      </w:r>
    </w:p>
    <w:p w:rsidR="0087383D" w:rsidRPr="0087383D" w:rsidRDefault="0087383D" w:rsidP="0087383D">
      <w:pPr>
        <w:rPr>
          <w:rFonts w:ascii="Arial" w:hAnsi="Arial" w:cs="Arial"/>
          <w:sz w:val="24"/>
          <w:szCs w:val="24"/>
        </w:rPr>
      </w:pPr>
      <w:r w:rsidRPr="0087383D">
        <w:rPr>
          <w:rFonts w:ascii="Arial" w:hAnsi="Arial" w:cs="Arial"/>
          <w:sz w:val="24"/>
          <w:szCs w:val="24"/>
        </w:rPr>
        <w:t>Классическая кровать с ящиком</w:t>
      </w:r>
    </w:p>
    <w:p w:rsidR="0087383D" w:rsidRPr="0087383D" w:rsidRDefault="0087383D" w:rsidP="0087383D">
      <w:pPr>
        <w:rPr>
          <w:rFonts w:ascii="Arial" w:hAnsi="Arial" w:cs="Arial"/>
          <w:sz w:val="24"/>
          <w:szCs w:val="24"/>
        </w:rPr>
      </w:pPr>
      <w:r w:rsidRPr="0087383D">
        <w:rPr>
          <w:rFonts w:ascii="Arial" w:hAnsi="Arial" w:cs="Arial"/>
          <w:sz w:val="24"/>
          <w:szCs w:val="24"/>
        </w:rPr>
        <w:lastRenderedPageBreak/>
        <w:t xml:space="preserve">Классические модели содержат один или несколько рядов ящиков, находящихся непосредственно под местом для сна. В них хранится постельное белье, полотенца либо другие принадлежности. Отличаются по конструкции и бывают выдвижными, движущихся при помощи направляющих либо независимыми. Оборудуются колесиками, делающие доступ к содержимому быстрым, без повреждения поверхности пола. Снабжаются ручками, удобными в использовании либо специальными выступами. </w:t>
      </w:r>
    </w:p>
    <w:p w:rsidR="0087383D" w:rsidRPr="0087383D" w:rsidRDefault="0087383D" w:rsidP="0087383D">
      <w:pPr>
        <w:rPr>
          <w:rFonts w:ascii="Arial" w:hAnsi="Arial" w:cs="Arial"/>
          <w:sz w:val="24"/>
          <w:szCs w:val="24"/>
        </w:rPr>
      </w:pPr>
      <w:r w:rsidRPr="0087383D">
        <w:rPr>
          <w:rFonts w:ascii="Arial" w:hAnsi="Arial" w:cs="Arial"/>
          <w:sz w:val="24"/>
          <w:szCs w:val="24"/>
        </w:rPr>
        <w:t>Число ящиков в разных моделях отличается и колеблется от 1 до 3. При наличии одной единицы, предмет способен служить еще одним спальным местом, главное подобрать по размеру матрас. Два или более используются для хранения вещей. Подход к системе хранения осуществляется с боковой стороны кровати и с изножья. Ящики, позволяют сэкономить место в шкафу, сохраняя принадлежности в идеальном порядке.</w:t>
      </w:r>
    </w:p>
    <w:p w:rsidR="0087383D" w:rsidRPr="0087383D" w:rsidRDefault="0087383D" w:rsidP="0087383D">
      <w:pPr>
        <w:pStyle w:val="3"/>
      </w:pPr>
      <w:r w:rsidRPr="0087383D">
        <w:t>Спальное место с чердаком</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Данная модель совмещает несколько функций, объединяя шкаф, письменный стол, а также спальное место. Конструкции с чердаком напоминает </w:t>
      </w:r>
      <w:proofErr w:type="gramStart"/>
      <w:r w:rsidRPr="0087383D">
        <w:rPr>
          <w:rFonts w:ascii="Arial" w:hAnsi="Arial" w:cs="Arial"/>
          <w:sz w:val="24"/>
          <w:szCs w:val="24"/>
        </w:rPr>
        <w:t>классическую</w:t>
      </w:r>
      <w:proofErr w:type="gramEnd"/>
      <w:r w:rsidRPr="0087383D">
        <w:rPr>
          <w:rFonts w:ascii="Arial" w:hAnsi="Arial" w:cs="Arial"/>
          <w:sz w:val="24"/>
          <w:szCs w:val="24"/>
        </w:rPr>
        <w:t xml:space="preserve"> с наличием высоких ножек. На втором этаже находится место для сна, на первом встроенный шкаф, место для выполнения уроков либо зона отдыха. Взбираться наверх необходимо по лесенке, что в глазах детей является привлекательным.</w:t>
      </w:r>
    </w:p>
    <w:p w:rsidR="0087383D" w:rsidRPr="0087383D" w:rsidRDefault="0087383D" w:rsidP="0087383D">
      <w:pPr>
        <w:rPr>
          <w:rFonts w:ascii="Arial" w:hAnsi="Arial" w:cs="Arial"/>
          <w:sz w:val="24"/>
          <w:szCs w:val="24"/>
        </w:rPr>
      </w:pPr>
      <w:r w:rsidRPr="0087383D">
        <w:rPr>
          <w:rFonts w:ascii="Arial" w:hAnsi="Arial" w:cs="Arial"/>
          <w:sz w:val="24"/>
          <w:szCs w:val="24"/>
        </w:rPr>
        <w:t>Безопасность изделия определяется:</w:t>
      </w:r>
    </w:p>
    <w:p w:rsidR="0087383D" w:rsidRPr="0087383D" w:rsidRDefault="0087383D" w:rsidP="0087383D">
      <w:pPr>
        <w:rPr>
          <w:rFonts w:ascii="Arial" w:hAnsi="Arial" w:cs="Arial"/>
          <w:sz w:val="24"/>
          <w:szCs w:val="24"/>
        </w:rPr>
      </w:pPr>
      <w:r w:rsidRPr="0087383D">
        <w:rPr>
          <w:rFonts w:ascii="Arial" w:hAnsi="Arial" w:cs="Arial"/>
          <w:sz w:val="24"/>
          <w:szCs w:val="24"/>
        </w:rPr>
        <w:t>надёжностью креплений;</w:t>
      </w:r>
    </w:p>
    <w:p w:rsidR="0087383D" w:rsidRPr="0087383D" w:rsidRDefault="0087383D" w:rsidP="0087383D">
      <w:pPr>
        <w:rPr>
          <w:rFonts w:ascii="Arial" w:hAnsi="Arial" w:cs="Arial"/>
          <w:sz w:val="24"/>
          <w:szCs w:val="24"/>
        </w:rPr>
      </w:pPr>
      <w:r w:rsidRPr="0087383D">
        <w:rPr>
          <w:rFonts w:ascii="Arial" w:hAnsi="Arial" w:cs="Arial"/>
          <w:sz w:val="24"/>
          <w:szCs w:val="24"/>
        </w:rPr>
        <w:t>удобством подъемного элемента;</w:t>
      </w:r>
    </w:p>
    <w:p w:rsidR="0087383D" w:rsidRPr="0087383D" w:rsidRDefault="0087383D" w:rsidP="0087383D">
      <w:pPr>
        <w:rPr>
          <w:rFonts w:ascii="Arial" w:hAnsi="Arial" w:cs="Arial"/>
          <w:sz w:val="24"/>
          <w:szCs w:val="24"/>
        </w:rPr>
      </w:pPr>
      <w:r w:rsidRPr="0087383D">
        <w:rPr>
          <w:rFonts w:ascii="Arial" w:hAnsi="Arial" w:cs="Arial"/>
          <w:sz w:val="24"/>
          <w:szCs w:val="24"/>
        </w:rPr>
        <w:t>устойчивостью модели.</w:t>
      </w:r>
    </w:p>
    <w:p w:rsidR="0087383D" w:rsidRPr="0087383D" w:rsidRDefault="0087383D" w:rsidP="0087383D">
      <w:pPr>
        <w:rPr>
          <w:rFonts w:ascii="Arial" w:hAnsi="Arial" w:cs="Arial"/>
          <w:sz w:val="24"/>
          <w:szCs w:val="24"/>
        </w:rPr>
      </w:pPr>
      <w:r w:rsidRPr="0087383D">
        <w:rPr>
          <w:rFonts w:ascii="Arial" w:hAnsi="Arial" w:cs="Arial"/>
          <w:sz w:val="24"/>
          <w:szCs w:val="24"/>
        </w:rPr>
        <w:t>Изготавливаются аналогичные модели для разной возрастной категории. Дополняются выдвижными компактными элементами: тумбами, легко задвигающимися ящиками, столами. Занимает только одну из стен, и становится индивидуальным домиком для малыша.</w:t>
      </w:r>
    </w:p>
    <w:p w:rsidR="0087383D" w:rsidRPr="0087383D" w:rsidRDefault="0087383D" w:rsidP="0087383D">
      <w:pPr>
        <w:rPr>
          <w:rFonts w:ascii="Arial" w:hAnsi="Arial" w:cs="Arial"/>
          <w:sz w:val="24"/>
          <w:szCs w:val="24"/>
        </w:rPr>
      </w:pPr>
      <w:r w:rsidRPr="0087383D">
        <w:rPr>
          <w:rFonts w:ascii="Arial" w:hAnsi="Arial" w:cs="Arial"/>
          <w:sz w:val="24"/>
          <w:szCs w:val="24"/>
        </w:rPr>
        <w:t>Обратите внимание! Кроме функциональности кровать-чердак положительно влияет на здоровье ребенка – улучшает вестибулярный аппарат, развивает координацию движений.</w:t>
      </w:r>
    </w:p>
    <w:p w:rsidR="0087383D" w:rsidRPr="0087383D" w:rsidRDefault="0087383D" w:rsidP="0087383D">
      <w:pPr>
        <w:pStyle w:val="3"/>
      </w:pPr>
      <w:r w:rsidRPr="0087383D">
        <w:t>Круглая угловая кровать</w:t>
      </w:r>
    </w:p>
    <w:p w:rsidR="0087383D" w:rsidRPr="0087383D" w:rsidRDefault="0087383D" w:rsidP="0087383D">
      <w:pPr>
        <w:rPr>
          <w:rFonts w:ascii="Arial" w:hAnsi="Arial" w:cs="Arial"/>
          <w:sz w:val="24"/>
          <w:szCs w:val="24"/>
        </w:rPr>
      </w:pPr>
      <w:r w:rsidRPr="0087383D">
        <w:rPr>
          <w:rFonts w:ascii="Arial" w:hAnsi="Arial" w:cs="Arial"/>
          <w:sz w:val="24"/>
          <w:szCs w:val="24"/>
        </w:rPr>
        <w:t>Пользуются популярностью габаритные конструкции, а также имеют достаточно преимуществ</w:t>
      </w:r>
      <w:proofErr w:type="gramStart"/>
      <w:r w:rsidRPr="0087383D">
        <w:rPr>
          <w:rFonts w:ascii="Arial" w:hAnsi="Arial" w:cs="Arial"/>
          <w:sz w:val="24"/>
          <w:szCs w:val="24"/>
        </w:rPr>
        <w:t xml:space="preserve"> С</w:t>
      </w:r>
      <w:proofErr w:type="gramEnd"/>
      <w:r w:rsidRPr="0087383D">
        <w:rPr>
          <w:rFonts w:ascii="Arial" w:hAnsi="Arial" w:cs="Arial"/>
          <w:sz w:val="24"/>
          <w:szCs w:val="24"/>
        </w:rPr>
        <w:t xml:space="preserve">оздать с ними необычный дизайн помещения не сложно, так как подходят к любому стилю. Дополнительно используется для большего комфорта и создания уютного пространства балдахины, защищающие ребенка от прямых лучей солнца. </w:t>
      </w:r>
    </w:p>
    <w:p w:rsidR="0087383D" w:rsidRPr="0087383D" w:rsidRDefault="0087383D" w:rsidP="0087383D">
      <w:pPr>
        <w:rPr>
          <w:rFonts w:ascii="Arial" w:hAnsi="Arial" w:cs="Arial"/>
          <w:sz w:val="24"/>
          <w:szCs w:val="24"/>
        </w:rPr>
      </w:pPr>
      <w:r w:rsidRPr="0087383D">
        <w:rPr>
          <w:rFonts w:ascii="Arial" w:hAnsi="Arial" w:cs="Arial"/>
          <w:sz w:val="24"/>
          <w:szCs w:val="24"/>
        </w:rPr>
        <w:t>Главные преимущества:</w:t>
      </w:r>
    </w:p>
    <w:p w:rsidR="0087383D" w:rsidRPr="0087383D" w:rsidRDefault="0087383D" w:rsidP="0087383D">
      <w:pPr>
        <w:rPr>
          <w:rFonts w:ascii="Arial" w:hAnsi="Arial" w:cs="Arial"/>
          <w:sz w:val="24"/>
          <w:szCs w:val="24"/>
        </w:rPr>
      </w:pPr>
      <w:r w:rsidRPr="0087383D">
        <w:rPr>
          <w:rFonts w:ascii="Arial" w:hAnsi="Arial" w:cs="Arial"/>
          <w:sz w:val="24"/>
          <w:szCs w:val="24"/>
        </w:rPr>
        <w:t>компактность, занимает мало места;</w:t>
      </w:r>
    </w:p>
    <w:p w:rsidR="0087383D" w:rsidRPr="0087383D" w:rsidRDefault="0087383D" w:rsidP="0087383D">
      <w:pPr>
        <w:rPr>
          <w:rFonts w:ascii="Arial" w:hAnsi="Arial" w:cs="Arial"/>
          <w:sz w:val="24"/>
          <w:szCs w:val="24"/>
        </w:rPr>
      </w:pPr>
      <w:r w:rsidRPr="0087383D">
        <w:rPr>
          <w:rFonts w:ascii="Arial" w:hAnsi="Arial" w:cs="Arial"/>
          <w:sz w:val="24"/>
          <w:szCs w:val="24"/>
        </w:rPr>
        <w:lastRenderedPageBreak/>
        <w:t>отсутствие острых углов, исключает травмы;</w:t>
      </w:r>
    </w:p>
    <w:p w:rsidR="0087383D" w:rsidRPr="0087383D" w:rsidRDefault="0087383D" w:rsidP="0087383D">
      <w:pPr>
        <w:rPr>
          <w:rFonts w:ascii="Arial" w:hAnsi="Arial" w:cs="Arial"/>
          <w:sz w:val="24"/>
          <w:szCs w:val="24"/>
        </w:rPr>
      </w:pPr>
      <w:r w:rsidRPr="0087383D">
        <w:rPr>
          <w:rFonts w:ascii="Arial" w:hAnsi="Arial" w:cs="Arial"/>
          <w:sz w:val="24"/>
          <w:szCs w:val="24"/>
        </w:rPr>
        <w:t>передвижение с помощью колесиков, позволяет легко менять местами мебель;</w:t>
      </w:r>
    </w:p>
    <w:p w:rsidR="0087383D" w:rsidRPr="0087383D" w:rsidRDefault="0087383D" w:rsidP="0087383D">
      <w:pPr>
        <w:rPr>
          <w:rFonts w:ascii="Arial" w:hAnsi="Arial" w:cs="Arial"/>
          <w:sz w:val="24"/>
          <w:szCs w:val="24"/>
        </w:rPr>
      </w:pPr>
      <w:r w:rsidRPr="0087383D">
        <w:rPr>
          <w:rFonts w:ascii="Arial" w:hAnsi="Arial" w:cs="Arial"/>
          <w:sz w:val="24"/>
          <w:szCs w:val="24"/>
        </w:rPr>
        <w:t>размещаться на ней можно любым способом, особенно ребенку;</w:t>
      </w:r>
    </w:p>
    <w:p w:rsidR="0087383D" w:rsidRPr="0087383D" w:rsidRDefault="0087383D" w:rsidP="0087383D">
      <w:pPr>
        <w:rPr>
          <w:rFonts w:ascii="Arial" w:hAnsi="Arial" w:cs="Arial"/>
          <w:sz w:val="24"/>
          <w:szCs w:val="24"/>
        </w:rPr>
      </w:pPr>
      <w:r w:rsidRPr="0087383D">
        <w:rPr>
          <w:rFonts w:ascii="Arial" w:hAnsi="Arial" w:cs="Arial"/>
          <w:sz w:val="24"/>
          <w:szCs w:val="24"/>
        </w:rPr>
        <w:t>есть возможность подойти с любой стороны;</w:t>
      </w:r>
    </w:p>
    <w:p w:rsidR="0087383D" w:rsidRPr="0087383D" w:rsidRDefault="0087383D" w:rsidP="0087383D">
      <w:pPr>
        <w:rPr>
          <w:rFonts w:ascii="Arial" w:hAnsi="Arial" w:cs="Arial"/>
          <w:sz w:val="24"/>
          <w:szCs w:val="24"/>
        </w:rPr>
      </w:pPr>
      <w:r w:rsidRPr="0087383D">
        <w:rPr>
          <w:rFonts w:ascii="Arial" w:hAnsi="Arial" w:cs="Arial"/>
          <w:sz w:val="24"/>
          <w:szCs w:val="24"/>
        </w:rPr>
        <w:t>большое отделение для постельного белья.</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Размеры определяются в зависимости от площади комнаты и возраста ребенка. Данная конструкция требует приобретения специального матраса и постельного белья. Подобрать подходящие подушки и бортики. Приобретая круглую кровать важно взвесить все «за» и «против», продумать расположение в комнате и подобрать подходящий вариант. </w:t>
      </w:r>
    </w:p>
    <w:p w:rsidR="0087383D" w:rsidRPr="0087383D" w:rsidRDefault="0087383D" w:rsidP="0087383D">
      <w:pPr>
        <w:pStyle w:val="3"/>
      </w:pPr>
      <w:r w:rsidRPr="0087383D">
        <w:t>Кровать тахта</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Особенностью такого типа модели является отсутствие съемного матраса, он считается частью самой конструкции. Кровать негабаритная, но функциональная.  При изготовлении используются дополнительные декоративные элементы, позволяющие увеличить размеры изделия, ка по высоте, так ширине. Кровать-тахта изготавливается в нескольких вариантах: односпальной, двуспальной, а также угловой. </w:t>
      </w:r>
    </w:p>
    <w:p w:rsidR="0087383D" w:rsidRPr="0087383D" w:rsidRDefault="0087383D" w:rsidP="0087383D">
      <w:pPr>
        <w:rPr>
          <w:rFonts w:ascii="Arial" w:hAnsi="Arial" w:cs="Arial"/>
          <w:sz w:val="24"/>
          <w:szCs w:val="24"/>
        </w:rPr>
      </w:pPr>
      <w:r w:rsidRPr="0087383D">
        <w:rPr>
          <w:rFonts w:ascii="Arial" w:hAnsi="Arial" w:cs="Arial"/>
          <w:sz w:val="24"/>
          <w:szCs w:val="24"/>
        </w:rPr>
        <w:t>Отличительные положительные моменты:</w:t>
      </w:r>
    </w:p>
    <w:p w:rsidR="0087383D" w:rsidRPr="0087383D" w:rsidRDefault="0087383D" w:rsidP="0087383D">
      <w:pPr>
        <w:rPr>
          <w:rFonts w:ascii="Arial" w:hAnsi="Arial" w:cs="Arial"/>
          <w:sz w:val="24"/>
          <w:szCs w:val="24"/>
        </w:rPr>
      </w:pPr>
      <w:r w:rsidRPr="0087383D">
        <w:rPr>
          <w:rFonts w:ascii="Arial" w:hAnsi="Arial" w:cs="Arial"/>
          <w:sz w:val="24"/>
          <w:szCs w:val="24"/>
        </w:rPr>
        <w:t>отсутствие подлокотников;</w:t>
      </w:r>
    </w:p>
    <w:p w:rsidR="0087383D" w:rsidRPr="0087383D" w:rsidRDefault="0087383D" w:rsidP="0087383D">
      <w:pPr>
        <w:rPr>
          <w:rFonts w:ascii="Arial" w:hAnsi="Arial" w:cs="Arial"/>
          <w:sz w:val="24"/>
          <w:szCs w:val="24"/>
        </w:rPr>
      </w:pPr>
      <w:r w:rsidRPr="0087383D">
        <w:rPr>
          <w:rFonts w:ascii="Arial" w:hAnsi="Arial" w:cs="Arial"/>
          <w:sz w:val="24"/>
          <w:szCs w:val="24"/>
        </w:rPr>
        <w:t>быстро трансформируется в спальное место;</w:t>
      </w:r>
    </w:p>
    <w:p w:rsidR="0087383D" w:rsidRPr="0087383D" w:rsidRDefault="0087383D" w:rsidP="0087383D">
      <w:pPr>
        <w:rPr>
          <w:rFonts w:ascii="Arial" w:hAnsi="Arial" w:cs="Arial"/>
          <w:sz w:val="24"/>
          <w:szCs w:val="24"/>
        </w:rPr>
      </w:pPr>
      <w:r w:rsidRPr="0087383D">
        <w:rPr>
          <w:rFonts w:ascii="Arial" w:hAnsi="Arial" w:cs="Arial"/>
          <w:sz w:val="24"/>
          <w:szCs w:val="24"/>
        </w:rPr>
        <w:t>использование различных подъемных механизмов, безопасных для детей;</w:t>
      </w:r>
    </w:p>
    <w:p w:rsidR="0087383D" w:rsidRPr="0087383D" w:rsidRDefault="0087383D" w:rsidP="0087383D">
      <w:pPr>
        <w:rPr>
          <w:rFonts w:ascii="Arial" w:hAnsi="Arial" w:cs="Arial"/>
          <w:sz w:val="24"/>
          <w:szCs w:val="24"/>
        </w:rPr>
      </w:pPr>
      <w:r w:rsidRPr="0087383D">
        <w:rPr>
          <w:rFonts w:ascii="Arial" w:hAnsi="Arial" w:cs="Arial"/>
          <w:sz w:val="24"/>
          <w:szCs w:val="24"/>
        </w:rPr>
        <w:t>не содержится швов и стыков;</w:t>
      </w:r>
    </w:p>
    <w:p w:rsidR="0087383D" w:rsidRPr="0087383D" w:rsidRDefault="0087383D" w:rsidP="0087383D">
      <w:pPr>
        <w:rPr>
          <w:rFonts w:ascii="Arial" w:hAnsi="Arial" w:cs="Arial"/>
          <w:sz w:val="24"/>
          <w:szCs w:val="24"/>
        </w:rPr>
      </w:pPr>
      <w:r w:rsidRPr="0087383D">
        <w:rPr>
          <w:rFonts w:ascii="Arial" w:hAnsi="Arial" w:cs="Arial"/>
          <w:sz w:val="24"/>
          <w:szCs w:val="24"/>
        </w:rPr>
        <w:t>подбор модели по возрасту ребенка.</w:t>
      </w:r>
    </w:p>
    <w:p w:rsidR="0087383D" w:rsidRPr="0087383D" w:rsidRDefault="0087383D" w:rsidP="0087383D">
      <w:pPr>
        <w:pStyle w:val="2"/>
      </w:pPr>
      <w:r w:rsidRPr="0087383D">
        <w:t xml:space="preserve">Как выбрать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Первым делом следует выбрать место расположения в комнате и определиться с цветом. Основным критерием выбора является размер и экологическая чистота материалов, чтобы обивочная ткань не вызывала аллергии и не вбирала в себя много пыли.  Также важно узнать какая жесткость матраса подходит для позвоночника малыша. </w:t>
      </w:r>
    </w:p>
    <w:p w:rsidR="0087383D" w:rsidRPr="0087383D" w:rsidRDefault="0087383D" w:rsidP="0087383D">
      <w:pPr>
        <w:pStyle w:val="2"/>
      </w:pPr>
      <w:r w:rsidRPr="0087383D">
        <w:t xml:space="preserve">Изголовье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В дизайне угловой детской кровати основной акцент уделяется изголовью. От выбора детали зависит функциональность, внешний вид. Выбирая необычное изголовье со сложными формами важно помнить о гармонии в помещении всех предметов. </w:t>
      </w:r>
    </w:p>
    <w:p w:rsidR="0087383D" w:rsidRPr="0087383D" w:rsidRDefault="0087383D" w:rsidP="0087383D">
      <w:pPr>
        <w:rPr>
          <w:rFonts w:ascii="Arial" w:hAnsi="Arial" w:cs="Arial"/>
          <w:sz w:val="24"/>
          <w:szCs w:val="24"/>
        </w:rPr>
      </w:pPr>
      <w:r w:rsidRPr="0087383D">
        <w:rPr>
          <w:rFonts w:ascii="Arial" w:hAnsi="Arial" w:cs="Arial"/>
          <w:sz w:val="24"/>
          <w:szCs w:val="24"/>
        </w:rPr>
        <w:t>К основным видам изголовья относятся:</w:t>
      </w:r>
    </w:p>
    <w:p w:rsidR="0087383D" w:rsidRPr="0087383D" w:rsidRDefault="0087383D" w:rsidP="0087383D">
      <w:pPr>
        <w:rPr>
          <w:rFonts w:ascii="Arial" w:hAnsi="Arial" w:cs="Arial"/>
          <w:sz w:val="24"/>
          <w:szCs w:val="24"/>
        </w:rPr>
      </w:pPr>
      <w:r w:rsidRPr="0087383D">
        <w:rPr>
          <w:rFonts w:ascii="Arial" w:hAnsi="Arial" w:cs="Arial"/>
          <w:sz w:val="24"/>
          <w:szCs w:val="24"/>
        </w:rPr>
        <w:lastRenderedPageBreak/>
        <w:t xml:space="preserve">высокое, длиной до 1 м, не всегда ставятся к стене, прекрасно </w:t>
      </w:r>
      <w:proofErr w:type="spellStart"/>
      <w:r w:rsidRPr="0087383D">
        <w:rPr>
          <w:rFonts w:ascii="Arial" w:hAnsi="Arial" w:cs="Arial"/>
          <w:sz w:val="24"/>
          <w:szCs w:val="24"/>
        </w:rPr>
        <w:t>зонирует</w:t>
      </w:r>
      <w:proofErr w:type="spellEnd"/>
      <w:r w:rsidRPr="0087383D">
        <w:rPr>
          <w:rFonts w:ascii="Arial" w:hAnsi="Arial" w:cs="Arial"/>
          <w:sz w:val="24"/>
          <w:szCs w:val="24"/>
        </w:rPr>
        <w:t xml:space="preserve"> пространство;</w:t>
      </w:r>
    </w:p>
    <w:p w:rsidR="0087383D" w:rsidRPr="0087383D" w:rsidRDefault="0087383D" w:rsidP="0087383D">
      <w:pPr>
        <w:rPr>
          <w:rFonts w:ascii="Arial" w:hAnsi="Arial" w:cs="Arial"/>
          <w:sz w:val="24"/>
          <w:szCs w:val="24"/>
        </w:rPr>
      </w:pPr>
      <w:proofErr w:type="gramStart"/>
      <w:r w:rsidRPr="0087383D">
        <w:rPr>
          <w:rFonts w:ascii="Arial" w:hAnsi="Arial" w:cs="Arial"/>
          <w:sz w:val="24"/>
          <w:szCs w:val="24"/>
        </w:rPr>
        <w:t>низкое</w:t>
      </w:r>
      <w:proofErr w:type="gramEnd"/>
      <w:r w:rsidRPr="0087383D">
        <w:rPr>
          <w:rFonts w:ascii="Arial" w:hAnsi="Arial" w:cs="Arial"/>
          <w:sz w:val="24"/>
          <w:szCs w:val="24"/>
        </w:rPr>
        <w:t xml:space="preserve"> – от 15 см;</w:t>
      </w:r>
    </w:p>
    <w:p w:rsidR="0087383D" w:rsidRPr="0087383D" w:rsidRDefault="0087383D" w:rsidP="0087383D">
      <w:pPr>
        <w:rPr>
          <w:rFonts w:ascii="Arial" w:hAnsi="Arial" w:cs="Arial"/>
          <w:sz w:val="24"/>
          <w:szCs w:val="24"/>
        </w:rPr>
      </w:pPr>
      <w:proofErr w:type="gramStart"/>
      <w:r w:rsidRPr="0087383D">
        <w:rPr>
          <w:rFonts w:ascii="Arial" w:hAnsi="Arial" w:cs="Arial"/>
          <w:sz w:val="24"/>
          <w:szCs w:val="24"/>
        </w:rPr>
        <w:t>мягкое</w:t>
      </w:r>
      <w:proofErr w:type="gramEnd"/>
      <w:r w:rsidRPr="0087383D">
        <w:rPr>
          <w:rFonts w:ascii="Arial" w:hAnsi="Arial" w:cs="Arial"/>
          <w:sz w:val="24"/>
          <w:szCs w:val="24"/>
        </w:rPr>
        <w:t>, с плюшевой обивкой, смотрится уютно, поглощают шум;</w:t>
      </w:r>
    </w:p>
    <w:p w:rsidR="0087383D" w:rsidRPr="0087383D" w:rsidRDefault="0087383D" w:rsidP="0087383D">
      <w:pPr>
        <w:rPr>
          <w:rFonts w:ascii="Arial" w:hAnsi="Arial" w:cs="Arial"/>
          <w:sz w:val="24"/>
          <w:szCs w:val="24"/>
        </w:rPr>
      </w:pPr>
      <w:proofErr w:type="gramStart"/>
      <w:r w:rsidRPr="0087383D">
        <w:rPr>
          <w:rFonts w:ascii="Arial" w:hAnsi="Arial" w:cs="Arial"/>
          <w:sz w:val="24"/>
          <w:szCs w:val="24"/>
        </w:rPr>
        <w:t>сплошное</w:t>
      </w:r>
      <w:proofErr w:type="gramEnd"/>
      <w:r w:rsidRPr="0087383D">
        <w:rPr>
          <w:rFonts w:ascii="Arial" w:hAnsi="Arial" w:cs="Arial"/>
          <w:sz w:val="24"/>
          <w:szCs w:val="24"/>
        </w:rPr>
        <w:t>, без просветов;</w:t>
      </w:r>
    </w:p>
    <w:p w:rsidR="0087383D" w:rsidRPr="0087383D" w:rsidRDefault="0087383D" w:rsidP="0087383D">
      <w:pPr>
        <w:rPr>
          <w:rFonts w:ascii="Arial" w:hAnsi="Arial" w:cs="Arial"/>
          <w:sz w:val="24"/>
          <w:szCs w:val="24"/>
        </w:rPr>
      </w:pPr>
      <w:r w:rsidRPr="0087383D">
        <w:rPr>
          <w:rFonts w:ascii="Arial" w:hAnsi="Arial" w:cs="Arial"/>
          <w:sz w:val="24"/>
          <w:szCs w:val="24"/>
        </w:rPr>
        <w:t>с резными бортиками;</w:t>
      </w:r>
    </w:p>
    <w:p w:rsidR="0087383D" w:rsidRPr="0087383D" w:rsidRDefault="0087383D" w:rsidP="0087383D">
      <w:pPr>
        <w:rPr>
          <w:rFonts w:ascii="Arial" w:hAnsi="Arial" w:cs="Arial"/>
          <w:sz w:val="24"/>
          <w:szCs w:val="24"/>
        </w:rPr>
      </w:pPr>
      <w:r w:rsidRPr="0087383D">
        <w:rPr>
          <w:rFonts w:ascii="Arial" w:hAnsi="Arial" w:cs="Arial"/>
          <w:sz w:val="24"/>
          <w:szCs w:val="24"/>
        </w:rPr>
        <w:t>съемное или стационарное.</w:t>
      </w:r>
    </w:p>
    <w:p w:rsidR="0087383D" w:rsidRPr="0087383D" w:rsidRDefault="0087383D" w:rsidP="0087383D">
      <w:pPr>
        <w:pStyle w:val="2"/>
      </w:pPr>
      <w:r w:rsidRPr="0087383D">
        <w:t xml:space="preserve">Каркас и размеры </w:t>
      </w:r>
    </w:p>
    <w:p w:rsidR="0087383D" w:rsidRPr="0087383D" w:rsidRDefault="0087383D" w:rsidP="0087383D">
      <w:pPr>
        <w:rPr>
          <w:rFonts w:ascii="Arial" w:hAnsi="Arial" w:cs="Arial"/>
          <w:sz w:val="24"/>
          <w:szCs w:val="24"/>
        </w:rPr>
      </w:pPr>
      <w:r w:rsidRPr="0087383D">
        <w:rPr>
          <w:rFonts w:ascii="Arial" w:hAnsi="Arial" w:cs="Arial"/>
          <w:sz w:val="24"/>
          <w:szCs w:val="24"/>
        </w:rPr>
        <w:t>Существует три основных вида кроватей, отличающихся размером – это мини, детские, подростковые. Первый вид помещается в комнату независимо от ее габаритов. Матрас первого яруса от пола – 30 – 50 см, между ними интервал 80 – 90см, а от потолка – 60 -70 см. Полностью закрытая стенка защитит малыша от ударов, но закроет обзор помещения.</w:t>
      </w:r>
    </w:p>
    <w:p w:rsidR="0087383D" w:rsidRPr="0087383D" w:rsidRDefault="0087383D" w:rsidP="0087383D">
      <w:pPr>
        <w:rPr>
          <w:rFonts w:ascii="Arial" w:hAnsi="Arial" w:cs="Arial"/>
          <w:sz w:val="24"/>
          <w:szCs w:val="24"/>
        </w:rPr>
      </w:pPr>
      <w:r w:rsidRPr="0087383D">
        <w:rPr>
          <w:rFonts w:ascii="Arial" w:hAnsi="Arial" w:cs="Arial"/>
          <w:sz w:val="24"/>
          <w:szCs w:val="24"/>
        </w:rPr>
        <w:t>Материалами изготовления каркаса является древесина. Перечень распространенных видов:</w:t>
      </w:r>
    </w:p>
    <w:p w:rsidR="0087383D" w:rsidRPr="0087383D" w:rsidRDefault="0087383D" w:rsidP="0087383D">
      <w:pPr>
        <w:rPr>
          <w:rFonts w:ascii="Arial" w:hAnsi="Arial" w:cs="Arial"/>
          <w:sz w:val="24"/>
          <w:szCs w:val="24"/>
        </w:rPr>
      </w:pPr>
      <w:r w:rsidRPr="0087383D">
        <w:rPr>
          <w:rFonts w:ascii="Arial" w:hAnsi="Arial" w:cs="Arial"/>
          <w:sz w:val="24"/>
          <w:szCs w:val="24"/>
        </w:rPr>
        <w:t>массив;</w:t>
      </w:r>
    </w:p>
    <w:p w:rsidR="0087383D" w:rsidRPr="0087383D" w:rsidRDefault="0087383D" w:rsidP="0087383D">
      <w:pPr>
        <w:rPr>
          <w:rFonts w:ascii="Arial" w:hAnsi="Arial" w:cs="Arial"/>
          <w:sz w:val="24"/>
          <w:szCs w:val="24"/>
        </w:rPr>
      </w:pPr>
      <w:r w:rsidRPr="0087383D">
        <w:rPr>
          <w:rFonts w:ascii="Arial" w:hAnsi="Arial" w:cs="Arial"/>
          <w:sz w:val="24"/>
          <w:szCs w:val="24"/>
        </w:rPr>
        <w:t>МДФ;</w:t>
      </w:r>
    </w:p>
    <w:p w:rsidR="0087383D" w:rsidRPr="0087383D" w:rsidRDefault="0087383D" w:rsidP="0087383D">
      <w:pPr>
        <w:rPr>
          <w:rFonts w:ascii="Arial" w:hAnsi="Arial" w:cs="Arial"/>
          <w:sz w:val="24"/>
          <w:szCs w:val="24"/>
        </w:rPr>
      </w:pPr>
      <w:r w:rsidRPr="0087383D">
        <w:rPr>
          <w:rFonts w:ascii="Arial" w:hAnsi="Arial" w:cs="Arial"/>
          <w:sz w:val="24"/>
          <w:szCs w:val="24"/>
        </w:rPr>
        <w:t>пиломатериалы;</w:t>
      </w:r>
    </w:p>
    <w:p w:rsidR="0087383D" w:rsidRPr="0087383D" w:rsidRDefault="0087383D" w:rsidP="0087383D">
      <w:pPr>
        <w:rPr>
          <w:rFonts w:ascii="Arial" w:hAnsi="Arial" w:cs="Arial"/>
          <w:sz w:val="24"/>
          <w:szCs w:val="24"/>
        </w:rPr>
      </w:pPr>
      <w:r w:rsidRPr="0087383D">
        <w:rPr>
          <w:rFonts w:ascii="Arial" w:hAnsi="Arial" w:cs="Arial"/>
          <w:sz w:val="24"/>
          <w:szCs w:val="24"/>
        </w:rPr>
        <w:t>ДСП;</w:t>
      </w:r>
    </w:p>
    <w:p w:rsidR="0087383D" w:rsidRPr="0087383D" w:rsidRDefault="0087383D" w:rsidP="0087383D">
      <w:pPr>
        <w:rPr>
          <w:rFonts w:ascii="Arial" w:hAnsi="Arial" w:cs="Arial"/>
          <w:sz w:val="24"/>
          <w:szCs w:val="24"/>
        </w:rPr>
      </w:pPr>
      <w:r w:rsidRPr="0087383D">
        <w:rPr>
          <w:rFonts w:ascii="Arial" w:hAnsi="Arial" w:cs="Arial"/>
          <w:sz w:val="24"/>
          <w:szCs w:val="24"/>
        </w:rPr>
        <w:t>мебельный щит.</w:t>
      </w:r>
    </w:p>
    <w:p w:rsidR="0087383D" w:rsidRPr="0087383D" w:rsidRDefault="0087383D" w:rsidP="0087383D">
      <w:pPr>
        <w:rPr>
          <w:rFonts w:ascii="Arial" w:hAnsi="Arial" w:cs="Arial"/>
          <w:sz w:val="24"/>
          <w:szCs w:val="24"/>
        </w:rPr>
      </w:pPr>
      <w:r w:rsidRPr="0087383D">
        <w:rPr>
          <w:rFonts w:ascii="Arial" w:hAnsi="Arial" w:cs="Arial"/>
          <w:sz w:val="24"/>
          <w:szCs w:val="24"/>
        </w:rPr>
        <w:t>Размер модели подбирают по возрасту детей:</w:t>
      </w:r>
    </w:p>
    <w:p w:rsidR="0087383D" w:rsidRPr="0087383D" w:rsidRDefault="0087383D" w:rsidP="0087383D">
      <w:pPr>
        <w:rPr>
          <w:rFonts w:ascii="Arial" w:hAnsi="Arial" w:cs="Arial"/>
          <w:sz w:val="24"/>
          <w:szCs w:val="24"/>
        </w:rPr>
      </w:pPr>
      <w:r w:rsidRPr="0087383D">
        <w:rPr>
          <w:rFonts w:ascii="Arial" w:hAnsi="Arial" w:cs="Arial"/>
          <w:sz w:val="24"/>
          <w:szCs w:val="24"/>
        </w:rPr>
        <w:t>до 3-х лет 60Х125 см, боковые ограждения до 90 см,</w:t>
      </w:r>
    </w:p>
    <w:p w:rsidR="0087383D" w:rsidRPr="0087383D" w:rsidRDefault="0087383D" w:rsidP="0087383D">
      <w:pPr>
        <w:rPr>
          <w:rFonts w:ascii="Arial" w:hAnsi="Arial" w:cs="Arial"/>
          <w:sz w:val="24"/>
          <w:szCs w:val="24"/>
        </w:rPr>
      </w:pPr>
      <w:r w:rsidRPr="0087383D">
        <w:rPr>
          <w:rFonts w:ascii="Arial" w:hAnsi="Arial" w:cs="Arial"/>
          <w:sz w:val="24"/>
          <w:szCs w:val="24"/>
        </w:rPr>
        <w:t>дошкольникам – 70Х150 см, расстояние от пола не менее 30 см;</w:t>
      </w:r>
    </w:p>
    <w:p w:rsidR="0087383D" w:rsidRPr="0087383D" w:rsidRDefault="0087383D" w:rsidP="0087383D">
      <w:pPr>
        <w:rPr>
          <w:rFonts w:ascii="Arial" w:hAnsi="Arial" w:cs="Arial"/>
          <w:sz w:val="24"/>
          <w:szCs w:val="24"/>
        </w:rPr>
      </w:pPr>
      <w:r w:rsidRPr="0087383D">
        <w:rPr>
          <w:rFonts w:ascii="Arial" w:hAnsi="Arial" w:cs="Arial"/>
          <w:sz w:val="24"/>
          <w:szCs w:val="24"/>
        </w:rPr>
        <w:t>подросткам – 80х170, 190, высотой от низа 40 см.</w:t>
      </w:r>
    </w:p>
    <w:p w:rsidR="0087383D" w:rsidRPr="0087383D" w:rsidRDefault="0087383D" w:rsidP="0087383D">
      <w:pPr>
        <w:rPr>
          <w:rFonts w:ascii="Arial" w:hAnsi="Arial" w:cs="Arial"/>
          <w:sz w:val="24"/>
          <w:szCs w:val="24"/>
        </w:rPr>
      </w:pPr>
      <w:r w:rsidRPr="0087383D">
        <w:rPr>
          <w:rFonts w:ascii="Arial" w:hAnsi="Arial" w:cs="Arial"/>
          <w:sz w:val="24"/>
          <w:szCs w:val="24"/>
        </w:rPr>
        <w:t>Стандартным размером односпального места считается 90х190. С учетом активного роста ребенка оптимальная длина 2м, если позволяют габариты комнаты. На такой кровати удобно будет спать как дошкольнику, так и подростку.</w:t>
      </w:r>
    </w:p>
    <w:p w:rsidR="0087383D" w:rsidRPr="0087383D" w:rsidRDefault="0087383D" w:rsidP="0087383D">
      <w:pPr>
        <w:pStyle w:val="2"/>
      </w:pPr>
      <w:r w:rsidRPr="0087383D">
        <w:t xml:space="preserve">Основание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Насколько удобно спать на кровати зависит от основания, являющегося залогом здорового сна. Существует два варианта – это сплошное и решетчатое. Первый вид изготавливается из деревянных листов или фанеры. Недостаток – это плохое проветривание нижней части матраса. Второй вид состоит из ламелей, обеспечивающих отличную циркуляцию воздуха. Нагрузку они распределяют равномерно, позволяя расслабиться телу во время отдыха. </w:t>
      </w:r>
    </w:p>
    <w:p w:rsidR="0087383D" w:rsidRPr="0087383D" w:rsidRDefault="0087383D" w:rsidP="0087383D">
      <w:pPr>
        <w:rPr>
          <w:rFonts w:ascii="Arial" w:hAnsi="Arial" w:cs="Arial"/>
          <w:sz w:val="24"/>
          <w:szCs w:val="24"/>
        </w:rPr>
      </w:pPr>
      <w:r w:rsidRPr="0087383D">
        <w:rPr>
          <w:rFonts w:ascii="Arial" w:hAnsi="Arial" w:cs="Arial"/>
          <w:sz w:val="24"/>
          <w:szCs w:val="24"/>
        </w:rPr>
        <w:lastRenderedPageBreak/>
        <w:t xml:space="preserve">Совет! При выборе мебели необходимо обратить внимание на количество ламелей и расстояние между ними, оно не должно быть более собственной ширины. </w:t>
      </w:r>
    </w:p>
    <w:p w:rsidR="0087383D" w:rsidRPr="0087383D" w:rsidRDefault="0087383D" w:rsidP="0087383D">
      <w:pPr>
        <w:pStyle w:val="2"/>
      </w:pPr>
      <w:r w:rsidRPr="0087383D">
        <w:t>Системы хранения</w:t>
      </w:r>
    </w:p>
    <w:p w:rsidR="0087383D" w:rsidRPr="0087383D" w:rsidRDefault="0087383D" w:rsidP="0087383D">
      <w:pPr>
        <w:rPr>
          <w:rFonts w:ascii="Arial" w:hAnsi="Arial" w:cs="Arial"/>
          <w:sz w:val="24"/>
          <w:szCs w:val="24"/>
        </w:rPr>
      </w:pPr>
      <w:r w:rsidRPr="0087383D">
        <w:rPr>
          <w:rFonts w:ascii="Arial" w:hAnsi="Arial" w:cs="Arial"/>
          <w:sz w:val="24"/>
          <w:szCs w:val="24"/>
        </w:rPr>
        <w:t>Большинство моделей для экономии места используют системы хранения, исключающие дополнительную мебель в комнате: комоды, шкафы или тумбочки. Многофункциональные кровати имеют несколько видов систем хранения:</w:t>
      </w:r>
    </w:p>
    <w:p w:rsidR="0087383D" w:rsidRPr="0087383D" w:rsidRDefault="0087383D" w:rsidP="0087383D">
      <w:pPr>
        <w:rPr>
          <w:rFonts w:ascii="Arial" w:hAnsi="Arial" w:cs="Arial"/>
          <w:sz w:val="24"/>
          <w:szCs w:val="24"/>
        </w:rPr>
      </w:pPr>
      <w:r w:rsidRPr="0087383D">
        <w:rPr>
          <w:rFonts w:ascii="Arial" w:hAnsi="Arial" w:cs="Arial"/>
          <w:sz w:val="24"/>
          <w:szCs w:val="24"/>
        </w:rPr>
        <w:t>Выдвижные ящики с направляющими, как единое целое с мебелью. Обеспечивает бесшумный, плавный ход ящиков.</w:t>
      </w:r>
    </w:p>
    <w:p w:rsidR="0087383D" w:rsidRPr="0087383D" w:rsidRDefault="0087383D" w:rsidP="0087383D">
      <w:pPr>
        <w:rPr>
          <w:rFonts w:ascii="Arial" w:hAnsi="Arial" w:cs="Arial"/>
          <w:sz w:val="24"/>
          <w:szCs w:val="24"/>
        </w:rPr>
      </w:pPr>
      <w:r w:rsidRPr="0087383D">
        <w:rPr>
          <w:rFonts w:ascii="Arial" w:hAnsi="Arial" w:cs="Arial"/>
          <w:sz w:val="24"/>
          <w:szCs w:val="24"/>
        </w:rPr>
        <w:t>Распашные системы используются чаще в односпальных кроватях, оснащаются одностворчатыми или двустворчатыми дверками.</w:t>
      </w:r>
    </w:p>
    <w:p w:rsidR="0087383D" w:rsidRPr="0087383D" w:rsidRDefault="0087383D" w:rsidP="0087383D">
      <w:pPr>
        <w:rPr>
          <w:rFonts w:ascii="Arial" w:hAnsi="Arial" w:cs="Arial"/>
          <w:sz w:val="24"/>
          <w:szCs w:val="24"/>
        </w:rPr>
      </w:pPr>
      <w:r w:rsidRPr="0087383D">
        <w:rPr>
          <w:rFonts w:ascii="Arial" w:hAnsi="Arial" w:cs="Arial"/>
          <w:sz w:val="24"/>
          <w:szCs w:val="24"/>
        </w:rPr>
        <w:t>На колесиках, отличается мобильностью, так как ящики не связаны со спальным основанием, меняются местами, используются как отдельный предмет.</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Подъемные механизмы подходят для хранения крупных вещей, пространство под кроватью разделяется на секции с перегородками. </w:t>
      </w:r>
    </w:p>
    <w:p w:rsidR="0087383D" w:rsidRPr="0087383D" w:rsidRDefault="0087383D" w:rsidP="0087383D">
      <w:pPr>
        <w:pStyle w:val="2"/>
      </w:pPr>
      <w:r w:rsidRPr="0087383D">
        <w:t xml:space="preserve">Как правильно расположить </w:t>
      </w:r>
    </w:p>
    <w:p w:rsidR="0087383D" w:rsidRPr="0087383D" w:rsidRDefault="0087383D" w:rsidP="0087383D">
      <w:pPr>
        <w:rPr>
          <w:rFonts w:ascii="Arial" w:hAnsi="Arial" w:cs="Arial"/>
          <w:sz w:val="24"/>
          <w:szCs w:val="24"/>
        </w:rPr>
      </w:pPr>
      <w:r w:rsidRPr="0087383D">
        <w:rPr>
          <w:rFonts w:ascii="Arial" w:hAnsi="Arial" w:cs="Arial"/>
          <w:sz w:val="24"/>
          <w:szCs w:val="24"/>
        </w:rPr>
        <w:t>Размещать детскую кровать не рекомендуется напротив двери, но так, чтобы можно было видеть посетителей. Если кто-то неожиданно войдет малыш не испугается. В помещении должно быть много места для передвижения. Четко разграничить пространство, чтобы выделить зону отдыха и рабочую. Обустраивая детскую важно учитывать основные правила:</w:t>
      </w:r>
    </w:p>
    <w:p w:rsidR="0087383D" w:rsidRPr="0087383D" w:rsidRDefault="0087383D" w:rsidP="0087383D">
      <w:pPr>
        <w:rPr>
          <w:rFonts w:ascii="Arial" w:hAnsi="Arial" w:cs="Arial"/>
          <w:sz w:val="24"/>
          <w:szCs w:val="24"/>
        </w:rPr>
      </w:pPr>
      <w:r w:rsidRPr="0087383D">
        <w:rPr>
          <w:rFonts w:ascii="Arial" w:hAnsi="Arial" w:cs="Arial"/>
          <w:sz w:val="24"/>
          <w:szCs w:val="24"/>
        </w:rPr>
        <w:t>В помещение должно проникать достаточно естественного дневного света.</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Устанавливать кровать как можно дальше от радиаторов отопления и окон. В летнее время это убережет ребенка от сквозняков, а зимой от слишком сухого воздуха, что мешает полноценно отдыхать.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Не располагать рядом стеклянные, зеркальные, скользкие предметы. </w:t>
      </w:r>
    </w:p>
    <w:p w:rsidR="0087383D" w:rsidRPr="0087383D" w:rsidRDefault="0087383D" w:rsidP="0087383D">
      <w:pPr>
        <w:rPr>
          <w:rFonts w:ascii="Arial" w:hAnsi="Arial" w:cs="Arial"/>
          <w:sz w:val="24"/>
          <w:szCs w:val="24"/>
        </w:rPr>
      </w:pPr>
      <w:r w:rsidRPr="0087383D">
        <w:rPr>
          <w:rFonts w:ascii="Arial" w:hAnsi="Arial" w:cs="Arial"/>
          <w:sz w:val="24"/>
          <w:szCs w:val="24"/>
        </w:rPr>
        <w:t xml:space="preserve">Не перегружать комнату тумбочками, полочками, продумать обстановку так, чтобы оставить только необходимые элементы для занятий, игр и спокойного сна. </w:t>
      </w:r>
    </w:p>
    <w:p w:rsidR="0087383D" w:rsidRPr="0087383D" w:rsidRDefault="0087383D" w:rsidP="0087383D">
      <w:pPr>
        <w:rPr>
          <w:rFonts w:ascii="Arial" w:hAnsi="Arial" w:cs="Arial"/>
          <w:sz w:val="24"/>
          <w:szCs w:val="24"/>
        </w:rPr>
      </w:pPr>
      <w:r w:rsidRPr="0087383D">
        <w:rPr>
          <w:rFonts w:ascii="Arial" w:hAnsi="Arial" w:cs="Arial"/>
          <w:sz w:val="24"/>
          <w:szCs w:val="24"/>
        </w:rPr>
        <w:t>Рядом не должны находиться розетки.</w:t>
      </w:r>
    </w:p>
    <w:p w:rsidR="0087383D" w:rsidRPr="0087383D" w:rsidRDefault="0087383D" w:rsidP="0087383D">
      <w:pPr>
        <w:rPr>
          <w:rFonts w:ascii="Arial" w:hAnsi="Arial" w:cs="Arial"/>
          <w:sz w:val="24"/>
          <w:szCs w:val="24"/>
        </w:rPr>
      </w:pPr>
      <w:r w:rsidRPr="0087383D">
        <w:rPr>
          <w:rFonts w:ascii="Arial" w:hAnsi="Arial" w:cs="Arial"/>
          <w:sz w:val="24"/>
          <w:szCs w:val="24"/>
        </w:rPr>
        <w:t>Требования к детской мебели</w:t>
      </w:r>
    </w:p>
    <w:p w:rsidR="0087383D" w:rsidRPr="0087383D" w:rsidRDefault="0087383D" w:rsidP="0087383D">
      <w:pPr>
        <w:rPr>
          <w:rFonts w:ascii="Arial" w:hAnsi="Arial" w:cs="Arial"/>
          <w:sz w:val="24"/>
          <w:szCs w:val="24"/>
        </w:rPr>
      </w:pPr>
      <w:r w:rsidRPr="0087383D">
        <w:rPr>
          <w:rFonts w:ascii="Arial" w:hAnsi="Arial" w:cs="Arial"/>
          <w:sz w:val="24"/>
          <w:szCs w:val="24"/>
        </w:rPr>
        <w:t>Чтобы сон ребенка был крепким детская угловая кровать должна быть правильно подобранная. К основным требованиям при выборе относятся:</w:t>
      </w:r>
    </w:p>
    <w:p w:rsidR="0087383D" w:rsidRPr="0087383D" w:rsidRDefault="0087383D" w:rsidP="0087383D">
      <w:pPr>
        <w:rPr>
          <w:rFonts w:ascii="Arial" w:hAnsi="Arial" w:cs="Arial"/>
          <w:sz w:val="24"/>
          <w:szCs w:val="24"/>
        </w:rPr>
      </w:pPr>
      <w:r w:rsidRPr="0087383D">
        <w:rPr>
          <w:rFonts w:ascii="Arial" w:hAnsi="Arial" w:cs="Arial"/>
          <w:sz w:val="24"/>
          <w:szCs w:val="24"/>
        </w:rPr>
        <w:t>экологическая безопасность материала изготовления, комплектующих деталей;</w:t>
      </w:r>
    </w:p>
    <w:p w:rsidR="0087383D" w:rsidRPr="0087383D" w:rsidRDefault="0087383D" w:rsidP="0087383D">
      <w:pPr>
        <w:rPr>
          <w:rFonts w:ascii="Arial" w:hAnsi="Arial" w:cs="Arial"/>
          <w:sz w:val="24"/>
          <w:szCs w:val="24"/>
        </w:rPr>
      </w:pPr>
      <w:r w:rsidRPr="0087383D">
        <w:rPr>
          <w:rFonts w:ascii="Arial" w:hAnsi="Arial" w:cs="Arial"/>
          <w:sz w:val="24"/>
          <w:szCs w:val="24"/>
        </w:rPr>
        <w:t>мебель должна быть сертифицирована;</w:t>
      </w:r>
    </w:p>
    <w:p w:rsidR="0087383D" w:rsidRPr="0087383D" w:rsidRDefault="0087383D" w:rsidP="0087383D">
      <w:pPr>
        <w:rPr>
          <w:rFonts w:ascii="Arial" w:hAnsi="Arial" w:cs="Arial"/>
          <w:sz w:val="24"/>
          <w:szCs w:val="24"/>
        </w:rPr>
      </w:pPr>
      <w:r w:rsidRPr="0087383D">
        <w:rPr>
          <w:rFonts w:ascii="Arial" w:hAnsi="Arial" w:cs="Arial"/>
          <w:sz w:val="24"/>
          <w:szCs w:val="24"/>
        </w:rPr>
        <w:t>закругленные края, не травматические ручки;</w:t>
      </w:r>
    </w:p>
    <w:p w:rsidR="0087383D" w:rsidRPr="0087383D" w:rsidRDefault="0087383D" w:rsidP="0087383D">
      <w:pPr>
        <w:rPr>
          <w:rFonts w:ascii="Arial" w:hAnsi="Arial" w:cs="Arial"/>
          <w:sz w:val="24"/>
          <w:szCs w:val="24"/>
        </w:rPr>
      </w:pPr>
      <w:r w:rsidRPr="0087383D">
        <w:rPr>
          <w:rFonts w:ascii="Arial" w:hAnsi="Arial" w:cs="Arial"/>
          <w:sz w:val="24"/>
          <w:szCs w:val="24"/>
        </w:rPr>
        <w:lastRenderedPageBreak/>
        <w:t>избегать наличия стеклянных элементов;</w:t>
      </w:r>
    </w:p>
    <w:p w:rsidR="0087383D" w:rsidRPr="0087383D" w:rsidRDefault="0087383D" w:rsidP="0087383D">
      <w:pPr>
        <w:rPr>
          <w:rFonts w:ascii="Arial" w:hAnsi="Arial" w:cs="Arial"/>
          <w:sz w:val="24"/>
          <w:szCs w:val="24"/>
        </w:rPr>
      </w:pPr>
      <w:r w:rsidRPr="0087383D">
        <w:rPr>
          <w:rFonts w:ascii="Arial" w:hAnsi="Arial" w:cs="Arial"/>
          <w:sz w:val="24"/>
          <w:szCs w:val="24"/>
        </w:rPr>
        <w:t>соответствие возрастной категории ребенка и физической подготовке;</w:t>
      </w:r>
    </w:p>
    <w:p w:rsidR="0087383D" w:rsidRPr="0087383D" w:rsidRDefault="0087383D" w:rsidP="0087383D">
      <w:pPr>
        <w:rPr>
          <w:rFonts w:ascii="Arial" w:hAnsi="Arial" w:cs="Arial"/>
          <w:sz w:val="24"/>
          <w:szCs w:val="24"/>
        </w:rPr>
      </w:pPr>
      <w:r w:rsidRPr="0087383D">
        <w:rPr>
          <w:rFonts w:ascii="Arial" w:hAnsi="Arial" w:cs="Arial"/>
          <w:sz w:val="24"/>
          <w:szCs w:val="24"/>
        </w:rPr>
        <w:t>оттенки не должны влиять негативно на эмоционально и психологическое состояние малыша (применять нежные, светлые цветовые гаммы);</w:t>
      </w:r>
    </w:p>
    <w:p w:rsidR="0087383D" w:rsidRPr="0087383D" w:rsidRDefault="0087383D" w:rsidP="0087383D">
      <w:pPr>
        <w:rPr>
          <w:rFonts w:ascii="Arial" w:hAnsi="Arial" w:cs="Arial"/>
          <w:sz w:val="24"/>
          <w:szCs w:val="24"/>
        </w:rPr>
      </w:pPr>
      <w:r w:rsidRPr="0087383D">
        <w:rPr>
          <w:rFonts w:ascii="Arial" w:hAnsi="Arial" w:cs="Arial"/>
          <w:sz w:val="24"/>
          <w:szCs w:val="24"/>
        </w:rPr>
        <w:t>наличие ортопедического матраса;</w:t>
      </w:r>
    </w:p>
    <w:p w:rsidR="0087383D" w:rsidRPr="0087383D" w:rsidRDefault="0087383D" w:rsidP="0087383D">
      <w:pPr>
        <w:rPr>
          <w:rFonts w:ascii="Arial" w:hAnsi="Arial" w:cs="Arial"/>
          <w:sz w:val="24"/>
          <w:szCs w:val="24"/>
        </w:rPr>
      </w:pPr>
      <w:r w:rsidRPr="0087383D">
        <w:rPr>
          <w:rFonts w:ascii="Arial" w:hAnsi="Arial" w:cs="Arial"/>
          <w:sz w:val="24"/>
          <w:szCs w:val="24"/>
        </w:rPr>
        <w:t>эстетичность и функциональность, свойства вызывающие желание ложиться на постель с удовольствием.</w:t>
      </w:r>
    </w:p>
    <w:p w:rsidR="0087383D" w:rsidRPr="00764B8B" w:rsidRDefault="0087383D" w:rsidP="0087383D">
      <w:pPr>
        <w:rPr>
          <w:rFonts w:ascii="Arial" w:hAnsi="Arial" w:cs="Arial"/>
          <w:sz w:val="24"/>
          <w:szCs w:val="24"/>
        </w:rPr>
      </w:pPr>
      <w:r w:rsidRPr="0087383D">
        <w:rPr>
          <w:rFonts w:ascii="Arial" w:hAnsi="Arial" w:cs="Arial"/>
          <w:sz w:val="24"/>
          <w:szCs w:val="24"/>
        </w:rPr>
        <w:t>Выбирая детскую кровать, следует обращать внимание на надежность, практичность, прочность и безопасность. Существует разнообразие форм и размеров данного вида мебели, что позволяет разместить в комнате независимо от габаритов. Важную роль играют механизмы трансформации: легкие, простые в использовании.</w:t>
      </w:r>
    </w:p>
    <w:sectPr w:rsidR="0087383D" w:rsidRPr="00764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8B"/>
    <w:rsid w:val="00556398"/>
    <w:rsid w:val="00764B8B"/>
    <w:rsid w:val="0087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4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4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8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B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4B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38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4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4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38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B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4B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38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1822</Words>
  <Characters>10386</Characters>
  <Application>Microsoft Office Word</Application>
  <DocSecurity>0</DocSecurity>
  <Lines>86</Lines>
  <Paragraphs>24</Paragraphs>
  <ScaleCrop>false</ScaleCrop>
  <Company>SPecialiST RePack</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4</cp:revision>
  <dcterms:created xsi:type="dcterms:W3CDTF">2020-01-15T07:48:00Z</dcterms:created>
  <dcterms:modified xsi:type="dcterms:W3CDTF">2020-01-15T07:59:00Z</dcterms:modified>
</cp:coreProperties>
</file>