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Индекс массы тела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Каждая девушка задается вопросом по поводу массы тела. Ей постоянно кажется, что она “толстая”, эту фразу она регулярно повторяет вслух и про себя. Но есть отличный и надежный способ определения действительности существования этой проблемы. Это расчет индекса массы тела.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такое индекс массы тела?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ИМТ- это классификация веса, которая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утверждена на международном уровне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подразделяет вес на недостаточную, нормальную, избыточную и ожирение.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Посредством этого показателя, вы научитесь вычислять свой ИМС, учитывая вашу массу тела и рост. Людям данный метод позволяет выяснить оценку риска возникновения болезней, которые непосредственно связаны с недостатком или избытком жировой ткани в организме. Существует огромное количество данных болезней, самые встречаемые из них это сахарный диабет, атеросклероз, гипертония, инфаркт миокарда, ИБС.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Кто может пользоваться этим методом?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Нельзя сказать, что эта методика подходит всем без исключения. Так как существует группа людей, которым данная методика может показать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ошибочный итог. К этой группы относятся: детки, спортсмены с высокой долей мышечной массы, беременные женщины, а так же женщины кормящие грудью, пожилые люди.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Формула индекса массы тела.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52450" cy="342900"/>
            <wp:effectExtent b="0" l="0" r="0" t="0"/>
            <wp:docPr descr="I=\frac{m}{h^2}" id="1" name="image01.png"/>
            <a:graphic>
              <a:graphicData uri="http://schemas.openxmlformats.org/drawingml/2006/picture">
                <pic:pic>
                  <pic:nvPicPr>
                    <pic:cNvPr descr="I=\frac{m}{h^2}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это ИМТ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- ваша масса тела (кг)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 - ваш рост (м)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Пример, масса тела 55 кг, рост 168 см. В данном наглядном примере, индекс равен: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= 55 : (1,68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× 1,68) = 19,4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rtl w:val="0"/>
        </w:rPr>
        <w:t xml:space="preserve">Интерпретация данных.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Оптимальной массой считается, когда ИМТ равен: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525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для женского пола - 21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525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для мужского пола - 23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Нормальный вес, когда коэффициент ИМТ находится в интервале от 19 до 25.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Если коэффициент больше чем 25, то это указывает на избыток массы тела.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Когда коэффициент больше 30 - это ожирение.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Если показатель ниже 19 - недостаточная масса.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В примере расчета ИМТ у нас получилось 19,4 - что соответствует нормальному весу.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rtl w:val="0"/>
        </w:rPr>
        <w:t xml:space="preserve">Какие факторы сообщают про избыточный вес?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Избыток массы и ее последствия это серьезная проблема здравоохранения во всем мире. Основная причина - поступление в организм калорий в том количестве, которое выше чем мы затрачиваем.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 Откуда берется избыточное количество калорий? Самый главный фактор - это питание, когда в рационе избыток жира и сахара, и нет постоянного регулярного приёма пищи. Следующий не менее важный фактор - это двигательная активность, к ней относится сидящая работа и малоподвижный образ жизни. Так же причиной могут быть проблемы, которые связаны с психо-эмоциональным состоянием. Когда вы приходите домой после тяжелого рабочего дня, когда вам испортили настроение, у вас нет желания идти на прогулку или заниматься спортом, вы поощряете данную проблему едой.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 Что может произойти если вы не будете следить за свои рационом, заниматься спортом, ходить на прогулки? Ответ один - это ожирение.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rtl w:val="0"/>
        </w:rPr>
        <w:t xml:space="preserve">Что такое ожирение?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Ожирение - это избыточное накопление жира в разных частях тела, приводит к увеличению веса и развитию различных осложнений, который могут привести и к ранней смерти больных. Чаще всего ожирение встречается после 40 лет,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преимущественно у женской половины населения.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К симптомам данной болезни относят - избыточную массу. По коэффициенту ИМТ, она становит больше 30.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Если классифицировать данное заболевание, то можно выделить IV стадии ожирения.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 - избыток массы составляет 15-25%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II - 26-50%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III - 51-100%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IV - 100% и более.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Вы можете защитить себя от этого соблюдая не столь сложные, но очень важные советы: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обильное питье (нужно выпивать утром стакан воды и перед каждым приемом еды, это уменьшит количество употребляемой вами пищи). У каждого человека свой объем воды, который он должен выпить за сутки. Вы сможете это очень легко посчитать - 30 мл воды на один кг массы тела.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употребляйте как можно больше фруктов и овощей (особенно в летнюю пору года, так они доступны и содержат достаточное количество витаминов, увеличьте в своем рационе такие продукты, как капуста и грейпфрут, они считаются жиросжигателями)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обязательно завтракайте, завтрак должен быть самым главным в вашем дневном рационе.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активный образ жизни (займитесь спортом, утренней пробежкой, пойдите на фитнес или занимайтесь дома, ходите на прогулки)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следите за здоровьем ваших родных и близких.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хороший сон - это самая лучшая диета, как считают иммунологи, если вы будете ложиться спать с 22 до 1 ночи, то вы полностью восстановите иммунную систему, ваш организм будет здоров, а тело активным.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избавьтесь от стресса - вы почувствуете себя намного счастливее и сможете лучше контролировать своё здоровье.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Что такое недостаточная масса тела и чем она опасна ?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Дефицит массы тела - это непростая болезнь, она ставит под угрозу выполнение почти всех жизненно важных функций нашего тела. Он влечет за собой ряд заболеваний и симптомов. К ним относятся: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анорексия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спазмофилия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анемия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нарушение ВНС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снижение иммунитета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потеря костной массы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снижение температуры тела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изменения психо-э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моциональн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ого статуса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Недостаточное количество массы может быть врожденным. Но чаще всего недостаточность веса возникает из-за плохого питания. Например, если ваш рацион с недостаточной калорийностью, с недостаточным суточным количеством витаминов. Так же влияет и процесс пищеварения. Из-за плохого усваивания пищи в кишечнике ваша масса тела будет уменьшаться. Если у вас тяжелая физическая работа, чрезмерные нагрузки, то это тоже отрицательно отметится на вашем весе.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В случае, если у вас ИМТ ниже 19, вам следует обратить своё внимание на следующее: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следует проконсультироваться у диетолога, он сможет назначить вам соответственную диету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нужно ограничить себя физической активностью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 вашем понимании “активный отдых” - это отдых в положении лежа на кровати перед телевизором, либо за чтением книги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если у вас есть вредные привычки, то нужно немедленно избавиться от них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рациональный прием пищи, в составе которого будут белки, жиры и углеводы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обязательно делайте перекусы и потребляйте калории вместе с напитками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Анорексия. Что это?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Это заболевание, которое возникает из-за нарушения работы пищевого центра головного мозга и проявляется отсутствием аппетита или отказом от пищи.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Основные признаки данной болезни: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вы начинаете отказываться от пищи, так как “сидите на диете”, но со временем, вы окончательно перестаете принимать пищу.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вы теряете килограммы массы тела, вам постоянно этого мало и продолжаете доводить свой организм до полного изнурения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вам нравится ваше тело, у вас появляется искаженное восприятие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вследствие всего выше перечисленного, у вас появляется депрессия и психические расстройства, вы тяжело идете на контакт, вам тяжело приходиться объяснить и изложить весь масштаб проблемы.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Чаще всего анорексию лечат в стационарном режиме, только на ранних стадиях проявления данной болезни возможен амбулаторный режим. Главной целью этого лечения является восстановление веса и обмена веществ. Большое влияние на успешность лечения создает психологическая помощь и поддержка родных.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Вы должны понять, что ваше здоровье в ваших руках. Обратите ваше внимание на ваш ИМТ. Если он не попадает в интервал, который соответствует норме, возможно вам стоит задуматься о питании и приступить к решению данной проблемы.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