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highlight w:val="yellow"/>
        </w:rPr>
      </w:pPr>
      <w:bookmarkStart w:id="0" w:name="_GoBack"/>
      <w:bookmarkEnd w:id="0"/>
      <w:r>
        <w:rPr>
          <w:highlight w:val="yellow"/>
        </w:rPr>
        <w:t xml:space="preserve">       Опис товару для інтернет-магазину (українською) — бездротові навушники</w:t>
      </w:r>
    </w:p>
    <w:p>
      <w:pPr>
        <w:pStyle w:val="style0"/>
        <w:rPr>
          <w:highlight w:val="yellow"/>
        </w:rPr>
      </w:pPr>
    </w:p>
    <w:p>
      <w:pPr>
        <w:pStyle w:val="style0"/>
        <w:rPr/>
      </w:pPr>
      <w:r>
        <w:t>Мета: підвищити конверсію в картці товару, підкреслити переваги.</w:t>
      </w:r>
    </w:p>
    <w:p>
      <w:pPr>
        <w:pStyle w:val="style0"/>
        <w:rPr/>
      </w:pPr>
      <w:r>
        <w:t>Обсяг: ~1200 знаків.«Бездротові навушники SoundPulse Pro — твій ідеальний супутник у 2026 році</w:t>
      </w:r>
    </w:p>
    <w:p>
      <w:pPr>
        <w:pStyle w:val="style0"/>
        <w:rPr/>
      </w:pPr>
      <w:r>
        <w:t>Активне шумозаглушення до -38 дБ — метро, офіс, гучна вулиця просто зникають.</w:t>
      </w:r>
    </w:p>
    <w:p>
      <w:pPr>
        <w:pStyle w:val="style0"/>
        <w:rPr/>
      </w:pPr>
      <w:r>
        <w:t>42 години автономності (з кейсом) — вистачить навіть на найдовший переліт.</w:t>
      </w:r>
    </w:p>
    <w:p>
      <w:pPr>
        <w:pStyle w:val="style0"/>
        <w:rPr/>
      </w:pPr>
      <w:r>
        <w:t>Звук Hi-Res Audio + бас, від якого тремтить серце — завдяки 10-мм драйверам з графеновим покриттям.</w:t>
      </w:r>
    </w:p>
    <w:p>
      <w:pPr>
        <w:pStyle w:val="style0"/>
        <w:rPr/>
      </w:pPr>
      <w:r>
        <w:t>Водозахист IPX5 — біг під дощем? Без проблем.</w:t>
      </w:r>
    </w:p>
    <w:p>
      <w:pPr>
        <w:pStyle w:val="style0"/>
        <w:rPr/>
      </w:pPr>
      <w:r>
        <w:t>Швидка зарядка: 10 хвилин = 3 години музики.</w:t>
      </w:r>
    </w:p>
    <w:p>
      <w:pPr>
        <w:pStyle w:val="style0"/>
        <w:rPr/>
      </w:pPr>
      <w:r>
        <w:t>Чому обирають саме нас: понад 4 800 відгуків 4.9 ★</w:t>
      </w:r>
    </w:p>
    <w:p>
      <w:pPr>
        <w:pStyle w:val="style0"/>
        <w:rPr/>
      </w:pPr>
      <w:r>
        <w:t>Замовляй зараз — безкоштовна доставка Новою Поштою + 14 днів на тестування</w:t>
      </w:r>
    </w:p>
    <w:sectPr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99</Words>
  <Characters>595</Characters>
  <Application>WPS Office</Application>
  <Paragraphs>11</Paragraphs>
  <CharactersWithSpaces>698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2026-02-12T15:28:22Z</dcterms:created>
  <dc:creator>SM-A256B</dc:creator>
  <lastModifiedBy>SM-A256B</lastModifiedBy>
  <dcterms:modified xsi:type="dcterms:W3CDTF">2026-02-12T15:28:22Z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b66c5d6c53324b74b11e37831c861f4f</vt:lpwstr>
  </property>
</Properties>
</file>