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Alex Johnson</w:t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2E75B6"/>
          <w:sz w:val="28"/>
          <w:szCs w:val="28"/>
        </w:rPr>
        <w:t xml:space="preserve">Senior Python Developer</w:t>
      </w:r>
    </w:p>
    <w:p>
      <w:pPr>
        <w:spacing w:before="0" w:after="20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alex.johnson@email.com  ·  +1 (555) 123-4567  ·  linkedin.com/in/alexjohnson  ·  github.com/alexjohnson</w:t>
      </w:r>
    </w:p>
    <w:p>
      <w:pPr>
        <w:pBdr>
          <w:bottom w:val="single" w:color="2E75B6" w:sz="8" w:space="2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SUMMARY</w:t>
      </w:r>
    </w:p>
    <w:p>
      <w:pPr>
        <w:spacing w:before="100" w:after="8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Results-driven Python Developer with 6+ years of experience building scalable web applications, REST APIs, and data pipelines. Strong expertise in Django, FastAPI, and cloud-native solutions on AWS. Passionate about clean code, automated testing, and delivering high-impact software in Agile teams.</w:t>
      </w:r>
    </w:p>
    <w:p>
      <w:pPr>
        <w:pBdr>
          <w:bottom w:val="single" w:color="2E75B6" w:sz="8" w:space="2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WORK EXPERIENCE</w:t>
      </w:r>
    </w:p>
    <w:p>
      <w:pPr>
        <w:tabs>
          <w:tab w:val="right" w:pos="9360"/>
        </w:tabs>
        <w:spacing w:before="160" w:after="40"/>
      </w:pPr>
      <w:r>
        <w:rPr>
          <w:rFonts w:ascii="Arial" w:cs="Arial" w:eastAsia="Arial" w:hAnsi="Arial"/>
          <w:b/>
          <w:bCs/>
          <w:color w:val="2C2C2C"/>
          <w:sz w:val="22"/>
          <w:szCs w:val="22"/>
        </w:rPr>
        <w:t xml:space="preserve">Senior Python Developer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Jan 2022 – Present</w:t>
      </w:r>
    </w:p>
    <w:p>
      <w:pPr>
        <w:spacing w:before="0" w:after="6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TechCorp Inc. · San Francisco, CA (Remote)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Architected and maintained a microservices platform using FastAPI and Docker, reducing API response time by 40%.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Led a team of 4 developers to deliver a real-time analytics dashboard processing 10M+ events/day with Kafka and ClickHouse.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Implemented CI/CD pipelines with GitHub Actions and automated test coverage to 90%+ across all services.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Mentored junior developers and conducted bi-weekly code reviews to uphold engineering standards.</w:t>
      </w:r>
    </w:p>
    <w:p>
      <w:pPr>
        <w:tabs>
          <w:tab w:val="right" w:pos="9360"/>
        </w:tabs>
        <w:spacing w:before="160" w:after="40"/>
      </w:pPr>
      <w:r>
        <w:rPr>
          <w:rFonts w:ascii="Arial" w:cs="Arial" w:eastAsia="Arial" w:hAnsi="Arial"/>
          <w:b/>
          <w:bCs/>
          <w:color w:val="2C2C2C"/>
          <w:sz w:val="22"/>
          <w:szCs w:val="22"/>
        </w:rPr>
        <w:t xml:space="preserve">Python Backend Developer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Mar 2019 – Dec 2021</w:t>
      </w:r>
    </w:p>
    <w:p>
      <w:pPr>
        <w:spacing w:before="0" w:after="6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DataFlow Solutions · Austin, TX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Built and scaled Django REST Framework APIs serving 500K+ daily active users.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Designed ETL pipelines with Apache Airflow to ingest and process financial data from 20+ sources.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Migrated legacy PostgreSQL schema to a normalized model, improving query performance by 60%.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Integrated third-party payment systems (Stripe, PayPal) and reduced checkout failure rate by 25%.</w:t>
      </w:r>
    </w:p>
    <w:p>
      <w:pPr>
        <w:tabs>
          <w:tab w:val="right" w:pos="9360"/>
        </w:tabs>
        <w:spacing w:before="160" w:after="40"/>
      </w:pPr>
      <w:r>
        <w:rPr>
          <w:rFonts w:ascii="Arial" w:cs="Arial" w:eastAsia="Arial" w:hAnsi="Arial"/>
          <w:b/>
          <w:bCs/>
          <w:color w:val="2C2C2C"/>
          <w:sz w:val="22"/>
          <w:szCs w:val="22"/>
        </w:rPr>
        <w:t xml:space="preserve">Junior Python Developer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Jun 2018 – Feb 2019</w:t>
      </w:r>
    </w:p>
    <w:p>
      <w:pPr>
        <w:spacing w:before="0" w:after="6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StartupXYZ · New York, NY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Developed RESTful APIs using Flask for a B2B SaaS platform with 5,000+ customers.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Wrote unit and integration tests with pytest, achieving 80% code coverage.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Collaborated in an Agile/Scrum environment with 2-week sprint cycles.</w:t>
      </w:r>
    </w:p>
    <w:p>
      <w:pPr>
        <w:pBdr>
          <w:bottom w:val="single" w:color="2E75B6" w:sz="8" w:space="2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TECHNICAL SKILLS</w:t>
      </w:r>
    </w:p>
    <w:p>
      <w:pPr>
        <w:spacing w:before="10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3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Languages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Python (expert), SQL, JavaScript, Bash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3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Frameworks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FastAPI, Django, Django REST Framework, Flask, Celery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3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Databases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PostgreSQL, MySQL, Redis, MongoDB, ClickHouse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3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Cloud &amp; DevOps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AWS (EC2, S3, Lambda, RDS), Docker, Kubernetes, GitHub Actions, Terraform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3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Data &amp; ML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Pandas, NumPy, Apache Airflow, Kafka, Spark (basic)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3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Testing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pytest, unittest, Locust, coverage.py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3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Tools</w:t>
            </w:r>
          </w:p>
        </w:tc>
        <w:tc>
          <w:tcPr>
            <w:tcW w:type="dxa" w:w="7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Git, Linux, Jira, Confluence, Postman, VS Code</w:t>
            </w:r>
          </w:p>
        </w:tc>
      </w:tr>
    </w:tbl>
    <w:p>
      <w:pPr>
        <w:pBdr>
          <w:bottom w:val="single" w:color="2E75B6" w:sz="8" w:space="2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140" w:after="40"/>
      </w:pPr>
      <w:r>
        <w:rPr>
          <w:rFonts w:ascii="Arial" w:cs="Arial" w:eastAsia="Arial" w:hAnsi="Arial"/>
          <w:b/>
          <w:bCs/>
          <w:color w:val="2C2C2C"/>
          <w:sz w:val="22"/>
          <w:szCs w:val="22"/>
        </w:rPr>
        <w:t xml:space="preserve">B.S. Computer Science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2014 – 2018</w:t>
      </w:r>
    </w:p>
    <w:p>
      <w:pPr>
        <w:spacing w:before="0" w:after="6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University of California, Berkeley</w:t>
      </w:r>
    </w:p>
    <w:p>
      <w:pPr>
        <w:pBdr>
          <w:bottom w:val="single" w:color="2E75B6" w:sz="8" w:space="2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before="8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AWS Certified Solutions Architect – Associate (2023)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Python Institute PCEP – Certified Entry-Level Python Programmer (2021)</w:t>
      </w:r>
    </w:p>
    <w:p>
      <w:pPr>
        <w:pBdr>
          <w:bottom w:val="single" w:color="2E75B6" w:sz="8" w:space="2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LANGUAGES</w:t>
      </w:r>
    </w:p>
    <w:p>
      <w:pPr>
        <w:spacing w:before="10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English — Native   ·   Spanish — Intermediate (B1)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2026-03-26T17:12:04.134Z</dcterms:created>
  <dcterms:modified xsi:type="dcterms:W3CDTF">2026-03-26T17:12:04.135Z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