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BC5" w:rsidRPr="00426BC5" w:rsidRDefault="00426BC5" w:rsidP="00426BC5">
      <w:pPr>
        <w:rPr>
          <w:rFonts w:ascii="Segoe UI" w:eastAsia="Times New Roman" w:hAnsi="Segoe UI" w:cs="Segoe UI"/>
          <w:sz w:val="28"/>
          <w:szCs w:val="24"/>
          <w:lang w:val="en-US" w:eastAsia="ru-RU"/>
        </w:rPr>
      </w:pPr>
      <w:r w:rsidRPr="00426BC5">
        <w:rPr>
          <w:rFonts w:ascii="Segoe UI" w:eastAsia="Times New Roman" w:hAnsi="Segoe UI" w:cs="Segoe UI"/>
          <w:sz w:val="28"/>
          <w:szCs w:val="24"/>
          <w:lang w:val="en-US" w:eastAsia="ru-RU"/>
        </w:rPr>
        <w:t>Innovation is often considered as the key driver of a firm’s success. It is the ability to create new products, services or processes that can give a company a competitive edge in the marketplace. A firm’s focus on innovativeness can have a significant impact on its success in various ways.</w:t>
      </w:r>
    </w:p>
    <w:p w:rsidR="00426BC5" w:rsidRPr="00426BC5" w:rsidRDefault="00426BC5" w:rsidP="00426BC5">
      <w:pPr>
        <w:rPr>
          <w:rFonts w:ascii="Segoe UI" w:eastAsia="Times New Roman" w:hAnsi="Segoe UI" w:cs="Segoe UI"/>
          <w:sz w:val="28"/>
          <w:szCs w:val="24"/>
          <w:lang w:val="en-US" w:eastAsia="ru-RU"/>
        </w:rPr>
      </w:pPr>
    </w:p>
    <w:p w:rsidR="00426BC5" w:rsidRPr="00426BC5" w:rsidRDefault="00426BC5" w:rsidP="00426BC5">
      <w:pPr>
        <w:rPr>
          <w:rFonts w:ascii="Segoe UI" w:eastAsia="Times New Roman" w:hAnsi="Segoe UI" w:cs="Segoe UI"/>
          <w:sz w:val="28"/>
          <w:szCs w:val="24"/>
          <w:lang w:val="en-US" w:eastAsia="ru-RU"/>
        </w:rPr>
      </w:pPr>
      <w:r w:rsidRPr="00426BC5">
        <w:rPr>
          <w:rFonts w:ascii="Segoe UI" w:eastAsia="Times New Roman" w:hAnsi="Segoe UI" w:cs="Segoe UI"/>
          <w:sz w:val="28"/>
          <w:szCs w:val="24"/>
          <w:lang w:val="en-US" w:eastAsia="ru-RU"/>
        </w:rPr>
        <w:t xml:space="preserve">One of the most obvious ways in which a focus on innovativeness can </w:t>
      </w:r>
      <w:r w:rsidR="00314B65">
        <w:rPr>
          <w:rFonts w:ascii="Segoe UI" w:eastAsia="Times New Roman" w:hAnsi="Segoe UI" w:cs="Segoe UI"/>
          <w:sz w:val="28"/>
          <w:szCs w:val="24"/>
          <w:lang w:val="en-US" w:eastAsia="ru-RU"/>
        </w:rPr>
        <w:t xml:space="preserve">   </w:t>
      </w:r>
      <w:r w:rsidRPr="00426BC5">
        <w:rPr>
          <w:rFonts w:ascii="Segoe UI" w:eastAsia="Times New Roman" w:hAnsi="Segoe UI" w:cs="Segoe UI"/>
          <w:sz w:val="28"/>
          <w:szCs w:val="24"/>
          <w:lang w:val="en-US" w:eastAsia="ru-RU"/>
        </w:rPr>
        <w:t>influence a firm’s success is through the development of new products and services. A company that is able to constantly come up with new and innovative products is more likely to capture market share and increase revenue. This is because new products and services can attract new customers and retain existing ones. Furthermore, new products and services can also open up new markets for a firm to expand into.</w:t>
      </w:r>
    </w:p>
    <w:p w:rsidR="00426BC5" w:rsidRPr="00426BC5" w:rsidRDefault="00426BC5" w:rsidP="00426BC5">
      <w:pPr>
        <w:rPr>
          <w:rFonts w:ascii="Segoe UI" w:eastAsia="Times New Roman" w:hAnsi="Segoe UI" w:cs="Segoe UI"/>
          <w:sz w:val="28"/>
          <w:szCs w:val="24"/>
          <w:lang w:val="en-US" w:eastAsia="ru-RU"/>
        </w:rPr>
      </w:pPr>
    </w:p>
    <w:p w:rsidR="00426BC5" w:rsidRPr="00426BC5" w:rsidRDefault="00426BC5" w:rsidP="00426BC5">
      <w:pPr>
        <w:rPr>
          <w:rFonts w:ascii="Segoe UI" w:eastAsia="Times New Roman" w:hAnsi="Segoe UI" w:cs="Segoe UI"/>
          <w:sz w:val="28"/>
          <w:szCs w:val="24"/>
          <w:lang w:val="en-US" w:eastAsia="ru-RU"/>
        </w:rPr>
      </w:pPr>
      <w:r w:rsidRPr="00426BC5">
        <w:rPr>
          <w:rFonts w:ascii="Segoe UI" w:eastAsia="Times New Roman" w:hAnsi="Segoe UI" w:cs="Segoe UI"/>
          <w:sz w:val="28"/>
          <w:szCs w:val="24"/>
          <w:lang w:val="en-US" w:eastAsia="ru-RU"/>
        </w:rPr>
        <w:t>Another way in which a focus on innovativeness can influence a firm’s success is through cost savings. By constantly looking for new and better ways to do things, a firm can find ways to reduce costs and improve efficiency. This can lead to increased profitability, which can help the company to grow and expand. In addition, cost savings can also help a firm to maintain its competitive edge in the marketplace by allowing it to offer its products or services at a lower price than its competitors.</w:t>
      </w:r>
    </w:p>
    <w:p w:rsidR="00426BC5" w:rsidRPr="00426BC5" w:rsidRDefault="00426BC5" w:rsidP="00426BC5">
      <w:pPr>
        <w:rPr>
          <w:rFonts w:ascii="Segoe UI" w:eastAsia="Times New Roman" w:hAnsi="Segoe UI" w:cs="Segoe UI"/>
          <w:sz w:val="28"/>
          <w:szCs w:val="24"/>
          <w:lang w:val="en-US" w:eastAsia="ru-RU"/>
        </w:rPr>
      </w:pPr>
    </w:p>
    <w:p w:rsidR="00426BC5" w:rsidRPr="00426BC5" w:rsidRDefault="00426BC5" w:rsidP="00426BC5">
      <w:pPr>
        <w:rPr>
          <w:rFonts w:ascii="Segoe UI" w:eastAsia="Times New Roman" w:hAnsi="Segoe UI" w:cs="Segoe UI"/>
          <w:sz w:val="28"/>
          <w:szCs w:val="24"/>
          <w:lang w:val="en-US" w:eastAsia="ru-RU"/>
        </w:rPr>
      </w:pPr>
      <w:r w:rsidRPr="00426BC5">
        <w:rPr>
          <w:rFonts w:ascii="Segoe UI" w:eastAsia="Times New Roman" w:hAnsi="Segoe UI" w:cs="Segoe UI"/>
          <w:sz w:val="28"/>
          <w:szCs w:val="24"/>
          <w:lang w:val="en-US" w:eastAsia="ru-RU"/>
        </w:rPr>
        <w:t>A firm’s focus on innovativeness can also lead to increased customer loyalty. Customers are more likely to remain loyal to a company that consistently offers new and improved products and services. A company that is able to meet the ever-changing needs of its customers is more likely to retain their business, which can lead to increased revenue and growth.</w:t>
      </w:r>
    </w:p>
    <w:p w:rsidR="00426BC5" w:rsidRPr="00426BC5" w:rsidRDefault="00426BC5" w:rsidP="00426BC5">
      <w:pPr>
        <w:rPr>
          <w:rFonts w:ascii="Segoe UI" w:eastAsia="Times New Roman" w:hAnsi="Segoe UI" w:cs="Segoe UI"/>
          <w:sz w:val="28"/>
          <w:szCs w:val="24"/>
          <w:lang w:val="en-US" w:eastAsia="ru-RU"/>
        </w:rPr>
      </w:pPr>
    </w:p>
    <w:p w:rsidR="00426BC5" w:rsidRPr="00426BC5" w:rsidRDefault="00426BC5" w:rsidP="00426BC5">
      <w:pPr>
        <w:rPr>
          <w:rFonts w:ascii="Segoe UI" w:eastAsia="Times New Roman" w:hAnsi="Segoe UI" w:cs="Segoe UI"/>
          <w:sz w:val="28"/>
          <w:szCs w:val="24"/>
          <w:lang w:val="en-US" w:eastAsia="ru-RU"/>
        </w:rPr>
      </w:pPr>
      <w:r w:rsidRPr="00426BC5">
        <w:rPr>
          <w:rFonts w:ascii="Segoe UI" w:eastAsia="Times New Roman" w:hAnsi="Segoe UI" w:cs="Segoe UI"/>
          <w:sz w:val="28"/>
          <w:szCs w:val="24"/>
          <w:lang w:val="en-US" w:eastAsia="ru-RU"/>
        </w:rPr>
        <w:t xml:space="preserve">Innovation can also lead to increased employee satisfaction and retention. A company that encourages its employees to be creative and think outside the box is more likely to retain its top talent. Furthermore, employees who </w:t>
      </w:r>
      <w:r w:rsidRPr="00426BC5">
        <w:rPr>
          <w:rFonts w:ascii="Segoe UI" w:eastAsia="Times New Roman" w:hAnsi="Segoe UI" w:cs="Segoe UI"/>
          <w:sz w:val="28"/>
          <w:szCs w:val="24"/>
          <w:lang w:val="en-US" w:eastAsia="ru-RU"/>
        </w:rPr>
        <w:lastRenderedPageBreak/>
        <w:t>feel that their ideas and contributions are valued are more likely to be motivated and engaged in their work, which can lead to improved performance and productivity.</w:t>
      </w:r>
    </w:p>
    <w:p w:rsidR="00426BC5" w:rsidRPr="00426BC5" w:rsidRDefault="00426BC5" w:rsidP="00426BC5">
      <w:pPr>
        <w:rPr>
          <w:rFonts w:ascii="Segoe UI" w:eastAsia="Times New Roman" w:hAnsi="Segoe UI" w:cs="Segoe UI"/>
          <w:sz w:val="28"/>
          <w:szCs w:val="24"/>
          <w:lang w:val="en-US" w:eastAsia="ru-RU"/>
        </w:rPr>
      </w:pPr>
    </w:p>
    <w:p w:rsidR="00BB7A3A" w:rsidRPr="00426BC5" w:rsidRDefault="00426BC5" w:rsidP="00426BC5">
      <w:pPr>
        <w:rPr>
          <w:sz w:val="24"/>
          <w:lang w:val="en-US"/>
        </w:rPr>
      </w:pPr>
      <w:r w:rsidRPr="00426BC5">
        <w:rPr>
          <w:rFonts w:ascii="Segoe UI" w:eastAsia="Times New Roman" w:hAnsi="Segoe UI" w:cs="Segoe UI"/>
          <w:sz w:val="28"/>
          <w:szCs w:val="24"/>
          <w:lang w:val="en-US" w:eastAsia="ru-RU"/>
        </w:rPr>
        <w:t>In conclusion, a firm’s focus on innovativeness can have a significant impact on its success. By constantly developing new products and services, reducing costs, increasing customer loyalty, and improving employee satisfaction, a company can gain a competitive edge in the marketplace and achieve long-term success.</w:t>
      </w:r>
      <w:bookmarkStart w:id="0" w:name="_GoBack"/>
      <w:bookmarkEnd w:id="0"/>
    </w:p>
    <w:sectPr w:rsidR="00BB7A3A" w:rsidRPr="00426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35"/>
    <w:rsid w:val="00314B65"/>
    <w:rsid w:val="003D006A"/>
    <w:rsid w:val="00426BC5"/>
    <w:rsid w:val="005C6ABC"/>
    <w:rsid w:val="00E12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6B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6B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7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3</cp:revision>
  <dcterms:created xsi:type="dcterms:W3CDTF">2023-01-26T01:27:00Z</dcterms:created>
  <dcterms:modified xsi:type="dcterms:W3CDTF">2023-01-26T01:28:00Z</dcterms:modified>
</cp:coreProperties>
</file>