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99" w:rsidRDefault="00B9463A">
      <w:pPr>
        <w:rPr>
          <w:lang w:val="ru-RU"/>
        </w:rPr>
      </w:pPr>
      <w:r>
        <w:rPr>
          <w:lang w:val="ru-RU"/>
        </w:rPr>
        <w:t xml:space="preserve">Достаточно непросто найти человека, который ничего не знает об Эйфелевой башне. Грандиозное сооружение стало символом не только Парижа, но </w:t>
      </w:r>
      <w:r w:rsidR="00BD08FF">
        <w:rPr>
          <w:lang w:val="ru-RU"/>
        </w:rPr>
        <w:t xml:space="preserve">и </w:t>
      </w:r>
      <w:r>
        <w:rPr>
          <w:lang w:val="ru-RU"/>
        </w:rPr>
        <w:t xml:space="preserve">Франции в целом. Оно как римский Колизей или индийский Тадж-Махал – неотъемлемая часть национальной культуры и магнит для приезжих. </w:t>
      </w:r>
      <w:r w:rsidR="00000162">
        <w:rPr>
          <w:lang w:val="ru-RU"/>
        </w:rPr>
        <w:t xml:space="preserve">Кто-то из знаменитостей шутил, что обедать в Париже нужно непременно на Эйфелевой башне, ведь это единственное место, откуда ее не видно. Однако самые популярные места города как раз наоборот те, с которых открывается великолепный вид на </w:t>
      </w:r>
      <w:r w:rsidR="00BD08FF">
        <w:rPr>
          <w:lang w:val="ru-RU"/>
        </w:rPr>
        <w:t>металлическую парижанку</w:t>
      </w:r>
      <w:r w:rsidR="00000162">
        <w:rPr>
          <w:lang w:val="ru-RU"/>
        </w:rPr>
        <w:t xml:space="preserve">. Справедливо будет заметить, что </w:t>
      </w:r>
      <w:r w:rsidR="00BD08FF">
        <w:rPr>
          <w:lang w:val="ru-RU"/>
        </w:rPr>
        <w:t xml:space="preserve">видно </w:t>
      </w:r>
      <w:r w:rsidR="00000162">
        <w:rPr>
          <w:lang w:val="ru-RU"/>
        </w:rPr>
        <w:t>ее практически отовсюду</w:t>
      </w:r>
      <w:r w:rsidR="00BD08FF">
        <w:rPr>
          <w:lang w:val="ru-RU"/>
        </w:rPr>
        <w:t>, уж Эйфель постарался</w:t>
      </w:r>
      <w:r w:rsidR="00E70BB6">
        <w:rPr>
          <w:lang w:val="ru-RU"/>
        </w:rPr>
        <w:t xml:space="preserve"> на славу</w:t>
      </w:r>
      <w:r w:rsidR="00BD08FF">
        <w:rPr>
          <w:lang w:val="ru-RU"/>
        </w:rPr>
        <w:t>!</w:t>
      </w:r>
    </w:p>
    <w:p w:rsidR="00AB558F" w:rsidRDefault="00AB558F" w:rsidP="00AB558F">
      <w:pPr>
        <w:rPr>
          <w:lang w:val="ru-RU"/>
        </w:rPr>
      </w:pPr>
      <w:r>
        <w:rPr>
          <w:lang w:val="ru-RU"/>
        </w:rPr>
        <w:t xml:space="preserve">Главный парижский символ был построен </w:t>
      </w:r>
      <w:r w:rsidR="003E317F">
        <w:rPr>
          <w:lang w:val="ru-RU"/>
        </w:rPr>
        <w:t xml:space="preserve">всего </w:t>
      </w:r>
      <w:r>
        <w:rPr>
          <w:lang w:val="ru-RU"/>
        </w:rPr>
        <w:t>за два года (в 1889</w:t>
      </w:r>
      <w:r w:rsidR="003E317F">
        <w:rPr>
          <w:lang w:val="ru-RU"/>
        </w:rPr>
        <w:t>ом</w:t>
      </w:r>
      <w:r>
        <w:rPr>
          <w:lang w:val="ru-RU"/>
        </w:rPr>
        <w:t xml:space="preserve">), он увековечил не столько память о Великой французской революции, каковой была его прямая задача, сколько своего творца. Другие работы Эйфеля (например, Нью-Йоркская Статуя Свободы) меркнут перед парижским фурором. Само строение также было своеобразной попыткой утереть нос всему миру: американцы </w:t>
      </w:r>
      <w:r w:rsidR="003E317F">
        <w:rPr>
          <w:lang w:val="ru-RU"/>
        </w:rPr>
        <w:t>восславили</w:t>
      </w:r>
      <w:r>
        <w:rPr>
          <w:lang w:val="ru-RU"/>
        </w:rPr>
        <w:t xml:space="preserve"> перелом в национальной истории монументом Вашингтону высотой 169 метров, а французы с присущей им иронией решили отдать дань своей революции, поставив памятник почти в два раза выше</w:t>
      </w:r>
      <w:r w:rsidR="00B54B22">
        <w:rPr>
          <w:lang w:val="ru-RU"/>
        </w:rPr>
        <w:t xml:space="preserve"> – </w:t>
      </w:r>
      <w:r>
        <w:rPr>
          <w:lang w:val="ru-RU"/>
        </w:rPr>
        <w:t>300 метров несомненно круче, чем 169!</w:t>
      </w:r>
      <w:r w:rsidR="003C53AB">
        <w:rPr>
          <w:lang w:val="ru-RU"/>
        </w:rPr>
        <w:t xml:space="preserve"> </w:t>
      </w:r>
      <w:r w:rsidR="00B54B22">
        <w:rPr>
          <w:lang w:val="ru-RU"/>
        </w:rPr>
        <w:t>Целых 40 лет творение Эйфеля было самым высоким сооружением в мире. Однако</w:t>
      </w:r>
      <w:r w:rsidR="003C53AB">
        <w:rPr>
          <w:lang w:val="ru-RU"/>
        </w:rPr>
        <w:t xml:space="preserve"> </w:t>
      </w:r>
      <w:r w:rsidR="00B54B22">
        <w:rPr>
          <w:lang w:val="ru-RU"/>
        </w:rPr>
        <w:t>американцы</w:t>
      </w:r>
      <w:r w:rsidR="003C53AB">
        <w:rPr>
          <w:lang w:val="ru-RU"/>
        </w:rPr>
        <w:t xml:space="preserve"> не остались в долгу и в 1930 построили Крайслер Билдинг высотой 320 метров</w:t>
      </w:r>
      <w:r w:rsidR="00B54B22">
        <w:rPr>
          <w:lang w:val="ru-RU"/>
        </w:rPr>
        <w:t>, побив французский рекорд.</w:t>
      </w:r>
    </w:p>
    <w:p w:rsidR="00BD08FF" w:rsidRDefault="003E317F">
      <w:pPr>
        <w:rPr>
          <w:lang w:val="ru-RU"/>
        </w:rPr>
      </w:pPr>
      <w:r>
        <w:rPr>
          <w:lang w:val="ru-RU"/>
        </w:rPr>
        <w:t>Эйфелева б</w:t>
      </w:r>
      <w:r w:rsidR="00E70BB6">
        <w:rPr>
          <w:lang w:val="ru-RU"/>
        </w:rPr>
        <w:t>ашня сражалась за свою жизнь на протяжении двадцати лет – именно столько велись разговоры о ее сносе. Затем коммерческая составляющая победила, ведь монументальная конструкция вызывала восхищение приезжих и обеспечивала дополнительным доходом парижан. Первыми ее вклад в процветание Парижа оценили хозяева ближайших ресторанов, кафе и гостиниц. Их опасения не оправдались: башня не отпугивала, а привлекала туристов.</w:t>
      </w:r>
      <w:r w:rsidR="00AB558F">
        <w:rPr>
          <w:lang w:val="ru-RU"/>
        </w:rPr>
        <w:t xml:space="preserve"> Затем она стала удовлетворять военные потребности радиосвязи во время Первой мировой войны.</w:t>
      </w:r>
    </w:p>
    <w:p w:rsidR="005A6E04" w:rsidRDefault="00D303D5">
      <w:pPr>
        <w:rPr>
          <w:lang w:val="ru-RU"/>
        </w:rPr>
      </w:pPr>
      <w:r>
        <w:rPr>
          <w:lang w:val="ru-RU"/>
        </w:rPr>
        <w:t xml:space="preserve">Особую </w:t>
      </w:r>
      <w:r w:rsidR="00AB558F">
        <w:rPr>
          <w:lang w:val="ru-RU"/>
        </w:rPr>
        <w:t xml:space="preserve">же </w:t>
      </w:r>
      <w:r>
        <w:rPr>
          <w:lang w:val="ru-RU"/>
        </w:rPr>
        <w:t xml:space="preserve">любовь французов башня заслужила, выступив символом скрытого сопротивления во время Второй мировой. Адольф Гитлер хотел подняться на верхний ярус и полюбоваться на захваченный Париж, однако лифт на верх сломался. Случайно или намеренно это случилось </w:t>
      </w:r>
      <w:r w:rsidR="00AB558F">
        <w:rPr>
          <w:lang w:val="ru-RU"/>
        </w:rPr>
        <w:t xml:space="preserve">до сих пор </w:t>
      </w:r>
      <w:r>
        <w:rPr>
          <w:lang w:val="ru-RU"/>
        </w:rPr>
        <w:t>является предметом местных мифов и</w:t>
      </w:r>
      <w:r w:rsidRPr="00D303D5">
        <w:rPr>
          <w:lang w:val="ru-RU"/>
        </w:rPr>
        <w:t xml:space="preserve"> </w:t>
      </w:r>
      <w:r>
        <w:rPr>
          <w:lang w:val="ru-RU"/>
        </w:rPr>
        <w:t xml:space="preserve">легенд. Как немецкие инженеры ни пытались починить упрямое подъемное устройство, у них ничего не вышло. Зато буквально через несколько часов после освобождения Парижа в 1944 году, лифт </w:t>
      </w:r>
      <w:r w:rsidR="00AB558F">
        <w:rPr>
          <w:lang w:val="ru-RU"/>
        </w:rPr>
        <w:t>«</w:t>
      </w:r>
      <w:r>
        <w:rPr>
          <w:lang w:val="ru-RU"/>
        </w:rPr>
        <w:t>мистическим</w:t>
      </w:r>
      <w:r w:rsidR="00AB558F">
        <w:rPr>
          <w:lang w:val="ru-RU"/>
        </w:rPr>
        <w:t>»</w:t>
      </w:r>
      <w:r>
        <w:rPr>
          <w:lang w:val="ru-RU"/>
        </w:rPr>
        <w:t xml:space="preserve"> образом заработал и продолжает </w:t>
      </w:r>
      <w:r w:rsidR="00AB558F">
        <w:rPr>
          <w:lang w:val="ru-RU"/>
        </w:rPr>
        <w:t>работать</w:t>
      </w:r>
      <w:r>
        <w:rPr>
          <w:lang w:val="ru-RU"/>
        </w:rPr>
        <w:t xml:space="preserve"> по сей день.</w:t>
      </w:r>
      <w:r w:rsidR="00E02934">
        <w:rPr>
          <w:lang w:val="ru-RU"/>
        </w:rPr>
        <w:t xml:space="preserve"> Как тут не простить </w:t>
      </w:r>
      <w:r w:rsidR="0048306A">
        <w:rPr>
          <w:lang w:val="ru-RU"/>
        </w:rPr>
        <w:t>свободолюбивой парижанке ее внешние огрехи?</w:t>
      </w:r>
    </w:p>
    <w:p w:rsidR="00417C11" w:rsidRDefault="00122FB1" w:rsidP="000B50B4">
      <w:pPr>
        <w:rPr>
          <w:lang w:val="ru-RU"/>
        </w:rPr>
      </w:pPr>
      <w:r>
        <w:rPr>
          <w:lang w:val="ru-RU"/>
        </w:rPr>
        <w:t>На самом деле единственным недостатком Эйфелевой башни является ее популярность – толпы туристов, желающих покорить ее вершины</w:t>
      </w:r>
      <w:r w:rsidR="003E317F">
        <w:rPr>
          <w:lang w:val="ru-RU"/>
        </w:rPr>
        <w:t>, образуют длинные очереди еще внизу</w:t>
      </w:r>
      <w:r>
        <w:rPr>
          <w:lang w:val="ru-RU"/>
        </w:rPr>
        <w:t xml:space="preserve">. 300 метров по ступенькам – вызов даже для спортсменов. Поэтому туристам предлагают на выбор несколько вариантов подъема – ступеньки или лифт. К тому же башня условно разделена на </w:t>
      </w:r>
      <w:r w:rsidR="0034593B">
        <w:rPr>
          <w:lang w:val="ru-RU"/>
        </w:rPr>
        <w:t>три</w:t>
      </w:r>
      <w:r>
        <w:rPr>
          <w:lang w:val="ru-RU"/>
        </w:rPr>
        <w:t xml:space="preserve"> этажа, в зависимости от этого можно определиться, насколько вы хотите взобраться на ее вершины. </w:t>
      </w:r>
    </w:p>
    <w:p w:rsidR="00375AAA" w:rsidRDefault="0088791D">
      <w:pPr>
        <w:rPr>
          <w:lang w:val="ru-RU"/>
        </w:rPr>
      </w:pPr>
      <w:r>
        <w:rPr>
          <w:lang w:val="ru-RU"/>
        </w:rPr>
        <w:t xml:space="preserve">Кроме всего прочего не стоит забывать, что подъем на Эйфелеву башню сравни восхождению на гору – наверху всегда царит ветер и температура может быть ниже, чем на земле. Поэтому в неблагоприятную погоду </w:t>
      </w:r>
      <w:r w:rsidR="003E317F">
        <w:rPr>
          <w:lang w:val="ru-RU"/>
        </w:rPr>
        <w:t>стоит</w:t>
      </w:r>
      <w:r>
        <w:rPr>
          <w:lang w:val="ru-RU"/>
        </w:rPr>
        <w:t xml:space="preserve"> запастись теплыми вещами. </w:t>
      </w:r>
      <w:r w:rsidR="0053764C">
        <w:rPr>
          <w:lang w:val="ru-RU"/>
        </w:rPr>
        <w:t>На первых двух этажах башни расположены дорогостоящие рестораны и буфеты для перекуса, а на самом верху можно выпить бокал шампанского (это удовольствие обойдется около 10 евро).</w:t>
      </w:r>
    </w:p>
    <w:p w:rsidR="0053764C" w:rsidRDefault="0053764C">
      <w:pPr>
        <w:rPr>
          <w:lang w:val="ru-RU"/>
        </w:rPr>
      </w:pPr>
      <w:r>
        <w:rPr>
          <w:lang w:val="ru-RU"/>
        </w:rPr>
        <w:t xml:space="preserve">Независимо от толчеи, вид на Париж с высот Эйфелевой дамы захватывает дух. Посетить железную парижанку стоит не только для галочки, а и для того, чтобы </w:t>
      </w:r>
      <w:r w:rsidR="0068646C">
        <w:rPr>
          <w:lang w:val="ru-RU"/>
        </w:rPr>
        <w:t>лишний раз удивиться красоте французской столицы.</w:t>
      </w:r>
    </w:p>
    <w:p w:rsidR="000B50B4" w:rsidRPr="000B50B4" w:rsidRDefault="000B50B4" w:rsidP="000B50B4">
      <w:pPr>
        <w:rPr>
          <w:b/>
          <w:bCs/>
          <w:lang w:val="ru-RU"/>
        </w:rPr>
      </w:pPr>
      <w:r w:rsidRPr="000B50B4">
        <w:rPr>
          <w:b/>
          <w:bCs/>
          <w:lang w:val="ru-RU"/>
        </w:rPr>
        <w:t xml:space="preserve">Если прийти в гости в железной парижанке незапланированно, можно провести в очереди до 2х часов независимо от выбора вида подъема. Потому лучшим способом посмотреть на Париж с </w:t>
      </w:r>
      <w:r w:rsidRPr="000B50B4">
        <w:rPr>
          <w:b/>
          <w:bCs/>
          <w:lang w:val="ru-RU"/>
        </w:rPr>
        <w:lastRenderedPageBreak/>
        <w:t xml:space="preserve">высот знаменитой достопримечательности – это заранее купить билет на официальном сайте - </w:t>
      </w:r>
      <w:hyperlink r:id="rId4" w:history="1">
        <w:r w:rsidRPr="000B50B4">
          <w:rPr>
            <w:rStyle w:val="a3"/>
            <w:b/>
            <w:bCs/>
          </w:rPr>
          <w:t>https://www.toureiffel.paris/en</w:t>
        </w:r>
      </w:hyperlink>
      <w:r w:rsidRPr="000B50B4">
        <w:rPr>
          <w:b/>
          <w:bCs/>
          <w:lang w:val="ru-RU"/>
        </w:rPr>
        <w:t xml:space="preserve"> (доступно на нескольких языках, в том числе на английском). Билет можно забронировать минимум за три часа и максимум за два месяца до посещения (не считая июля и августа из-за загруженности). Такой </w:t>
      </w:r>
      <w:bookmarkStart w:id="0" w:name="_GoBack"/>
      <w:r w:rsidRPr="000B50B4">
        <w:rPr>
          <w:b/>
          <w:bCs/>
          <w:lang w:val="ru-RU"/>
        </w:rPr>
        <w:t xml:space="preserve">билет </w:t>
      </w:r>
      <w:bookmarkEnd w:id="0"/>
      <w:r w:rsidRPr="000B50B4">
        <w:rPr>
          <w:b/>
          <w:bCs/>
          <w:lang w:val="ru-RU"/>
        </w:rPr>
        <w:t>с указанием даты и времени поможет избежать очереди. Стоимость билета варьируется от типа подъема и возраста туриста. Например, самым дорогим является подъем лифтом на самый верх для человека от 25 лет и стоит 25,50 евро, на второй этаж – 16,30 евро. Пройтись на второй этаж башни по ступенькам будет стоить 10,20 евро. Если туристу от 12 до 24 лет, то эти билеты обойдутся в 2 раза дешевле. Дети до 4х лет могут посетить башню бесплатно, а с 4 до 11 лет – от 2,50 до 6,40 евро в зависимости от типа подъема.</w:t>
      </w:r>
    </w:p>
    <w:p w:rsidR="000B50B4" w:rsidRPr="000B50B4" w:rsidRDefault="000B50B4" w:rsidP="000B50B4">
      <w:pPr>
        <w:rPr>
          <w:b/>
          <w:bCs/>
          <w:lang w:val="ru-RU"/>
        </w:rPr>
      </w:pPr>
      <w:r w:rsidRPr="000B50B4">
        <w:rPr>
          <w:b/>
          <w:bCs/>
          <w:lang w:val="ru-RU"/>
        </w:rPr>
        <w:t>График работы башни такой: с 14 июня по 31 августа – с 9 утра до 00:45, в остальное время года для тех, кто осуществляет подъем на лифте, она открыта с 9:30 до 23:45, а по лестнице – с 9:30 до 18:30. При чем, последнее время указывает на то, когда вы должны покинуть стены достопримечательности. Войти же в башню можно не позже, чем за полчаса-час с лишним до ее закрытия в зависимости от выбора этажа и метода подъема (подробнее на сайте).</w:t>
      </w:r>
    </w:p>
    <w:p w:rsidR="00BD08FF" w:rsidRPr="00B9463A" w:rsidRDefault="00BD08FF">
      <w:pPr>
        <w:rPr>
          <w:lang w:val="ru-RU"/>
        </w:rPr>
      </w:pPr>
    </w:p>
    <w:sectPr w:rsidR="00BD08FF" w:rsidRPr="00B9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11"/>
    <w:rsid w:val="00000162"/>
    <w:rsid w:val="000337DD"/>
    <w:rsid w:val="00044D06"/>
    <w:rsid w:val="000A2565"/>
    <w:rsid w:val="000B50B4"/>
    <w:rsid w:val="00122FB1"/>
    <w:rsid w:val="001D70D7"/>
    <w:rsid w:val="0034593B"/>
    <w:rsid w:val="00375AAA"/>
    <w:rsid w:val="003C53AB"/>
    <w:rsid w:val="003D4A07"/>
    <w:rsid w:val="003E317F"/>
    <w:rsid w:val="00417C11"/>
    <w:rsid w:val="0048306A"/>
    <w:rsid w:val="00492520"/>
    <w:rsid w:val="0053764C"/>
    <w:rsid w:val="005A6E04"/>
    <w:rsid w:val="0068646C"/>
    <w:rsid w:val="0088791D"/>
    <w:rsid w:val="00A435B0"/>
    <w:rsid w:val="00AB558F"/>
    <w:rsid w:val="00B54B22"/>
    <w:rsid w:val="00B56425"/>
    <w:rsid w:val="00B9463A"/>
    <w:rsid w:val="00BC3CC4"/>
    <w:rsid w:val="00BD08FF"/>
    <w:rsid w:val="00CB7F4A"/>
    <w:rsid w:val="00D303D5"/>
    <w:rsid w:val="00E02934"/>
    <w:rsid w:val="00E70BB6"/>
    <w:rsid w:val="00ED5C99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BD98-15F0-486F-829F-15150AC7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ureiffel.paris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dcterms:created xsi:type="dcterms:W3CDTF">2019-08-15T10:30:00Z</dcterms:created>
  <dcterms:modified xsi:type="dcterms:W3CDTF">2019-08-22T07:42:00Z</dcterms:modified>
</cp:coreProperties>
</file>