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F7" w:rsidRDefault="00334D45" w:rsidP="003D36D9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Горный велосипед, он же</w:t>
      </w:r>
      <w:r w:rsidR="00D434BD">
        <w:rPr>
          <w:b/>
          <w:sz w:val="28"/>
          <w:szCs w:val="28"/>
        </w:rPr>
        <w:t xml:space="preserve"> </w:t>
      </w:r>
      <w:proofErr w:type="spellStart"/>
      <w:r w:rsidR="00D434BD">
        <w:rPr>
          <w:b/>
          <w:sz w:val="28"/>
          <w:szCs w:val="28"/>
        </w:rPr>
        <w:t>мау</w:t>
      </w:r>
      <w:r w:rsidR="005B3E4D">
        <w:rPr>
          <w:b/>
          <w:sz w:val="28"/>
          <w:szCs w:val="28"/>
        </w:rPr>
        <w:t>нтбайк</w:t>
      </w:r>
      <w:bookmarkStart w:id="0" w:name="_GoBack"/>
      <w:bookmarkEnd w:id="0"/>
      <w:proofErr w:type="spellEnd"/>
    </w:p>
    <w:p w:rsidR="00BF3018" w:rsidRPr="00AF2B03" w:rsidRDefault="00AF2B03" w:rsidP="003D36D9">
      <w:pPr>
        <w:jc w:val="both"/>
      </w:pPr>
      <w:r>
        <w:t>Такая вариация</w:t>
      </w:r>
      <w:r w:rsidR="00334D45">
        <w:t xml:space="preserve"> велосипеда создана для поездок там, где дороги отсутствуют как таковые</w:t>
      </w:r>
      <w:r>
        <w:t xml:space="preserve">. </w:t>
      </w:r>
      <w:r w:rsidR="003D36D9">
        <w:t>Ч</w:t>
      </w:r>
      <w:r w:rsidR="00BF3018" w:rsidRPr="00BF3018">
        <w:t xml:space="preserve">тобы </w:t>
      </w:r>
      <w:r w:rsidRPr="00AF2B03">
        <w:rPr>
          <w:b/>
        </w:rPr>
        <w:t>горный</w:t>
      </w:r>
      <w:r w:rsidR="00334D45" w:rsidRPr="00AF2B03">
        <w:rPr>
          <w:b/>
        </w:rPr>
        <w:t xml:space="preserve"> </w:t>
      </w:r>
      <w:r w:rsidRPr="00AF2B03">
        <w:rPr>
          <w:b/>
        </w:rPr>
        <w:t>велосипед</w:t>
      </w:r>
      <w:r w:rsidR="003D36D9">
        <w:t xml:space="preserve"> подходил Вам по всем параметрам</w:t>
      </w:r>
      <w:r w:rsidR="00BF3018">
        <w:t>, изначально стоит оценить свои навыки езды на нем.</w:t>
      </w:r>
      <w:r w:rsidR="003D36D9">
        <w:t xml:space="preserve"> Модели для</w:t>
      </w:r>
      <w:r w:rsidR="00BF3018">
        <w:t xml:space="preserve"> прогулок за город</w:t>
      </w:r>
      <w:r w:rsidR="003D36D9">
        <w:t xml:space="preserve"> на выходных</w:t>
      </w:r>
      <w:r w:rsidR="00BF3018">
        <w:t xml:space="preserve"> </w:t>
      </w:r>
      <w:r w:rsidR="001903F7">
        <w:t>и велосипеды для</w:t>
      </w:r>
      <w:r w:rsidR="00BF3018">
        <w:t xml:space="preserve"> велоезды</w:t>
      </w:r>
      <w:r w:rsidR="001903F7">
        <w:t xml:space="preserve"> с экстримом</w:t>
      </w:r>
      <w:r w:rsidR="00BF3018">
        <w:t xml:space="preserve"> разительно отличаются. Оцените предстоящие трассы, по которым Вы</w:t>
      </w:r>
      <w:r w:rsidR="00334D45">
        <w:t xml:space="preserve"> будете</w:t>
      </w:r>
      <w:r w:rsidR="00BF3018">
        <w:t xml:space="preserve"> ездить на нем. </w:t>
      </w:r>
    </w:p>
    <w:p w:rsidR="00BF3018" w:rsidRDefault="000B3DFF" w:rsidP="00BF3018">
      <w:pPr>
        <w:jc w:val="both"/>
      </w:pPr>
      <w:r>
        <w:t xml:space="preserve">Если Вы </w:t>
      </w:r>
      <w:r w:rsidR="00446593">
        <w:t>приняли решение</w:t>
      </w:r>
      <w:r>
        <w:t xml:space="preserve"> </w:t>
      </w:r>
      <w:r w:rsidR="00BF3018" w:rsidRPr="00BF3018">
        <w:rPr>
          <w:b/>
        </w:rPr>
        <w:t>купить горный велосипед</w:t>
      </w:r>
      <w:r w:rsidR="00BF3018">
        <w:t xml:space="preserve">, </w:t>
      </w:r>
      <w:r>
        <w:t xml:space="preserve">то </w:t>
      </w:r>
      <w:r w:rsidR="00BF3018">
        <w:t xml:space="preserve">следует </w:t>
      </w:r>
      <w:r>
        <w:t>ознакомит</w:t>
      </w:r>
      <w:r w:rsidR="00D434BD">
        <w:t>ь</w:t>
      </w:r>
      <w:r>
        <w:t>ся с его разновидностями</w:t>
      </w:r>
      <w:r w:rsidR="00BF3018">
        <w:t>:</w:t>
      </w:r>
    </w:p>
    <w:p w:rsidR="00BF3018" w:rsidRDefault="00B47DE2" w:rsidP="00FF305F">
      <w:pPr>
        <w:pStyle w:val="a3"/>
        <w:numPr>
          <w:ilvl w:val="0"/>
          <w:numId w:val="4"/>
        </w:numPr>
        <w:ind w:left="0" w:firstLine="0"/>
        <w:jc w:val="both"/>
      </w:pPr>
      <w:r>
        <w:t>о</w:t>
      </w:r>
      <w:r w:rsidR="001903F7">
        <w:t>дна из распространенных и универсальных</w:t>
      </w:r>
      <w:r w:rsidR="00BF3018">
        <w:t xml:space="preserve"> разновидность горняков</w:t>
      </w:r>
      <w:r>
        <w:t xml:space="preserve"> предназначена для внедорожной езды</w:t>
      </w:r>
      <w:r w:rsidR="00BF3018">
        <w:t>. На н</w:t>
      </w:r>
      <w:r>
        <w:t>ей</w:t>
      </w:r>
      <w:r w:rsidR="00BF3018">
        <w:t xml:space="preserve"> можно про</w:t>
      </w:r>
      <w:r w:rsidR="00F57137">
        <w:t>ходить и лесные</w:t>
      </w:r>
      <w:r w:rsidR="00334D45">
        <w:t xml:space="preserve"> </w:t>
      </w:r>
      <w:r w:rsidR="006E40DF">
        <w:t>дорожки</w:t>
      </w:r>
      <w:r w:rsidR="00F57137">
        <w:t xml:space="preserve">, и  узкие треки.  </w:t>
      </w:r>
      <w:r w:rsidR="006E40DF" w:rsidRPr="00FF305F">
        <w:rPr>
          <w:u w:val="single"/>
        </w:rPr>
        <w:t xml:space="preserve">Внедорожные </w:t>
      </w:r>
      <w:r w:rsidR="00F57137" w:rsidRPr="00FF305F">
        <w:rPr>
          <w:b/>
          <w:u w:val="single"/>
        </w:rPr>
        <w:t>горные велосипеды</w:t>
      </w:r>
      <w:r w:rsidR="00F57137">
        <w:rPr>
          <w:b/>
        </w:rPr>
        <w:t xml:space="preserve"> </w:t>
      </w:r>
      <w:r w:rsidR="006E40DF">
        <w:t xml:space="preserve">бывают </w:t>
      </w:r>
      <w:proofErr w:type="spellStart"/>
      <w:r w:rsidR="00F57137" w:rsidRPr="00F57137">
        <w:t>двухподвесные</w:t>
      </w:r>
      <w:proofErr w:type="spellEnd"/>
      <w:r w:rsidR="00F57137" w:rsidRPr="00F57137">
        <w:t xml:space="preserve"> и без задней подвески (</w:t>
      </w:r>
      <w:proofErr w:type="spellStart"/>
      <w:r w:rsidR="00F57137" w:rsidRPr="00F57137">
        <w:t>хардтейлы</w:t>
      </w:r>
      <w:proofErr w:type="spellEnd"/>
      <w:r w:rsidR="00F57137" w:rsidRPr="00F57137">
        <w:t>)</w:t>
      </w:r>
      <w:r w:rsidR="00F57137">
        <w:t>.</w:t>
      </w:r>
    </w:p>
    <w:p w:rsidR="00F57137" w:rsidRPr="00F57137" w:rsidRDefault="00FF305F" w:rsidP="00FF305F">
      <w:pPr>
        <w:pStyle w:val="a3"/>
        <w:tabs>
          <w:tab w:val="left" w:pos="8025"/>
        </w:tabs>
        <w:jc w:val="both"/>
      </w:pPr>
      <w:r>
        <w:tab/>
      </w:r>
    </w:p>
    <w:p w:rsidR="00BF3018" w:rsidRDefault="00B47DE2" w:rsidP="005817FA">
      <w:pPr>
        <w:pStyle w:val="a3"/>
        <w:numPr>
          <w:ilvl w:val="0"/>
          <w:numId w:val="3"/>
        </w:numPr>
        <w:ind w:left="0" w:hanging="22"/>
        <w:jc w:val="both"/>
      </w:pPr>
      <w:r>
        <w:rPr>
          <w:u w:val="single"/>
        </w:rPr>
        <w:t>г</w:t>
      </w:r>
      <w:r w:rsidR="004E6554" w:rsidRPr="004E6554">
        <w:rPr>
          <w:u w:val="single"/>
        </w:rPr>
        <w:t>орные велосипеды для любых дорог (</w:t>
      </w:r>
      <w:proofErr w:type="spellStart"/>
      <w:r w:rsidR="004E6554" w:rsidRPr="004E6554">
        <w:rPr>
          <w:u w:val="single"/>
        </w:rPr>
        <w:t>вседорожники</w:t>
      </w:r>
      <w:proofErr w:type="spellEnd"/>
      <w:r w:rsidR="004E6554" w:rsidRPr="004E6554">
        <w:rPr>
          <w:u w:val="single"/>
        </w:rPr>
        <w:t>)</w:t>
      </w:r>
      <w:r w:rsidR="004E6554">
        <w:t xml:space="preserve"> – в </w:t>
      </w:r>
      <w:r w:rsidR="00816B16">
        <w:t>отличие</w:t>
      </w:r>
      <w:r w:rsidR="004E6554">
        <w:t xml:space="preserve"> от внедорожных, они имеют раму прочнее, улучшенную систему амортизации. Если Вы планируете </w:t>
      </w:r>
      <w:proofErr w:type="spellStart"/>
      <w:r w:rsidR="004E6554">
        <w:t>веломаршруты</w:t>
      </w:r>
      <w:proofErr w:type="spellEnd"/>
      <w:r w:rsidR="004E6554">
        <w:t xml:space="preserve"> повышенной сложности, в которых присутствуют крутые спуски и подъемы, множество препятствий, то лучше выбрать </w:t>
      </w:r>
      <w:proofErr w:type="spellStart"/>
      <w:r w:rsidR="004E6554">
        <w:t>вседорожный</w:t>
      </w:r>
      <w:proofErr w:type="spellEnd"/>
      <w:r w:rsidR="004E6554">
        <w:t xml:space="preserve"> велосипед</w:t>
      </w:r>
      <w:r w:rsidR="001903F7">
        <w:t xml:space="preserve"> с двумя подвесками</w:t>
      </w:r>
      <w:r w:rsidR="004E6554">
        <w:t>.</w:t>
      </w:r>
    </w:p>
    <w:p w:rsidR="004E6554" w:rsidRDefault="004E6554" w:rsidP="004E6554">
      <w:pPr>
        <w:pStyle w:val="a3"/>
      </w:pPr>
    </w:p>
    <w:p w:rsidR="004E6554" w:rsidRPr="005817FA" w:rsidRDefault="00C703DC" w:rsidP="005817FA">
      <w:pPr>
        <w:pStyle w:val="a3"/>
        <w:numPr>
          <w:ilvl w:val="0"/>
          <w:numId w:val="3"/>
        </w:numPr>
        <w:ind w:left="0" w:firstLine="0"/>
        <w:jc w:val="both"/>
      </w:pPr>
      <w:proofErr w:type="spellStart"/>
      <w:r w:rsidRPr="006E40DF">
        <w:rPr>
          <w:u w:val="single"/>
        </w:rPr>
        <w:t>Маунтбайки</w:t>
      </w:r>
      <w:proofErr w:type="spellEnd"/>
      <w:r w:rsidRPr="006E40DF">
        <w:rPr>
          <w:u w:val="single"/>
        </w:rPr>
        <w:t xml:space="preserve"> </w:t>
      </w:r>
      <w:r w:rsidR="004E6554" w:rsidRPr="006E40DF">
        <w:rPr>
          <w:u w:val="single"/>
        </w:rPr>
        <w:t xml:space="preserve"> для </w:t>
      </w:r>
      <w:r w:rsidR="006E40DF" w:rsidRPr="006E40DF">
        <w:rPr>
          <w:u w:val="single"/>
        </w:rPr>
        <w:t xml:space="preserve">скоростных </w:t>
      </w:r>
      <w:r w:rsidR="004E6554" w:rsidRPr="006E40DF">
        <w:rPr>
          <w:u w:val="single"/>
        </w:rPr>
        <w:t>гонок</w:t>
      </w:r>
      <w:r w:rsidR="004E6554" w:rsidRPr="005817FA">
        <w:rPr>
          <w:u w:val="single"/>
        </w:rPr>
        <w:t xml:space="preserve"> по пересеченной местности </w:t>
      </w:r>
      <w:r w:rsidR="004E6554" w:rsidRPr="005817FA">
        <w:t>с резкими поворотами, подъемами и спусками</w:t>
      </w:r>
      <w:r w:rsidR="006E40DF" w:rsidRPr="005817FA">
        <w:t xml:space="preserve"> (</w:t>
      </w:r>
      <w:proofErr w:type="gramStart"/>
      <w:r w:rsidR="006E40DF" w:rsidRPr="005817FA">
        <w:t>для</w:t>
      </w:r>
      <w:proofErr w:type="gramEnd"/>
      <w:r w:rsidR="006E40DF" w:rsidRPr="005817FA">
        <w:t xml:space="preserve"> кросс-кантри)</w:t>
      </w:r>
      <w:r w:rsidR="004E6554" w:rsidRPr="005817FA">
        <w:t xml:space="preserve">. Такие модели отличаются надежной, но легкой рамой. </w:t>
      </w:r>
      <w:proofErr w:type="gramStart"/>
      <w:r w:rsidR="004E6554" w:rsidRPr="005817FA">
        <w:t>При</w:t>
      </w:r>
      <w:proofErr w:type="gramEnd"/>
      <w:r w:rsidR="004E6554" w:rsidRPr="005817FA">
        <w:t xml:space="preserve"> кросс-кантри нога велосипедиста должна быть зафиксирована, поэтому в моделях для такой езды используют контактные педели.</w:t>
      </w:r>
    </w:p>
    <w:p w:rsidR="004E6554" w:rsidRDefault="004E6554" w:rsidP="004E6554">
      <w:pPr>
        <w:pStyle w:val="a3"/>
      </w:pPr>
    </w:p>
    <w:p w:rsidR="004E6554" w:rsidRDefault="000C6C79" w:rsidP="000C6C79">
      <w:pPr>
        <w:pStyle w:val="a3"/>
        <w:ind w:left="0"/>
        <w:jc w:val="both"/>
      </w:pPr>
      <w:r>
        <w:t>Существуют также модели г</w:t>
      </w:r>
      <w:r w:rsidR="004E6554">
        <w:t xml:space="preserve">орные велосипеды </w:t>
      </w:r>
      <w:r>
        <w:t xml:space="preserve">«узкой специализации»: </w:t>
      </w:r>
      <w:r w:rsidR="004E6554">
        <w:t>для прыжков с земляных трамплинов</w:t>
      </w:r>
      <w:r>
        <w:t xml:space="preserve">, для езды по сложным трассам с препятствиями, для гонок по </w:t>
      </w:r>
      <w:r w:rsidR="005817FA">
        <w:t>горам.</w:t>
      </w:r>
      <w:r>
        <w:t xml:space="preserve"> </w:t>
      </w:r>
    </w:p>
    <w:p w:rsidR="000C6C79" w:rsidRDefault="000C6C79" w:rsidP="000C6C79">
      <w:pPr>
        <w:pStyle w:val="a3"/>
        <w:ind w:left="0"/>
        <w:jc w:val="both"/>
      </w:pPr>
    </w:p>
    <w:p w:rsidR="005817FA" w:rsidRPr="005817FA" w:rsidRDefault="005817FA" w:rsidP="002309FD">
      <w:pPr>
        <w:jc w:val="both"/>
        <w:rPr>
          <w:b/>
          <w:sz w:val="28"/>
          <w:szCs w:val="28"/>
        </w:rPr>
      </w:pPr>
      <w:r w:rsidRPr="005817FA">
        <w:rPr>
          <w:b/>
          <w:sz w:val="28"/>
          <w:szCs w:val="28"/>
        </w:rPr>
        <w:t>Сколько должно быть подвесок?</w:t>
      </w:r>
    </w:p>
    <w:p w:rsidR="002309FD" w:rsidRDefault="00C703DC" w:rsidP="002309FD">
      <w:pPr>
        <w:jc w:val="both"/>
      </w:pPr>
      <w:r>
        <w:t xml:space="preserve">У </w:t>
      </w:r>
      <w:proofErr w:type="spellStart"/>
      <w:r>
        <w:t>одноподвесных</w:t>
      </w:r>
      <w:proofErr w:type="spellEnd"/>
      <w:r w:rsidR="00D12E90">
        <w:t xml:space="preserve"> велосипед</w:t>
      </w:r>
      <w:r>
        <w:t xml:space="preserve">ов есть </w:t>
      </w:r>
      <w:r w:rsidR="000B3DFF">
        <w:t>только одна</w:t>
      </w:r>
      <w:r>
        <w:t xml:space="preserve"> амортизационная вилка</w:t>
      </w:r>
      <w:r w:rsidR="000B3DFF">
        <w:t xml:space="preserve"> спереди</w:t>
      </w:r>
      <w:r w:rsidR="002309FD">
        <w:t xml:space="preserve">, которая способствует  легкому управлению велосипедом во время поездок по выбоинам. Благодаря ей не так устают руки. </w:t>
      </w:r>
      <w:proofErr w:type="spellStart"/>
      <w:r w:rsidR="002309FD">
        <w:t>Одноподвесный</w:t>
      </w:r>
      <w:proofErr w:type="spellEnd"/>
      <w:r>
        <w:t xml:space="preserve"> </w:t>
      </w:r>
      <w:r w:rsidR="002309FD">
        <w:t xml:space="preserve"> горный велосипед</w:t>
      </w:r>
      <w:r>
        <w:t xml:space="preserve"> </w:t>
      </w:r>
      <w:r>
        <w:t>(</w:t>
      </w:r>
      <w:proofErr w:type="spellStart"/>
      <w:r>
        <w:t>хардтейл</w:t>
      </w:r>
      <w:proofErr w:type="spellEnd"/>
      <w:r>
        <w:t>)</w:t>
      </w:r>
      <w:r w:rsidR="002309FD">
        <w:t xml:space="preserve"> подходит для велосипедистов начального уровня, которые не очень часто осуществляют поездки. Кроме того, такие модели дешевле </w:t>
      </w:r>
      <w:proofErr w:type="spellStart"/>
      <w:r w:rsidR="002309FD">
        <w:t>двухподвесных</w:t>
      </w:r>
      <w:proofErr w:type="spellEnd"/>
      <w:r w:rsidR="002309FD">
        <w:t>.</w:t>
      </w:r>
    </w:p>
    <w:p w:rsidR="002309FD" w:rsidRPr="002309FD" w:rsidRDefault="002309FD" w:rsidP="002309FD">
      <w:pPr>
        <w:jc w:val="both"/>
      </w:pPr>
      <w:r>
        <w:t xml:space="preserve">У </w:t>
      </w:r>
      <w:proofErr w:type="spellStart"/>
      <w:r>
        <w:t>велоссипедах</w:t>
      </w:r>
      <w:proofErr w:type="spellEnd"/>
      <w:r>
        <w:t xml:space="preserve"> с двумя подвесками амортизированы оба колеса. Такие </w:t>
      </w:r>
      <w:r w:rsidRPr="002309FD">
        <w:rPr>
          <w:b/>
        </w:rPr>
        <w:t>горные велосипеды</w:t>
      </w:r>
      <w:r>
        <w:rPr>
          <w:b/>
        </w:rPr>
        <w:t xml:space="preserve"> </w:t>
      </w:r>
      <w:r w:rsidRPr="002309FD">
        <w:t>подходят для скоростной езды профессионалов, потому что позволяют отлично управлять транспортом даже на высокой скорости.</w:t>
      </w:r>
      <w:r>
        <w:t xml:space="preserve"> </w:t>
      </w:r>
      <w:proofErr w:type="spellStart"/>
      <w:r>
        <w:t>Двухподвесные</w:t>
      </w:r>
      <w:proofErr w:type="spellEnd"/>
      <w:r>
        <w:t xml:space="preserve"> велосипеды способствую снижению усталости велосипедиста и нагрузки на </w:t>
      </w:r>
      <w:r w:rsidR="00816B16">
        <w:t xml:space="preserve">опорно-двигательную </w:t>
      </w:r>
      <w:r>
        <w:t xml:space="preserve">систему. </w:t>
      </w:r>
    </w:p>
    <w:p w:rsidR="005817FA" w:rsidRPr="005817FA" w:rsidRDefault="005817FA" w:rsidP="00816B16">
      <w:pPr>
        <w:jc w:val="both"/>
        <w:rPr>
          <w:b/>
          <w:sz w:val="28"/>
          <w:szCs w:val="28"/>
        </w:rPr>
      </w:pPr>
      <w:r w:rsidRPr="005817FA">
        <w:rPr>
          <w:b/>
          <w:sz w:val="28"/>
          <w:szCs w:val="28"/>
        </w:rPr>
        <w:t xml:space="preserve">Колеса </w:t>
      </w:r>
      <w:r>
        <w:rPr>
          <w:b/>
          <w:sz w:val="28"/>
          <w:szCs w:val="28"/>
        </w:rPr>
        <w:t>и рамы</w:t>
      </w:r>
    </w:p>
    <w:p w:rsidR="0018600E" w:rsidRPr="0018600E" w:rsidRDefault="00DA6C7E" w:rsidP="00DA6C7E">
      <w:pPr>
        <w:jc w:val="both"/>
      </w:pPr>
      <w:r>
        <w:t>Вы можете подобрать  диаметр</w:t>
      </w:r>
      <w:r w:rsidR="0018600E" w:rsidRPr="0018600E">
        <w:t xml:space="preserve"> колес 26 или 29 дюймов. Более большие и тяжелые 29-дюймовые колеса подходят, если Вы планируете ездить по ровных асфальтированных или грунтовых дорогах, преодолевать препятствия на своем пути.  Такой диаметр колес нужно выбирать высоким велосипедистам. </w:t>
      </w:r>
    </w:p>
    <w:p w:rsidR="0018600E" w:rsidRPr="00DA6C7E" w:rsidRDefault="0018600E" w:rsidP="00DA6C7E">
      <w:pPr>
        <w:jc w:val="both"/>
      </w:pPr>
      <w:r w:rsidRPr="0018600E">
        <w:lastRenderedPageBreak/>
        <w:t xml:space="preserve">Если Вам нужна от горного велосипеда скорость и маневренность, то приобретайте модели с  колесами 26 дюймов в диаметре. Детские </w:t>
      </w:r>
      <w:proofErr w:type="spellStart"/>
      <w:r w:rsidRPr="0018600E">
        <w:t>маунтбайки</w:t>
      </w:r>
      <w:proofErr w:type="spellEnd"/>
      <w:r w:rsidRPr="0018600E">
        <w:t xml:space="preserve"> зачастую имеют 24-дюймовые колеса</w:t>
      </w:r>
      <w:r w:rsidR="00FF305F">
        <w:t>.</w:t>
      </w:r>
    </w:p>
    <w:p w:rsidR="005817FA" w:rsidRPr="005817FA" w:rsidRDefault="005817FA" w:rsidP="0018600E">
      <w:pPr>
        <w:jc w:val="both"/>
        <w:rPr>
          <w:b/>
          <w:sz w:val="28"/>
          <w:szCs w:val="28"/>
        </w:rPr>
      </w:pPr>
      <w:r w:rsidRPr="005817FA">
        <w:rPr>
          <w:b/>
          <w:sz w:val="28"/>
          <w:szCs w:val="28"/>
        </w:rPr>
        <w:t>Надежные тормоза – обязательное условие безопасности</w:t>
      </w:r>
    </w:p>
    <w:p w:rsidR="008052CF" w:rsidRDefault="008052CF" w:rsidP="008052CF">
      <w:pPr>
        <w:jc w:val="both"/>
      </w:pPr>
      <w:r>
        <w:t xml:space="preserve">В любом магазине Вам могут предложить горные велосипеды с двумя типами тормозов – дисковыми или ободовыми. Распространенными тормозами на </w:t>
      </w:r>
      <w:proofErr w:type="spellStart"/>
      <w:r>
        <w:t>ма</w:t>
      </w:r>
      <w:r w:rsidR="00FF305F">
        <w:t>у</w:t>
      </w:r>
      <w:r>
        <w:t>нтбайках</w:t>
      </w:r>
      <w:proofErr w:type="spellEnd"/>
      <w:r>
        <w:t xml:space="preserve"> являются </w:t>
      </w:r>
      <w:proofErr w:type="gramStart"/>
      <w:r>
        <w:t>дисковые</w:t>
      </w:r>
      <w:proofErr w:type="gramEnd"/>
      <w:r>
        <w:t>, особенно это касается велосипедов профессионального уровня. Их преимуществом является надежное торможение на любой дороге, при этом нужно прикладывать меньше усилий. Дисковые тормоза бывают гидравлические или механические.</w:t>
      </w:r>
    </w:p>
    <w:p w:rsidR="008052CF" w:rsidRDefault="008052CF" w:rsidP="008052CF">
      <w:pPr>
        <w:jc w:val="both"/>
      </w:pPr>
      <w:r>
        <w:t xml:space="preserve">Более экономная и простая разновидность тормозов горных велосипедов – это </w:t>
      </w:r>
      <w:proofErr w:type="gramStart"/>
      <w:r>
        <w:t>ободовые</w:t>
      </w:r>
      <w:proofErr w:type="gramEnd"/>
      <w:r>
        <w:t>. Они подходят для начинающих велосипедистов и соответствующих моделей байка.</w:t>
      </w:r>
    </w:p>
    <w:p w:rsidR="008052CF" w:rsidRPr="005B3E4D" w:rsidRDefault="005B3E4D" w:rsidP="008052CF">
      <w:pPr>
        <w:rPr>
          <w:b/>
          <w:sz w:val="28"/>
          <w:szCs w:val="28"/>
        </w:rPr>
      </w:pPr>
      <w:r w:rsidRPr="005B3E4D">
        <w:rPr>
          <w:b/>
          <w:sz w:val="28"/>
          <w:szCs w:val="28"/>
        </w:rPr>
        <w:t>Лучший выбор горных велосипедов</w:t>
      </w:r>
    </w:p>
    <w:p w:rsidR="008052CF" w:rsidRDefault="000B3DFF" w:rsidP="008052CF">
      <w:pPr>
        <w:jc w:val="both"/>
      </w:pPr>
      <w:r>
        <w:t>И</w:t>
      </w:r>
      <w:r w:rsidR="008052CF">
        <w:t xml:space="preserve">нтернет магазин </w:t>
      </w:r>
      <w:r>
        <w:rPr>
          <w:lang w:val="en-US"/>
        </w:rPr>
        <w:t>S</w:t>
      </w:r>
      <w:proofErr w:type="spellStart"/>
      <w:r w:rsidRPr="000B3DFF">
        <w:t>portsoft</w:t>
      </w:r>
      <w:proofErr w:type="spellEnd"/>
      <w:r>
        <w:t xml:space="preserve"> </w:t>
      </w:r>
      <w:r w:rsidR="008052CF">
        <w:t xml:space="preserve">предлагает </w:t>
      </w:r>
      <w:r w:rsidR="008052CF" w:rsidRPr="00D12E90">
        <w:rPr>
          <w:b/>
        </w:rPr>
        <w:t>купить горный велосипед</w:t>
      </w:r>
      <w:r w:rsidR="008052CF">
        <w:t xml:space="preserve"> проверенных и надежных производителей. </w:t>
      </w:r>
      <w:proofErr w:type="gramStart"/>
      <w:r w:rsidR="00D12E90">
        <w:t>Среди</w:t>
      </w:r>
      <w:proofErr w:type="gramEnd"/>
      <w:r w:rsidR="00D12E90">
        <w:t xml:space="preserve"> </w:t>
      </w:r>
      <w:proofErr w:type="gramStart"/>
      <w:r w:rsidR="00D12E90">
        <w:t>высококачественные</w:t>
      </w:r>
      <w:proofErr w:type="gramEnd"/>
      <w:r w:rsidR="00D12E90">
        <w:t xml:space="preserve"> модели </w:t>
      </w:r>
      <w:proofErr w:type="spellStart"/>
      <w:r w:rsidR="00D12E90">
        <w:t>маунтбайков</w:t>
      </w:r>
      <w:proofErr w:type="spellEnd"/>
      <w:r w:rsidR="00D12E90">
        <w:t xml:space="preserve"> нашего ката</w:t>
      </w:r>
      <w:r w:rsidR="00FF305F">
        <w:t>лога Вы сможете подобрать велосипеды</w:t>
      </w:r>
      <w:r w:rsidR="00D12E90">
        <w:t xml:space="preserve"> для новичков для велопрогулок за городом, так и профессиональные велосипеды высокого у</w:t>
      </w:r>
      <w:r w:rsidR="00FF305F">
        <w:t xml:space="preserve">ровня для серьезных занятий </w:t>
      </w:r>
      <w:r w:rsidR="00D12E90">
        <w:t>спортом.</w:t>
      </w:r>
    </w:p>
    <w:p w:rsidR="00D12E90" w:rsidRDefault="00D12E90" w:rsidP="008052CF">
      <w:pPr>
        <w:jc w:val="both"/>
      </w:pPr>
      <w:r>
        <w:t>Если Вы не знаете, какая модель подойдет лучше, то стоит воспользоваться услугами наших менеджеров. Они смогут в телефонном режиме детально проконсультировать Вас, подобрать модель горного велосипеда</w:t>
      </w:r>
      <w:r w:rsidR="000B3DFF">
        <w:t xml:space="preserve"> с нужными параметрами</w:t>
      </w:r>
      <w:r w:rsidR="00DA6C7E">
        <w:t>. Также Вы сможете оговорить</w:t>
      </w:r>
      <w:r>
        <w:t xml:space="preserve"> условия оплаты и доставки.</w:t>
      </w:r>
    </w:p>
    <w:p w:rsidR="00D12E90" w:rsidRDefault="00D12E90" w:rsidP="008052CF">
      <w:pPr>
        <w:jc w:val="both"/>
      </w:pPr>
      <w:r>
        <w:t>Если Вы решили приобрести горный велосипед, то наша компания позаботиться, чтобы Ваши велопрогулки были максимально комфортными, интересными и полезными!</w:t>
      </w:r>
    </w:p>
    <w:p w:rsidR="0018600E" w:rsidRDefault="0018600E" w:rsidP="008052CF">
      <w:pPr>
        <w:jc w:val="both"/>
      </w:pPr>
    </w:p>
    <w:p w:rsidR="0018600E" w:rsidRPr="008052CF" w:rsidRDefault="0018600E" w:rsidP="008052CF">
      <w:pPr>
        <w:jc w:val="both"/>
      </w:pPr>
      <w:r>
        <w:rPr>
          <w:noProof/>
          <w:lang w:eastAsia="ru-RU"/>
        </w:rPr>
        <w:drawing>
          <wp:inline distT="0" distB="0" distL="0" distR="0" wp14:anchorId="09BC5F60" wp14:editId="0D838F4D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600E" w:rsidRPr="0080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0FD8"/>
    <w:multiLevelType w:val="hybridMultilevel"/>
    <w:tmpl w:val="DADCB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4B1B59"/>
    <w:multiLevelType w:val="hybridMultilevel"/>
    <w:tmpl w:val="D0784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2120C"/>
    <w:multiLevelType w:val="hybridMultilevel"/>
    <w:tmpl w:val="FDC41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13EF2"/>
    <w:multiLevelType w:val="hybridMultilevel"/>
    <w:tmpl w:val="0194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18"/>
    <w:rsid w:val="000B3DFF"/>
    <w:rsid w:val="000C6C79"/>
    <w:rsid w:val="0018600E"/>
    <w:rsid w:val="001903F7"/>
    <w:rsid w:val="002309FD"/>
    <w:rsid w:val="00334D45"/>
    <w:rsid w:val="003D36D9"/>
    <w:rsid w:val="00446593"/>
    <w:rsid w:val="004E6554"/>
    <w:rsid w:val="005817FA"/>
    <w:rsid w:val="005B3E4D"/>
    <w:rsid w:val="006E40DF"/>
    <w:rsid w:val="007B5039"/>
    <w:rsid w:val="008052CF"/>
    <w:rsid w:val="00816B16"/>
    <w:rsid w:val="009B069D"/>
    <w:rsid w:val="00A94F2E"/>
    <w:rsid w:val="00AF2B03"/>
    <w:rsid w:val="00B47DE2"/>
    <w:rsid w:val="00BF3018"/>
    <w:rsid w:val="00C13D14"/>
    <w:rsid w:val="00C703DC"/>
    <w:rsid w:val="00D12E90"/>
    <w:rsid w:val="00D434BD"/>
    <w:rsid w:val="00DA6C7E"/>
    <w:rsid w:val="00F57137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528</Words>
  <Characters>3577</Characters>
  <Application>Microsoft Office Word</Application>
  <DocSecurity>0</DocSecurity>
  <Lines>63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2015-12-14T10:21:00Z</dcterms:created>
  <dcterms:modified xsi:type="dcterms:W3CDTF">2015-12-15T06:18:00Z</dcterms:modified>
</cp:coreProperties>
</file>