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688" w:rsidRPr="00592688" w:rsidRDefault="00592688" w:rsidP="00592688">
      <w:pPr>
        <w:shd w:val="clear" w:color="auto" w:fill="FFFFFF"/>
        <w:spacing w:after="0" w:line="270" w:lineRule="atLeast"/>
        <w:ind w:left="1230" w:right="795"/>
        <w:textAlignment w:val="bottom"/>
        <w:rPr>
          <w:rFonts w:ascii="Times New Roman" w:eastAsia="Times New Roman" w:hAnsi="Times New Roman" w:cs="Times New Roman"/>
          <w:sz w:val="24"/>
          <w:szCs w:val="24"/>
        </w:rPr>
      </w:pPr>
      <w:r w:rsidRPr="00592688">
        <w:rPr>
          <w:rFonts w:ascii="Times New Roman" w:eastAsia="Times New Roman" w:hAnsi="Times New Roman" w:cs="Times New Roman"/>
          <w:sz w:val="24"/>
          <w:szCs w:val="24"/>
        </w:rPr>
        <w:t>КАК ВЫБРАТЬ ИДЕАЛЬНУЮ КУХНЮ И НЕ СОЙТИ С УМА</w:t>
      </w:r>
      <w:r w:rsidRPr="00592688">
        <w:rPr>
          <w:rFonts w:ascii="Times New Roman" w:eastAsia="Times New Roman" w:hAnsi="Times New Roman" w:cs="Times New Roman"/>
          <w:sz w:val="24"/>
          <w:szCs w:val="24"/>
        </w:rPr>
        <w:br/>
      </w:r>
      <w:r w:rsidRPr="00592688">
        <w:rPr>
          <w:rFonts w:ascii="Times New Roman" w:eastAsia="Times New Roman" w:hAnsi="Times New Roman" w:cs="Times New Roman"/>
          <w:sz w:val="24"/>
          <w:szCs w:val="24"/>
        </w:rPr>
        <w:br/>
        <w:t>Или какие ошибки мы допускаем чаще всего при ее выборе.</w:t>
      </w:r>
      <w:r w:rsidRPr="00592688">
        <w:rPr>
          <w:rFonts w:ascii="Times New Roman" w:eastAsia="Times New Roman" w:hAnsi="Times New Roman" w:cs="Times New Roman"/>
          <w:sz w:val="24"/>
          <w:szCs w:val="24"/>
        </w:rPr>
        <w:br/>
      </w:r>
      <w:r w:rsidRPr="00592688">
        <w:rPr>
          <w:rFonts w:ascii="Times New Roman" w:eastAsia="Times New Roman" w:hAnsi="Times New Roman" w:cs="Times New Roman"/>
          <w:sz w:val="24"/>
          <w:szCs w:val="24"/>
        </w:rPr>
        <w:br/>
        <w:t>Делюсь рекомендациями человека, наконец закончившего ремонт на кухне. Не благодарите.</w:t>
      </w:r>
      <w:r w:rsidRPr="00592688">
        <w:rPr>
          <w:rFonts w:ascii="Times New Roman" w:eastAsia="Times New Roman" w:hAnsi="Times New Roman" w:cs="Times New Roman"/>
          <w:sz w:val="24"/>
          <w:szCs w:val="24"/>
        </w:rPr>
        <w:br/>
      </w:r>
      <w:r w:rsidRPr="00592688">
        <w:rPr>
          <w:rFonts w:ascii="Times New Roman" w:eastAsia="Times New Roman" w:hAnsi="Times New Roman" w:cs="Times New Roman"/>
          <w:sz w:val="24"/>
          <w:szCs w:val="24"/>
        </w:rPr>
        <w:br/>
        <w:t>Ошибки в планировании. Очень вам советую, а точнее практически заклинаю, доверьте это дело дизайнеру. Так вы избежите лишних движений и сбережете себе немного нервов. А все ваши ящики и шкафы будут открываться максимально удобно и не блокируя при этом друг друга.</w:t>
      </w:r>
      <w:r w:rsidRPr="00592688">
        <w:rPr>
          <w:rFonts w:ascii="Times New Roman" w:eastAsia="Times New Roman" w:hAnsi="Times New Roman" w:cs="Times New Roman"/>
          <w:sz w:val="24"/>
          <w:szCs w:val="24"/>
        </w:rPr>
        <w:br/>
      </w:r>
      <w:r w:rsidRPr="00592688">
        <w:rPr>
          <w:rFonts w:ascii="Times New Roman" w:eastAsia="Times New Roman" w:hAnsi="Times New Roman" w:cs="Times New Roman"/>
          <w:sz w:val="24"/>
          <w:szCs w:val="24"/>
        </w:rPr>
        <w:br/>
        <w:t>Некачественные комплектующие. Просто запомните, как бы не хотелось сэкономить и как бы не тянулась рука заказать комплектующие подешевле, этого делать не стоит. Иначе дверцы вашей красивой кухни очень быстро провиснут или же вы станете обладателем синяков на ноге от их падения. Чтобы ваша кухня как можно дольше радовала вас своим видом, выбирайте хорошую фурнитуру.</w:t>
      </w:r>
    </w:p>
    <w:p w:rsidR="00592688" w:rsidRPr="00592688" w:rsidRDefault="00592688" w:rsidP="00592688">
      <w:pPr>
        <w:shd w:val="clear" w:color="auto" w:fill="FFFFFF"/>
        <w:spacing w:after="60" w:line="240" w:lineRule="auto"/>
        <w:ind w:right="135"/>
        <w:textAlignment w:val="bottom"/>
        <w:rPr>
          <w:rFonts w:ascii="Times New Roman" w:eastAsia="Times New Roman" w:hAnsi="Times New Roman" w:cs="Times New Roman"/>
          <w:sz w:val="24"/>
          <w:szCs w:val="24"/>
        </w:rPr>
      </w:pPr>
      <w:r w:rsidRPr="00592688">
        <w:rPr>
          <w:rFonts w:ascii="Times New Roman" w:eastAsia="Times New Roman" w:hAnsi="Times New Roman" w:cs="Times New Roman"/>
          <w:sz w:val="24"/>
          <w:szCs w:val="24"/>
        </w:rPr>
        <w:t> </w:t>
      </w:r>
    </w:p>
    <w:p w:rsidR="00592688" w:rsidRPr="00592688" w:rsidRDefault="00592688" w:rsidP="00592688">
      <w:pPr>
        <w:shd w:val="clear" w:color="auto" w:fill="FFFFFF"/>
        <w:spacing w:after="60" w:line="270" w:lineRule="atLeast"/>
        <w:ind w:left="1230" w:right="795"/>
        <w:textAlignment w:val="bottom"/>
        <w:rPr>
          <w:rFonts w:ascii="Times New Roman" w:eastAsia="Times New Roman" w:hAnsi="Times New Roman" w:cs="Times New Roman"/>
          <w:sz w:val="24"/>
          <w:szCs w:val="24"/>
        </w:rPr>
      </w:pPr>
      <w:r w:rsidRPr="00592688">
        <w:rPr>
          <w:rFonts w:ascii="Times New Roman" w:eastAsia="Times New Roman" w:hAnsi="Times New Roman" w:cs="Times New Roman"/>
          <w:sz w:val="24"/>
          <w:szCs w:val="24"/>
        </w:rPr>
        <w:t>Материал столешницы. Знаю как хочется, чтобы она была красивой.Но не забывайте, что это в первую очередь рабочая поверхность. Выбирайте материал, не требующий сложного ухода. И да, искусственный камень будет дольше сохранять свой вид, чем натуральный камень или дерево.</w:t>
      </w:r>
      <w:r w:rsidRPr="00592688">
        <w:rPr>
          <w:rFonts w:ascii="Times New Roman" w:eastAsia="Times New Roman" w:hAnsi="Times New Roman" w:cs="Times New Roman"/>
          <w:sz w:val="24"/>
          <w:szCs w:val="24"/>
        </w:rPr>
        <w:br/>
      </w:r>
      <w:r w:rsidRPr="00592688">
        <w:rPr>
          <w:rFonts w:ascii="Times New Roman" w:eastAsia="Times New Roman" w:hAnsi="Times New Roman" w:cs="Times New Roman"/>
          <w:sz w:val="24"/>
          <w:szCs w:val="24"/>
        </w:rPr>
        <w:br/>
        <w:t>Розетки. Посчитайте электрические приборы, которыми планируете пользоваться и не забудьте о том, что для каждого из них вам понадобится розетка. Потому что выключить холодильник, чтобы включить чайник-это так себе ежедневное развлечение.</w:t>
      </w:r>
      <w:r w:rsidRPr="00592688">
        <w:rPr>
          <w:rFonts w:ascii="Times New Roman" w:eastAsia="Times New Roman" w:hAnsi="Times New Roman" w:cs="Times New Roman"/>
          <w:sz w:val="24"/>
          <w:szCs w:val="24"/>
        </w:rPr>
        <w:br/>
      </w:r>
      <w:r w:rsidRPr="00592688">
        <w:rPr>
          <w:rFonts w:ascii="Times New Roman" w:eastAsia="Times New Roman" w:hAnsi="Times New Roman" w:cs="Times New Roman"/>
          <w:sz w:val="24"/>
          <w:szCs w:val="24"/>
        </w:rPr>
        <w:br/>
        <w:t>Недостаток свободного пространства. Убедитесь, что кухня вашей мечты не займёт все свободное пространство и вы сможете на ней передвигаться, даже если вдруг случайно поправитесь на пару килограмм.</w:t>
      </w:r>
      <w:r w:rsidRPr="00592688">
        <w:rPr>
          <w:rFonts w:ascii="Times New Roman" w:eastAsia="Times New Roman" w:hAnsi="Times New Roman" w:cs="Times New Roman"/>
          <w:sz w:val="24"/>
          <w:szCs w:val="24"/>
        </w:rPr>
        <w:br/>
      </w:r>
      <w:r w:rsidRPr="00592688">
        <w:rPr>
          <w:rFonts w:ascii="Times New Roman" w:eastAsia="Times New Roman" w:hAnsi="Times New Roman" w:cs="Times New Roman"/>
          <w:sz w:val="24"/>
          <w:szCs w:val="24"/>
        </w:rPr>
        <w:br/>
        <w:t>Вытяжка. Если не хотите вытирать с нее ежедневно пыль (а я знаю, вы не хотите), выбирайте встраиваемую вытяжку.</w:t>
      </w:r>
      <w:r w:rsidRPr="00592688">
        <w:rPr>
          <w:rFonts w:ascii="Times New Roman" w:eastAsia="Times New Roman" w:hAnsi="Times New Roman" w:cs="Times New Roman"/>
          <w:sz w:val="24"/>
          <w:szCs w:val="24"/>
        </w:rPr>
        <w:br/>
      </w:r>
      <w:r w:rsidRPr="00592688">
        <w:rPr>
          <w:rFonts w:ascii="Times New Roman" w:eastAsia="Times New Roman" w:hAnsi="Times New Roman" w:cs="Times New Roman"/>
          <w:sz w:val="24"/>
          <w:szCs w:val="24"/>
        </w:rPr>
        <w:br/>
        <w:t>Надеюсь мой пост будет для вас полезен.</w:t>
      </w:r>
    </w:p>
    <w:p w:rsidR="00592688" w:rsidRPr="00592688" w:rsidRDefault="00592688" w:rsidP="00592688">
      <w:pPr>
        <w:spacing w:after="0" w:line="240" w:lineRule="auto"/>
        <w:rPr>
          <w:rFonts w:ascii="Times New Roman" w:eastAsia="Times New Roman" w:hAnsi="Times New Roman" w:cs="Times New Roman"/>
          <w:sz w:val="24"/>
          <w:szCs w:val="24"/>
        </w:rPr>
      </w:pPr>
      <w:r w:rsidRPr="00592688">
        <w:rPr>
          <w:rFonts w:ascii="Times New Roman" w:eastAsia="Times New Roman" w:hAnsi="Times New Roman" w:cs="Times New Roman"/>
          <w:color w:val="FFFFFF"/>
          <w:sz w:val="17"/>
        </w:rPr>
        <w:t>3</w:t>
      </w:r>
    </w:p>
    <w:p w:rsidR="009D0004" w:rsidRDefault="009D0004"/>
    <w:sectPr w:rsidR="009D00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327C9D"/>
    <w:multiLevelType w:val="multilevel"/>
    <w:tmpl w:val="8A86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592688"/>
    <w:rsid w:val="00592688"/>
    <w:rsid w:val="009D00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m-to-end--label-in">
    <w:name w:val="im-to-end--label-in"/>
    <w:basedOn w:val="a0"/>
    <w:rsid w:val="00592688"/>
  </w:style>
</w:styles>
</file>

<file path=word/webSettings.xml><?xml version="1.0" encoding="utf-8"?>
<w:webSettings xmlns:r="http://schemas.openxmlformats.org/officeDocument/2006/relationships" xmlns:w="http://schemas.openxmlformats.org/wordprocessingml/2006/main">
  <w:divs>
    <w:div w:id="1135836599">
      <w:bodyDiv w:val="1"/>
      <w:marLeft w:val="0"/>
      <w:marRight w:val="0"/>
      <w:marTop w:val="0"/>
      <w:marBottom w:val="0"/>
      <w:divBdr>
        <w:top w:val="none" w:sz="0" w:space="0" w:color="auto"/>
        <w:left w:val="none" w:sz="0" w:space="0" w:color="auto"/>
        <w:bottom w:val="none" w:sz="0" w:space="0" w:color="auto"/>
        <w:right w:val="none" w:sz="0" w:space="0" w:color="auto"/>
      </w:divBdr>
      <w:divsChild>
        <w:div w:id="344019316">
          <w:marLeft w:val="0"/>
          <w:marRight w:val="0"/>
          <w:marTop w:val="0"/>
          <w:marBottom w:val="0"/>
          <w:divBdr>
            <w:top w:val="none" w:sz="0" w:space="0" w:color="auto"/>
            <w:left w:val="none" w:sz="0" w:space="0" w:color="auto"/>
            <w:bottom w:val="none" w:sz="0" w:space="0" w:color="auto"/>
            <w:right w:val="none" w:sz="0" w:space="0" w:color="auto"/>
          </w:divBdr>
          <w:divsChild>
            <w:div w:id="1039666928">
              <w:marLeft w:val="0"/>
              <w:marRight w:val="0"/>
              <w:marTop w:val="0"/>
              <w:marBottom w:val="0"/>
              <w:divBdr>
                <w:top w:val="none" w:sz="0" w:space="0" w:color="auto"/>
                <w:left w:val="none" w:sz="0" w:space="0" w:color="auto"/>
                <w:bottom w:val="none" w:sz="0" w:space="0" w:color="auto"/>
                <w:right w:val="none" w:sz="0" w:space="0" w:color="auto"/>
              </w:divBdr>
              <w:divsChild>
                <w:div w:id="359405091">
                  <w:marLeft w:val="0"/>
                  <w:marRight w:val="0"/>
                  <w:marTop w:val="0"/>
                  <w:marBottom w:val="0"/>
                  <w:divBdr>
                    <w:top w:val="none" w:sz="0" w:space="0" w:color="auto"/>
                    <w:left w:val="none" w:sz="0" w:space="0" w:color="auto"/>
                    <w:bottom w:val="none" w:sz="0" w:space="0" w:color="auto"/>
                    <w:right w:val="none" w:sz="0" w:space="0" w:color="auto"/>
                  </w:divBdr>
                  <w:divsChild>
                    <w:div w:id="1423532880">
                      <w:marLeft w:val="0"/>
                      <w:marRight w:val="0"/>
                      <w:marTop w:val="0"/>
                      <w:marBottom w:val="0"/>
                      <w:divBdr>
                        <w:top w:val="none" w:sz="0" w:space="0" w:color="auto"/>
                        <w:left w:val="none" w:sz="0" w:space="0" w:color="auto"/>
                        <w:bottom w:val="none" w:sz="0" w:space="0" w:color="auto"/>
                        <w:right w:val="none" w:sz="0" w:space="0" w:color="auto"/>
                      </w:divBdr>
                      <w:divsChild>
                        <w:div w:id="364647394">
                          <w:marLeft w:val="0"/>
                          <w:marRight w:val="0"/>
                          <w:marTop w:val="0"/>
                          <w:marBottom w:val="0"/>
                          <w:divBdr>
                            <w:top w:val="none" w:sz="0" w:space="0" w:color="auto"/>
                            <w:left w:val="none" w:sz="0" w:space="0" w:color="auto"/>
                            <w:bottom w:val="single" w:sz="48" w:space="11" w:color="EDEEF0"/>
                            <w:right w:val="none" w:sz="0" w:space="0" w:color="auto"/>
                          </w:divBdr>
                          <w:divsChild>
                            <w:div w:id="274795448">
                              <w:marLeft w:val="0"/>
                              <w:marRight w:val="0"/>
                              <w:marTop w:val="0"/>
                              <w:marBottom w:val="0"/>
                              <w:divBdr>
                                <w:top w:val="none" w:sz="0" w:space="0" w:color="auto"/>
                                <w:left w:val="none" w:sz="0" w:space="0" w:color="auto"/>
                                <w:bottom w:val="none" w:sz="0" w:space="0" w:color="auto"/>
                                <w:right w:val="none" w:sz="0" w:space="0" w:color="auto"/>
                              </w:divBdr>
                              <w:divsChild>
                                <w:div w:id="881096099">
                                  <w:marLeft w:val="0"/>
                                  <w:marRight w:val="0"/>
                                  <w:marTop w:val="0"/>
                                  <w:marBottom w:val="0"/>
                                  <w:divBdr>
                                    <w:top w:val="none" w:sz="0" w:space="0" w:color="auto"/>
                                    <w:left w:val="none" w:sz="0" w:space="0" w:color="auto"/>
                                    <w:bottom w:val="none" w:sz="0" w:space="0" w:color="auto"/>
                                    <w:right w:val="none" w:sz="0" w:space="0" w:color="auto"/>
                                  </w:divBdr>
                                  <w:divsChild>
                                    <w:div w:id="1154102263">
                                      <w:marLeft w:val="0"/>
                                      <w:marRight w:val="0"/>
                                      <w:marTop w:val="0"/>
                                      <w:marBottom w:val="0"/>
                                      <w:divBdr>
                                        <w:top w:val="none" w:sz="0" w:space="0" w:color="auto"/>
                                        <w:left w:val="none" w:sz="0" w:space="0" w:color="auto"/>
                                        <w:bottom w:val="none" w:sz="0" w:space="0" w:color="auto"/>
                                        <w:right w:val="none" w:sz="0" w:space="0" w:color="auto"/>
                                      </w:divBdr>
                                      <w:divsChild>
                                        <w:div w:id="1332756733">
                                          <w:marLeft w:val="1170"/>
                                          <w:marRight w:val="735"/>
                                          <w:marTop w:val="0"/>
                                          <w:marBottom w:val="0"/>
                                          <w:divBdr>
                                            <w:top w:val="none" w:sz="0" w:space="0" w:color="auto"/>
                                            <w:left w:val="none" w:sz="0" w:space="0" w:color="auto"/>
                                            <w:bottom w:val="none" w:sz="0" w:space="0" w:color="auto"/>
                                            <w:right w:val="none" w:sz="0" w:space="0" w:color="auto"/>
                                          </w:divBdr>
                                        </w:div>
                                        <w:div w:id="1154176962">
                                          <w:marLeft w:val="-60"/>
                                          <w:marRight w:val="75"/>
                                          <w:marTop w:val="0"/>
                                          <w:marBottom w:val="0"/>
                                          <w:divBdr>
                                            <w:top w:val="none" w:sz="0" w:space="0" w:color="auto"/>
                                            <w:left w:val="none" w:sz="0" w:space="0" w:color="auto"/>
                                            <w:bottom w:val="none" w:sz="0" w:space="0" w:color="auto"/>
                                            <w:right w:val="none" w:sz="0" w:space="0" w:color="auto"/>
                                          </w:divBdr>
                                        </w:div>
                                        <w:div w:id="1636791376">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0565728">
          <w:marLeft w:val="-15"/>
          <w:marRight w:val="0"/>
          <w:marTop w:val="0"/>
          <w:marBottom w:val="0"/>
          <w:divBdr>
            <w:top w:val="none" w:sz="0" w:space="0" w:color="auto"/>
            <w:left w:val="single" w:sz="6" w:space="0" w:color="EDEEF0"/>
            <w:bottom w:val="single" w:sz="48" w:space="0" w:color="EDEEF0"/>
            <w:right w:val="single" w:sz="12" w:space="0" w:color="EDEEF0"/>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1437</Characters>
  <Application>Microsoft Office Word</Application>
  <DocSecurity>0</DocSecurity>
  <Lines>11</Lines>
  <Paragraphs>3</Paragraphs>
  <ScaleCrop>false</ScaleCrop>
  <Company>Microsoft</Company>
  <LinksUpToDate>false</LinksUpToDate>
  <CharactersWithSpaces>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2019-09-19T10:29:00Z</dcterms:created>
  <dcterms:modified xsi:type="dcterms:W3CDTF">2019-09-19T10:30:00Z</dcterms:modified>
</cp:coreProperties>
</file>