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200" w:line="276"/>
        <w:ind w:right="0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  <w:t xml:space="preserve">Влияние карантина на учебный процесс</w:t>
      </w:r>
    </w:p>
    <w:p>
      <w:pPr>
        <w:spacing w:before="0" w:after="20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  <w:t xml:space="preserve"> 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Настали трудные времена для абсолютно каждого человека на нашей планете. Коронавирус сыграл с нами злую шутку, унеся жизни тысяч людей и ударив по экономике. Ограничения, установленные правительствами многих стран, заставляют людей долгое время сидеть дома, тем самым оставив их без средств на существование. Хотя стоит углубиться в данный вопрос, ибо каждая страна по-разному относится к народу. Как например в Америке: правительство выплачивает немалые суммы простому гражданину. А в Украине или России каждый должен выживать на собственные сбережения. Но как обстоят дела с обучением в наших школах?</w:t>
      </w:r>
    </w:p>
    <w:p>
      <w:pPr>
        <w:spacing w:before="0" w:after="20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  Не все так гладко. В соц. сетях можно часто наткнуться на видео, посты, как трудно ученикам младшей школы. Оно и понятно, что детям, которые вот-вот начали познавать элементарную арифметику, чтение и письмо, предстоит преодолеть нелегкий путь. Так еще и не как обычно, а дистанционно. Большая часть родителей вряд-ли смогут правильно обучать ребенка, а классные сеансы в программах по типу Zoom или Skype крайне неудобны. На все это уйдет много нервов, и ученик вряд-ли досконально усвоит ценные знания, которые пригодятся в будущем. Даже судьба учителя в этом водовороте непроста. Почти всем педагогам уже за сорок лет, а новые способы обучения становятся новым испытанием. </w:t>
      </w:r>
    </w:p>
    <w:p>
      <w:pPr>
        <w:spacing w:before="0" w:after="20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  А вот обучение в средней и старшей школе всецело положительное. Особенно повезло старшим классам. В конце мая и вначале лета, выпускники должны были сдавать экзамены. Но карантин не даст возможности провести их, как минимум, в первый месяц лета. Даты проведения ВНО (ЕГЭ) сдвигаются, и свободного времени появляется больше. Поэтому ученики могут посвятить его на подготовку к экзаменационным предметам, что крайне положительно. Да и подтянуть оценки, чтобы получить замечательный аттестат, гораздо проще, нежели в учебных заведениях. </w:t>
      </w:r>
    </w:p>
    <w:p>
      <w:pPr>
        <w:spacing w:before="0" w:after="20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  И не забывайте, что карантин это не шутки, отнеситесь к нему со всей серьезностью. Тщательно мойте руки, сидите дома, а если намереваетесь выйти в город, обязательно натягивайте маски и избегайте контакта с людьми. Будьте здоровы!</w:t>
      </w:r>
    </w:p>
    <w:p>
      <w:pPr>
        <w:spacing w:before="0" w:after="20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