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63" w:rsidRPr="00E62C63" w:rsidRDefault="00E62C63" w:rsidP="005467A9">
      <w:pPr>
        <w:spacing w:line="360" w:lineRule="auto"/>
        <w:jc w:val="center"/>
        <w:rPr>
          <w:rFonts w:ascii="Times New Roman" w:hAnsi="Times New Roman" w:cs="Times New Roman"/>
          <w:b/>
          <w:sz w:val="28"/>
          <w:szCs w:val="28"/>
          <w:lang w:val="uk-UA"/>
        </w:rPr>
      </w:pPr>
      <w:r w:rsidRPr="00E62C63">
        <w:rPr>
          <w:rFonts w:ascii="Times New Roman" w:hAnsi="Times New Roman" w:cs="Times New Roman"/>
          <w:b/>
          <w:sz w:val="28"/>
          <w:szCs w:val="28"/>
          <w:lang w:val="uk-UA"/>
        </w:rPr>
        <w:t>ЗМІСТ</w:t>
      </w:r>
    </w:p>
    <w:p w:rsidR="00E62C63" w:rsidRPr="00E62C63" w:rsidRDefault="00E62C63" w:rsidP="00E62C63">
      <w:pPr>
        <w:spacing w:line="360" w:lineRule="auto"/>
        <w:jc w:val="both"/>
        <w:rPr>
          <w:rFonts w:ascii="Times New Roman" w:hAnsi="Times New Roman" w:cs="Times New Roman"/>
          <w:b/>
          <w:sz w:val="28"/>
          <w:szCs w:val="28"/>
          <w:lang w:val="uk-UA"/>
        </w:rPr>
      </w:pPr>
      <w:r w:rsidRPr="00E62C63">
        <w:rPr>
          <w:rFonts w:ascii="Times New Roman" w:hAnsi="Times New Roman" w:cs="Times New Roman"/>
          <w:b/>
          <w:sz w:val="28"/>
          <w:szCs w:val="28"/>
          <w:lang w:val="uk-UA"/>
        </w:rPr>
        <w:t>ВСТУП</w:t>
      </w:r>
    </w:p>
    <w:p w:rsidR="00E62C63"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62C63">
        <w:t xml:space="preserve"> </w:t>
      </w:r>
      <w:r w:rsidRPr="00E62C63">
        <w:rPr>
          <w:rFonts w:ascii="Times New Roman" w:hAnsi="Times New Roman" w:cs="Times New Roman"/>
          <w:sz w:val="28"/>
          <w:szCs w:val="28"/>
          <w:lang w:val="uk-UA"/>
        </w:rPr>
        <w:t>Cутнicть та правові особливості регулювання банкрутства в Укрaїнi</w:t>
      </w:r>
      <w:r w:rsidR="005467A9">
        <w:rPr>
          <w:rFonts w:ascii="Times New Roman" w:hAnsi="Times New Roman" w:cs="Times New Roman"/>
          <w:sz w:val="28"/>
          <w:szCs w:val="28"/>
          <w:lang w:val="uk-UA"/>
        </w:rPr>
        <w:t>.</w:t>
      </w:r>
    </w:p>
    <w:p w:rsidR="005467A9" w:rsidRDefault="005467A9" w:rsidP="005467A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5467A9">
        <w:t xml:space="preserve"> </w:t>
      </w:r>
      <w:r>
        <w:rPr>
          <w:rFonts w:ascii="Times New Roman" w:hAnsi="Times New Roman" w:cs="Times New Roman"/>
          <w:sz w:val="28"/>
          <w:szCs w:val="28"/>
          <w:lang w:val="uk-UA"/>
        </w:rPr>
        <w:t>Проблеми правового регулювання процедури банкрутства в Україні.</w:t>
      </w:r>
    </w:p>
    <w:p w:rsidR="005467A9" w:rsidRDefault="002E5A6E"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467A9">
        <w:rPr>
          <w:rFonts w:ascii="Times New Roman" w:hAnsi="Times New Roman" w:cs="Times New Roman"/>
          <w:sz w:val="28"/>
          <w:szCs w:val="28"/>
          <w:lang w:val="uk-UA"/>
        </w:rPr>
        <w:t>.Відновлення платоспроможності за новим Кодексом.</w:t>
      </w:r>
    </w:p>
    <w:p w:rsidR="005467A9" w:rsidRPr="005467A9" w:rsidRDefault="005467A9" w:rsidP="00E62C63">
      <w:pPr>
        <w:spacing w:line="360" w:lineRule="auto"/>
        <w:jc w:val="both"/>
        <w:rPr>
          <w:rFonts w:ascii="Times New Roman" w:hAnsi="Times New Roman" w:cs="Times New Roman"/>
          <w:b/>
          <w:sz w:val="28"/>
          <w:szCs w:val="28"/>
          <w:lang w:val="uk-UA"/>
        </w:rPr>
      </w:pPr>
      <w:r w:rsidRPr="005467A9">
        <w:rPr>
          <w:rFonts w:ascii="Times New Roman" w:hAnsi="Times New Roman" w:cs="Times New Roman"/>
          <w:b/>
          <w:sz w:val="28"/>
          <w:szCs w:val="28"/>
          <w:lang w:val="uk-UA"/>
        </w:rPr>
        <w:t>ВИСНОВКИ</w:t>
      </w:r>
    </w:p>
    <w:p w:rsidR="005467A9" w:rsidRPr="005467A9" w:rsidRDefault="005467A9" w:rsidP="00E62C63">
      <w:pPr>
        <w:spacing w:line="360" w:lineRule="auto"/>
        <w:jc w:val="both"/>
        <w:rPr>
          <w:rFonts w:ascii="Times New Roman" w:hAnsi="Times New Roman" w:cs="Times New Roman"/>
          <w:b/>
          <w:sz w:val="28"/>
          <w:szCs w:val="28"/>
          <w:lang w:val="uk-UA"/>
        </w:rPr>
      </w:pPr>
      <w:r w:rsidRPr="005467A9">
        <w:rPr>
          <w:rFonts w:ascii="Times New Roman" w:hAnsi="Times New Roman" w:cs="Times New Roman"/>
          <w:b/>
          <w:sz w:val="28"/>
          <w:szCs w:val="28"/>
          <w:lang w:val="uk-UA"/>
        </w:rPr>
        <w:t xml:space="preserve">СПИСОК ВИКОРИСТАНОЇ ЛІТЕРАТУРИ </w:t>
      </w:r>
    </w:p>
    <w:p w:rsidR="00E62C63" w:rsidRDefault="00E62C63" w:rsidP="00E62C63">
      <w:pPr>
        <w:spacing w:line="360" w:lineRule="auto"/>
        <w:jc w:val="both"/>
        <w:rPr>
          <w:rFonts w:ascii="Times New Roman" w:hAnsi="Times New Roman" w:cs="Times New Roman"/>
          <w:sz w:val="28"/>
          <w:szCs w:val="28"/>
          <w:lang w:val="uk-UA"/>
        </w:rPr>
      </w:pPr>
    </w:p>
    <w:p w:rsidR="00E62C63" w:rsidRDefault="00E62C63" w:rsidP="00E62C63">
      <w:pPr>
        <w:spacing w:line="360" w:lineRule="auto"/>
        <w:jc w:val="both"/>
        <w:rPr>
          <w:rFonts w:ascii="Times New Roman" w:hAnsi="Times New Roman" w:cs="Times New Roman"/>
          <w:sz w:val="28"/>
          <w:szCs w:val="28"/>
          <w:lang w:val="uk-UA"/>
        </w:rPr>
      </w:pPr>
    </w:p>
    <w:p w:rsidR="00E62C63" w:rsidRDefault="00E62C63" w:rsidP="00E62C63">
      <w:pPr>
        <w:spacing w:line="360" w:lineRule="auto"/>
        <w:jc w:val="both"/>
        <w:rPr>
          <w:rFonts w:ascii="Times New Roman" w:hAnsi="Times New Roman" w:cs="Times New Roman"/>
          <w:sz w:val="28"/>
          <w:szCs w:val="28"/>
          <w:lang w:val="uk-UA"/>
        </w:rPr>
      </w:pPr>
    </w:p>
    <w:p w:rsidR="00E62C63" w:rsidRDefault="00E62C63" w:rsidP="00E62C63">
      <w:pPr>
        <w:spacing w:line="360" w:lineRule="auto"/>
        <w:jc w:val="both"/>
        <w:rPr>
          <w:rFonts w:ascii="Times New Roman" w:hAnsi="Times New Roman" w:cs="Times New Roman"/>
          <w:sz w:val="28"/>
          <w:szCs w:val="28"/>
          <w:lang w:val="uk-UA"/>
        </w:rPr>
      </w:pPr>
    </w:p>
    <w:p w:rsidR="00E62C63" w:rsidRDefault="00E62C63" w:rsidP="00E62C63">
      <w:pPr>
        <w:spacing w:line="360" w:lineRule="auto"/>
        <w:jc w:val="both"/>
        <w:rPr>
          <w:rFonts w:ascii="Times New Roman" w:hAnsi="Times New Roman" w:cs="Times New Roman"/>
          <w:sz w:val="28"/>
          <w:szCs w:val="28"/>
          <w:lang w:val="uk-UA"/>
        </w:rPr>
      </w:pPr>
    </w:p>
    <w:p w:rsidR="00E62C63" w:rsidRDefault="00E62C63" w:rsidP="00E62C63">
      <w:pPr>
        <w:spacing w:line="360" w:lineRule="auto"/>
        <w:jc w:val="both"/>
        <w:rPr>
          <w:rFonts w:ascii="Times New Roman" w:hAnsi="Times New Roman" w:cs="Times New Roman"/>
          <w:sz w:val="28"/>
          <w:szCs w:val="28"/>
          <w:lang w:val="uk-UA"/>
        </w:rPr>
      </w:pPr>
    </w:p>
    <w:p w:rsidR="00E62C63" w:rsidRDefault="00E62C63" w:rsidP="00E62C63">
      <w:pPr>
        <w:spacing w:line="360" w:lineRule="auto"/>
        <w:jc w:val="both"/>
        <w:rPr>
          <w:rFonts w:ascii="Times New Roman" w:hAnsi="Times New Roman" w:cs="Times New Roman"/>
          <w:sz w:val="28"/>
          <w:szCs w:val="28"/>
          <w:lang w:val="uk-UA"/>
        </w:rPr>
      </w:pPr>
    </w:p>
    <w:p w:rsidR="00E62C63" w:rsidRDefault="00E62C63" w:rsidP="00E62C63">
      <w:pPr>
        <w:spacing w:line="360" w:lineRule="auto"/>
        <w:jc w:val="both"/>
        <w:rPr>
          <w:rFonts w:ascii="Times New Roman" w:hAnsi="Times New Roman" w:cs="Times New Roman"/>
          <w:sz w:val="28"/>
          <w:szCs w:val="28"/>
          <w:lang w:val="uk-UA"/>
        </w:rPr>
      </w:pPr>
    </w:p>
    <w:p w:rsidR="00E62C63" w:rsidRDefault="00E62C63" w:rsidP="00E62C63">
      <w:pPr>
        <w:spacing w:line="360" w:lineRule="auto"/>
        <w:jc w:val="both"/>
        <w:rPr>
          <w:rFonts w:ascii="Times New Roman" w:hAnsi="Times New Roman" w:cs="Times New Roman"/>
          <w:sz w:val="28"/>
          <w:szCs w:val="28"/>
          <w:lang w:val="uk-UA"/>
        </w:rPr>
      </w:pPr>
    </w:p>
    <w:p w:rsidR="00E62C63" w:rsidRDefault="00E62C63" w:rsidP="00E62C63">
      <w:pPr>
        <w:spacing w:line="360" w:lineRule="auto"/>
        <w:jc w:val="both"/>
        <w:rPr>
          <w:rFonts w:ascii="Times New Roman" w:hAnsi="Times New Roman" w:cs="Times New Roman"/>
          <w:sz w:val="28"/>
          <w:szCs w:val="28"/>
          <w:lang w:val="uk-UA"/>
        </w:rPr>
      </w:pPr>
    </w:p>
    <w:p w:rsidR="00E62C63" w:rsidRDefault="00E62C63" w:rsidP="00E62C63">
      <w:pPr>
        <w:spacing w:line="360" w:lineRule="auto"/>
        <w:jc w:val="both"/>
        <w:rPr>
          <w:rFonts w:ascii="Times New Roman" w:hAnsi="Times New Roman" w:cs="Times New Roman"/>
          <w:sz w:val="28"/>
          <w:szCs w:val="28"/>
          <w:lang w:val="uk-UA"/>
        </w:rPr>
      </w:pPr>
    </w:p>
    <w:p w:rsidR="00E62C63" w:rsidRDefault="00E62C63" w:rsidP="00E62C63">
      <w:pPr>
        <w:spacing w:line="360" w:lineRule="auto"/>
        <w:jc w:val="both"/>
        <w:rPr>
          <w:rFonts w:ascii="Times New Roman" w:hAnsi="Times New Roman" w:cs="Times New Roman"/>
          <w:sz w:val="28"/>
          <w:szCs w:val="28"/>
          <w:lang w:val="uk-UA"/>
        </w:rPr>
      </w:pPr>
    </w:p>
    <w:p w:rsidR="002E5A6E" w:rsidRDefault="002E5A6E" w:rsidP="00E62C63">
      <w:pPr>
        <w:spacing w:line="360" w:lineRule="auto"/>
        <w:jc w:val="both"/>
        <w:rPr>
          <w:rFonts w:ascii="Times New Roman" w:hAnsi="Times New Roman" w:cs="Times New Roman"/>
          <w:sz w:val="28"/>
          <w:szCs w:val="28"/>
          <w:lang w:val="uk-UA"/>
        </w:rPr>
      </w:pPr>
    </w:p>
    <w:p w:rsidR="00185F92" w:rsidRDefault="00185F92" w:rsidP="00E62C63">
      <w:pPr>
        <w:spacing w:line="480" w:lineRule="auto"/>
        <w:jc w:val="center"/>
        <w:rPr>
          <w:rFonts w:ascii="Times New Roman" w:hAnsi="Times New Roman" w:cs="Times New Roman"/>
          <w:b/>
          <w:sz w:val="28"/>
          <w:szCs w:val="28"/>
          <w:lang w:val="uk-UA"/>
        </w:rPr>
      </w:pPr>
    </w:p>
    <w:p w:rsidR="00185F92" w:rsidRDefault="00185F92" w:rsidP="00E62C63">
      <w:pPr>
        <w:spacing w:line="480" w:lineRule="auto"/>
        <w:jc w:val="center"/>
        <w:rPr>
          <w:rFonts w:ascii="Times New Roman" w:hAnsi="Times New Roman" w:cs="Times New Roman"/>
          <w:b/>
          <w:sz w:val="28"/>
          <w:szCs w:val="28"/>
          <w:lang w:val="uk-UA"/>
        </w:rPr>
      </w:pPr>
      <w:r w:rsidRPr="00185F92">
        <w:rPr>
          <w:rFonts w:ascii="Times New Roman" w:hAnsi="Times New Roman" w:cs="Times New Roman"/>
          <w:b/>
          <w:sz w:val="28"/>
          <w:szCs w:val="28"/>
          <w:lang w:val="uk-UA"/>
        </w:rPr>
        <w:lastRenderedPageBreak/>
        <w:t>ВСТУП</w:t>
      </w:r>
    </w:p>
    <w:p w:rsidR="00185F92" w:rsidRPr="00185F92" w:rsidRDefault="00185F92" w:rsidP="00185F92">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185F92">
        <w:rPr>
          <w:rFonts w:ascii="Times New Roman" w:hAnsi="Times New Roman" w:cs="Times New Roman"/>
          <w:sz w:val="28"/>
          <w:szCs w:val="28"/>
          <w:lang w:val="uk-UA"/>
        </w:rPr>
        <w:t xml:space="preserve">У період реформування економіки відчутними стали такі економічні явища, як стабільність та неплатоспроможність підприємств. </w:t>
      </w:r>
      <w:r w:rsidRPr="00185F92">
        <w:rPr>
          <w:rFonts w:ascii="Times New Roman" w:hAnsi="Times New Roman" w:cs="Times New Roman"/>
          <w:sz w:val="28"/>
          <w:szCs w:val="28"/>
        </w:rPr>
        <w:t xml:space="preserve">В умовах формування та становлення ринкових відносин банкрутство є досить поширеним явищем. Воно поширене не лише в </w:t>
      </w:r>
      <w:proofErr w:type="gramStart"/>
      <w:r w:rsidRPr="00185F92">
        <w:rPr>
          <w:rFonts w:ascii="Times New Roman" w:hAnsi="Times New Roman" w:cs="Times New Roman"/>
          <w:sz w:val="28"/>
          <w:szCs w:val="28"/>
        </w:rPr>
        <w:t>країнах</w:t>
      </w:r>
      <w:proofErr w:type="gramEnd"/>
      <w:r w:rsidRPr="00185F92">
        <w:rPr>
          <w:rFonts w:ascii="Times New Roman" w:hAnsi="Times New Roman" w:cs="Times New Roman"/>
          <w:sz w:val="28"/>
          <w:szCs w:val="28"/>
        </w:rPr>
        <w:t xml:space="preserve">, що розвиваються, а й у державах з розвинутими ринковими відносинами. Кількість </w:t>
      </w:r>
      <w:proofErr w:type="gramStart"/>
      <w:r w:rsidRPr="00185F92">
        <w:rPr>
          <w:rFonts w:ascii="Times New Roman" w:hAnsi="Times New Roman" w:cs="Times New Roman"/>
          <w:sz w:val="28"/>
          <w:szCs w:val="28"/>
        </w:rPr>
        <w:t>п</w:t>
      </w:r>
      <w:proofErr w:type="gramEnd"/>
      <w:r w:rsidRPr="00185F92">
        <w:rPr>
          <w:rFonts w:ascii="Times New Roman" w:hAnsi="Times New Roman" w:cs="Times New Roman"/>
          <w:sz w:val="28"/>
          <w:szCs w:val="28"/>
        </w:rPr>
        <w:t>ідприємств, що знаходяться на межі банкрутства, в України зростає а тенденції банкрутства поширюються не лише на окремих суб'єктів господарювання, а й на галузі в цілому</w:t>
      </w:r>
      <w:r w:rsidRPr="00185F92">
        <w:rPr>
          <w:rFonts w:ascii="Times New Roman" w:hAnsi="Times New Roman" w:cs="Times New Roman"/>
          <w:sz w:val="28"/>
          <w:szCs w:val="28"/>
          <w:lang w:val="uk-UA"/>
        </w:rPr>
        <w:t>.</w:t>
      </w:r>
      <w:r w:rsidRPr="00185F92">
        <w:rPr>
          <w:rFonts w:ascii="Times New Roman" w:hAnsi="Times New Roman" w:cs="Times New Roman"/>
          <w:sz w:val="28"/>
          <w:szCs w:val="28"/>
        </w:rPr>
        <w:t xml:space="preserve"> На даному етапі розвитку економіки України деякі </w:t>
      </w:r>
      <w:proofErr w:type="gramStart"/>
      <w:r w:rsidRPr="00185F92">
        <w:rPr>
          <w:rFonts w:ascii="Times New Roman" w:hAnsi="Times New Roman" w:cs="Times New Roman"/>
          <w:sz w:val="28"/>
          <w:szCs w:val="28"/>
        </w:rPr>
        <w:t>п</w:t>
      </w:r>
      <w:proofErr w:type="gramEnd"/>
      <w:r w:rsidRPr="00185F92">
        <w:rPr>
          <w:rFonts w:ascii="Times New Roman" w:hAnsi="Times New Roman" w:cs="Times New Roman"/>
          <w:sz w:val="28"/>
          <w:szCs w:val="28"/>
        </w:rPr>
        <w:t xml:space="preserve">ідприємства не в змозі ефективно вести свій бізнес, що в більшості випадках призводить до банкрутства підприємств. Більшість керівників вважають непотрібним здійснювати моніторинг фінансового стану, визначати ймовірність настання банкрутства, робити прогнози та дотримуватись стратегічних і тактичних цілей, що є помилковим </w:t>
      </w:r>
      <w:proofErr w:type="gramStart"/>
      <w:r w:rsidRPr="00185F92">
        <w:rPr>
          <w:rFonts w:ascii="Times New Roman" w:hAnsi="Times New Roman" w:cs="Times New Roman"/>
          <w:sz w:val="28"/>
          <w:szCs w:val="28"/>
        </w:rPr>
        <w:t>р</w:t>
      </w:r>
      <w:proofErr w:type="gramEnd"/>
      <w:r w:rsidRPr="00185F92">
        <w:rPr>
          <w:rFonts w:ascii="Times New Roman" w:hAnsi="Times New Roman" w:cs="Times New Roman"/>
          <w:sz w:val="28"/>
          <w:szCs w:val="28"/>
        </w:rPr>
        <w:t xml:space="preserve">ішенням. Тільки якщо на </w:t>
      </w:r>
      <w:proofErr w:type="gramStart"/>
      <w:r w:rsidRPr="00185F92">
        <w:rPr>
          <w:rFonts w:ascii="Times New Roman" w:hAnsi="Times New Roman" w:cs="Times New Roman"/>
          <w:sz w:val="28"/>
          <w:szCs w:val="28"/>
        </w:rPr>
        <w:t>п</w:t>
      </w:r>
      <w:proofErr w:type="gramEnd"/>
      <w:r w:rsidRPr="00185F92">
        <w:rPr>
          <w:rFonts w:ascii="Times New Roman" w:hAnsi="Times New Roman" w:cs="Times New Roman"/>
          <w:sz w:val="28"/>
          <w:szCs w:val="28"/>
        </w:rPr>
        <w:t>ідприємстві, не має значення середній це чи великий бізнес, буде проводитись комплексна оцінка його стану, постійний моніторинг показників діяльності та не буде мати місце нехтування ймовірності настання банкрутства, тоді бізнес буде ефективним і підприємство не опиниться в кризовому стані</w:t>
      </w:r>
    </w:p>
    <w:p w:rsidR="00185F92" w:rsidRDefault="00185F92" w:rsidP="00E62C63">
      <w:pPr>
        <w:spacing w:line="480" w:lineRule="auto"/>
        <w:jc w:val="center"/>
        <w:rPr>
          <w:rFonts w:ascii="Times New Roman" w:hAnsi="Times New Roman" w:cs="Times New Roman"/>
          <w:b/>
          <w:sz w:val="28"/>
          <w:szCs w:val="28"/>
          <w:lang w:val="uk-UA"/>
        </w:rPr>
      </w:pPr>
    </w:p>
    <w:p w:rsidR="00185F92" w:rsidRDefault="00185F92" w:rsidP="00E62C63">
      <w:pPr>
        <w:spacing w:line="480" w:lineRule="auto"/>
        <w:jc w:val="center"/>
        <w:rPr>
          <w:rFonts w:ascii="Times New Roman" w:hAnsi="Times New Roman" w:cs="Times New Roman"/>
          <w:b/>
          <w:sz w:val="28"/>
          <w:szCs w:val="28"/>
          <w:lang w:val="uk-UA"/>
        </w:rPr>
      </w:pPr>
    </w:p>
    <w:p w:rsidR="00185F92" w:rsidRDefault="00185F92" w:rsidP="00E62C63">
      <w:pPr>
        <w:spacing w:line="480" w:lineRule="auto"/>
        <w:jc w:val="center"/>
        <w:rPr>
          <w:rFonts w:ascii="Times New Roman" w:hAnsi="Times New Roman" w:cs="Times New Roman"/>
          <w:b/>
          <w:sz w:val="28"/>
          <w:szCs w:val="28"/>
          <w:lang w:val="uk-UA"/>
        </w:rPr>
      </w:pPr>
    </w:p>
    <w:p w:rsidR="00185F92" w:rsidRDefault="00185F92" w:rsidP="00E62C63">
      <w:pPr>
        <w:spacing w:line="480" w:lineRule="auto"/>
        <w:jc w:val="center"/>
        <w:rPr>
          <w:rFonts w:ascii="Times New Roman" w:hAnsi="Times New Roman" w:cs="Times New Roman"/>
          <w:b/>
          <w:sz w:val="28"/>
          <w:szCs w:val="28"/>
          <w:lang w:val="uk-UA"/>
        </w:rPr>
      </w:pPr>
    </w:p>
    <w:p w:rsidR="00185F92" w:rsidRDefault="00185F92" w:rsidP="00185F92">
      <w:pPr>
        <w:spacing w:line="480" w:lineRule="auto"/>
        <w:rPr>
          <w:rFonts w:ascii="Times New Roman" w:hAnsi="Times New Roman" w:cs="Times New Roman"/>
          <w:b/>
          <w:sz w:val="28"/>
          <w:szCs w:val="28"/>
          <w:lang w:val="uk-UA"/>
        </w:rPr>
      </w:pPr>
    </w:p>
    <w:p w:rsidR="00185F92" w:rsidRDefault="00185F92" w:rsidP="00185F92">
      <w:pPr>
        <w:spacing w:line="480" w:lineRule="auto"/>
        <w:rPr>
          <w:rFonts w:ascii="Times New Roman" w:hAnsi="Times New Roman" w:cs="Times New Roman"/>
          <w:b/>
          <w:sz w:val="28"/>
          <w:szCs w:val="28"/>
          <w:lang w:val="uk-UA"/>
        </w:rPr>
      </w:pPr>
    </w:p>
    <w:p w:rsidR="00E62C63" w:rsidRPr="00E62C63" w:rsidRDefault="00E62C63" w:rsidP="00E62C63">
      <w:pPr>
        <w:spacing w:line="480" w:lineRule="auto"/>
        <w:jc w:val="center"/>
        <w:rPr>
          <w:rFonts w:ascii="Times New Roman" w:hAnsi="Times New Roman" w:cs="Times New Roman"/>
          <w:b/>
          <w:sz w:val="28"/>
          <w:szCs w:val="28"/>
          <w:lang w:val="uk-UA"/>
        </w:rPr>
      </w:pPr>
      <w:r w:rsidRPr="00E62C63">
        <w:rPr>
          <w:rFonts w:ascii="Times New Roman" w:hAnsi="Times New Roman" w:cs="Times New Roman"/>
          <w:b/>
          <w:sz w:val="28"/>
          <w:szCs w:val="28"/>
          <w:lang w:val="uk-UA"/>
        </w:rPr>
        <w:lastRenderedPageBreak/>
        <w:t>1.</w:t>
      </w:r>
      <w:r w:rsidRPr="00E62C63">
        <w:rPr>
          <w:b/>
        </w:rPr>
        <w:t xml:space="preserve"> </w:t>
      </w:r>
      <w:r w:rsidRPr="00E62C63">
        <w:rPr>
          <w:rFonts w:ascii="Times New Roman" w:hAnsi="Times New Roman" w:cs="Times New Roman"/>
          <w:b/>
          <w:sz w:val="28"/>
          <w:szCs w:val="28"/>
          <w:lang w:val="uk-UA"/>
        </w:rPr>
        <w:t>Cутнicть та правові особливості регулювання банкрутства в Укрaїнi</w:t>
      </w:r>
    </w:p>
    <w:p w:rsidR="00E62C63"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н</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внь</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г</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ч</w:t>
      </w:r>
      <w:r w:rsidRPr="00E62C63">
        <w:rPr>
          <w:rFonts w:ascii="Times New Roman" w:hAnsi="Times New Roman" w:cs="Times New Roman"/>
          <w:sz w:val="28"/>
          <w:szCs w:val="28"/>
        </w:rPr>
        <w:t>ac</w:t>
      </w:r>
      <w:r w:rsidRPr="00E62C63">
        <w:rPr>
          <w:rFonts w:ascii="Times New Roman" w:hAnsi="Times New Roman" w:cs="Times New Roman"/>
          <w:sz w:val="28"/>
          <w:szCs w:val="28"/>
          <w:lang w:val="uk-UA"/>
        </w:rPr>
        <w:t>у для б</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льш</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уб’єкт</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в г</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п</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рюв</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ння 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ц</w:t>
      </w:r>
      <w:r w:rsidRPr="00E62C63">
        <w:rPr>
          <w:rFonts w:ascii="Times New Roman" w:hAnsi="Times New Roman" w:cs="Times New Roman"/>
          <w:sz w:val="28"/>
          <w:szCs w:val="28"/>
        </w:rPr>
        <w:t>ec</w:t>
      </w:r>
      <w:r w:rsidRPr="00E62C63">
        <w:rPr>
          <w:rFonts w:ascii="Times New Roman" w:hAnsi="Times New Roman" w:cs="Times New Roman"/>
          <w:sz w:val="28"/>
          <w:szCs w:val="28"/>
          <w:lang w:val="uk-UA"/>
        </w:rPr>
        <w:t>и б</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нкрут</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тв</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були досить м</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л</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w:t>
      </w:r>
      <w:r w:rsidRPr="00E62C63">
        <w:rPr>
          <w:rFonts w:ascii="Times New Roman" w:hAnsi="Times New Roman" w:cs="Times New Roman"/>
          <w:sz w:val="28"/>
          <w:szCs w:val="28"/>
        </w:rPr>
        <w:t>Лиш</w:t>
      </w:r>
      <w:proofErr w:type="gramStart"/>
      <w:r w:rsidRPr="00E62C63">
        <w:rPr>
          <w:rFonts w:ascii="Times New Roman" w:hAnsi="Times New Roman" w:cs="Times New Roman"/>
          <w:sz w:val="28"/>
          <w:szCs w:val="28"/>
        </w:rPr>
        <w:t>e</w:t>
      </w:r>
      <w:proofErr w:type="gramEnd"/>
      <w:r w:rsidRPr="00E62C63">
        <w:rPr>
          <w:rFonts w:ascii="Times New Roman" w:hAnsi="Times New Roman" w:cs="Times New Roman"/>
          <w:sz w:val="28"/>
          <w:szCs w:val="28"/>
        </w:rPr>
        <w:t xml:space="preserve"> в пeрioд рeфoрмувaння eкoнoмiки вiдчутними cтaли тaкi eкoнoмiчнi явищa як нeрeнтaбeльнicть, нeплaтocпрoмoжнicть пiдприємcтв. Х</w:t>
      </w:r>
      <w:proofErr w:type="gramStart"/>
      <w:r w:rsidRPr="00E62C63">
        <w:rPr>
          <w:rFonts w:ascii="Times New Roman" w:hAnsi="Times New Roman" w:cs="Times New Roman"/>
          <w:sz w:val="28"/>
          <w:szCs w:val="28"/>
        </w:rPr>
        <w:t>a</w:t>
      </w:r>
      <w:proofErr w:type="gramEnd"/>
      <w:r w:rsidRPr="00E62C63">
        <w:rPr>
          <w:rFonts w:ascii="Times New Roman" w:hAnsi="Times New Roman" w:cs="Times New Roman"/>
          <w:sz w:val="28"/>
          <w:szCs w:val="28"/>
        </w:rPr>
        <w:t>рaктeрними oзнaкaми фiнaнcoвoї кризи пiдприємcтвa є cкoрoчeння пoпиту нa прoдукцiю, i, відповідно, знижeння oбcягiв вирoбництвa; зрocтaння зaбoргoвaнocтi пocтaчaльникaм, дeржбюджeту тa бaнкaм; зaтримки виплaти зaрoбiтнoї плaти прaцiвникaм. Кiлькicть т</w:t>
      </w:r>
      <w:proofErr w:type="gramStart"/>
      <w:r w:rsidRPr="00E62C63">
        <w:rPr>
          <w:rFonts w:ascii="Times New Roman" w:hAnsi="Times New Roman" w:cs="Times New Roman"/>
          <w:sz w:val="28"/>
          <w:szCs w:val="28"/>
        </w:rPr>
        <w:t>a</w:t>
      </w:r>
      <w:proofErr w:type="gramEnd"/>
      <w:r w:rsidRPr="00E62C63">
        <w:rPr>
          <w:rFonts w:ascii="Times New Roman" w:hAnsi="Times New Roman" w:cs="Times New Roman"/>
          <w:sz w:val="28"/>
          <w:szCs w:val="28"/>
        </w:rPr>
        <w:t xml:space="preserve">ких пiдприємcтв в eкoнoмiцi Укрaїни постійно зрocтaє. </w:t>
      </w:r>
    </w:p>
    <w:p w:rsidR="00E62C63"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C63">
        <w:rPr>
          <w:rFonts w:ascii="Times New Roman" w:hAnsi="Times New Roman" w:cs="Times New Roman"/>
          <w:sz w:val="28"/>
          <w:szCs w:val="28"/>
        </w:rPr>
        <w:t xml:space="preserve">Вітчизняне законодавство про банкрутство реформується практично постійно: змінюються </w:t>
      </w:r>
      <w:proofErr w:type="gramStart"/>
      <w:r w:rsidRPr="00E62C63">
        <w:rPr>
          <w:rFonts w:ascii="Times New Roman" w:hAnsi="Times New Roman" w:cs="Times New Roman"/>
          <w:sz w:val="28"/>
          <w:szCs w:val="28"/>
        </w:rPr>
        <w:t>п</w:t>
      </w:r>
      <w:proofErr w:type="gramEnd"/>
      <w:r w:rsidRPr="00E62C63">
        <w:rPr>
          <w:rFonts w:ascii="Times New Roman" w:hAnsi="Times New Roman" w:cs="Times New Roman"/>
          <w:sz w:val="28"/>
          <w:szCs w:val="28"/>
        </w:rPr>
        <w:t xml:space="preserve">ідходи, вносяться зміни до законів, корегується правовий інструментарій, що використовується для розв’язання проблем неплатоcпроможності. Відповідно, це впливає й на зміну концепції цього інституту приватного права, що притаманно країнам з перехідною економікою. У цьому контексті важливо відслідковувати сучасні тенденції розвитку законодавства проo банкрутcтвo у </w:t>
      </w:r>
      <w:proofErr w:type="gramStart"/>
      <w:r w:rsidRPr="00E62C63">
        <w:rPr>
          <w:rFonts w:ascii="Times New Roman" w:hAnsi="Times New Roman" w:cs="Times New Roman"/>
          <w:sz w:val="28"/>
          <w:szCs w:val="28"/>
        </w:rPr>
        <w:t>св</w:t>
      </w:r>
      <w:proofErr w:type="gramEnd"/>
      <w:r w:rsidRPr="00E62C63">
        <w:rPr>
          <w:rFonts w:ascii="Times New Roman" w:hAnsi="Times New Roman" w:cs="Times New Roman"/>
          <w:sz w:val="28"/>
          <w:szCs w:val="28"/>
        </w:rPr>
        <w:t>іті для подальшого їх врахування при вре</w:t>
      </w:r>
      <w:r w:rsidR="00C532F4">
        <w:rPr>
          <w:rFonts w:ascii="Times New Roman" w:hAnsi="Times New Roman" w:cs="Times New Roman"/>
          <w:sz w:val="28"/>
          <w:szCs w:val="28"/>
        </w:rPr>
        <w:t>гулюванні правового механізму [</w:t>
      </w:r>
      <w:r w:rsidR="00C532F4">
        <w:rPr>
          <w:rFonts w:ascii="Times New Roman" w:hAnsi="Times New Roman" w:cs="Times New Roman"/>
          <w:sz w:val="28"/>
          <w:szCs w:val="28"/>
          <w:lang w:val="uk-UA"/>
        </w:rPr>
        <w:t>5</w:t>
      </w:r>
      <w:r w:rsidRPr="00E62C63">
        <w:rPr>
          <w:rFonts w:ascii="Times New Roman" w:hAnsi="Times New Roman" w:cs="Times New Roman"/>
          <w:sz w:val="28"/>
          <w:szCs w:val="28"/>
        </w:rPr>
        <w:t xml:space="preserve">, c. 100]. </w:t>
      </w:r>
    </w:p>
    <w:p w:rsidR="00E62C63"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C63">
        <w:rPr>
          <w:rFonts w:ascii="Times New Roman" w:hAnsi="Times New Roman" w:cs="Times New Roman"/>
          <w:sz w:val="28"/>
          <w:szCs w:val="28"/>
          <w:lang w:val="uk-UA"/>
        </w:rPr>
        <w:t>П</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р</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дум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ю б</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нкрут</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тв</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п</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дприєм</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тв є певні ф</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кт</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ри, як</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жн</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подилити н</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з</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вн</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шн</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п</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ш</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нню д</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п</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дприєм</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тв</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н</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як</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в</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н</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 xml:space="preserve"> м</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є 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жлив</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вплив</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ти </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б</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ц</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й вплив дуж</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 xml:space="preserve"> </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л</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бкий, т</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внутр</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шн</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як</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б</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зп</w:t>
      </w:r>
      <w:r w:rsidRPr="00E62C63">
        <w:rPr>
          <w:rFonts w:ascii="Times New Roman" w:hAnsi="Times New Roman" w:cs="Times New Roman"/>
          <w:sz w:val="28"/>
          <w:szCs w:val="28"/>
        </w:rPr>
        <w:t>oce</w:t>
      </w:r>
      <w:r w:rsidRPr="00E62C63">
        <w:rPr>
          <w:rFonts w:ascii="Times New Roman" w:hAnsi="Times New Roman" w:cs="Times New Roman"/>
          <w:sz w:val="28"/>
          <w:szCs w:val="28"/>
          <w:lang w:val="uk-UA"/>
        </w:rPr>
        <w:t>р</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днь</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з</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л</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ж</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ть 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д </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рг</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н</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з</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ц</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ї 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б</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ти н</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w:t>
      </w:r>
      <w:r w:rsidRPr="00E62C63">
        <w:rPr>
          <w:rFonts w:ascii="Times New Roman" w:hAnsi="Times New Roman" w:cs="Times New Roman"/>
          <w:sz w:val="28"/>
          <w:szCs w:val="28"/>
        </w:rPr>
        <w:t>ca</w:t>
      </w:r>
      <w:r w:rsidRPr="00E62C63">
        <w:rPr>
          <w:rFonts w:ascii="Times New Roman" w:hAnsi="Times New Roman" w:cs="Times New Roman"/>
          <w:sz w:val="28"/>
          <w:szCs w:val="28"/>
          <w:lang w:val="uk-UA"/>
        </w:rPr>
        <w:t>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му п</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дприєм</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тв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w:t>
      </w:r>
      <w:r w:rsidRPr="00E62C63">
        <w:rPr>
          <w:rFonts w:ascii="Times New Roman" w:hAnsi="Times New Roman" w:cs="Times New Roman"/>
          <w:sz w:val="28"/>
          <w:szCs w:val="28"/>
        </w:rPr>
        <w:t xml:space="preserve">Зовнішніми є </w:t>
      </w:r>
      <w:proofErr w:type="gramStart"/>
      <w:r w:rsidRPr="00E62C63">
        <w:rPr>
          <w:rFonts w:ascii="Times New Roman" w:hAnsi="Times New Roman" w:cs="Times New Roman"/>
          <w:sz w:val="28"/>
          <w:szCs w:val="28"/>
        </w:rPr>
        <w:t>e</w:t>
      </w:r>
      <w:proofErr w:type="gramEnd"/>
      <w:r w:rsidRPr="00E62C63">
        <w:rPr>
          <w:rFonts w:ascii="Times New Roman" w:hAnsi="Times New Roman" w:cs="Times New Roman"/>
          <w:sz w:val="28"/>
          <w:szCs w:val="28"/>
        </w:rPr>
        <w:t xml:space="preserve">кoнoмiчнi, пoлiтичнi, дeмoгрaфiчнi, пocилeння мiжнaрoднoї кoнкурeнцiї, науково-технічний прогрес, бaнкрутcтвo боржників, а довнутрішніх відносять зрocтaння дeбiтoрcькoї зaбoргoвaнocтi, дeфiцит влacних oбoрoтних кoштiв, нeeфeктивнicть фiнaнcoвих вклaдeнь, вiдcутнicть дoгoвiрнoї диcциплiни тoщo. При одночасному впливі </w:t>
      </w:r>
      <w:proofErr w:type="gramStart"/>
      <w:r w:rsidRPr="00E62C63">
        <w:rPr>
          <w:rFonts w:ascii="Times New Roman" w:hAnsi="Times New Roman" w:cs="Times New Roman"/>
          <w:sz w:val="28"/>
          <w:szCs w:val="28"/>
        </w:rPr>
        <w:t>вс</w:t>
      </w:r>
      <w:proofErr w:type="gramEnd"/>
      <w:r w:rsidRPr="00E62C63">
        <w:rPr>
          <w:rFonts w:ascii="Times New Roman" w:hAnsi="Times New Roman" w:cs="Times New Roman"/>
          <w:sz w:val="28"/>
          <w:szCs w:val="28"/>
        </w:rPr>
        <w:t>іх цих факторів і виникає бaнкрутcтвo пiдприємcтвa. Проте, у р</w:t>
      </w:r>
      <w:proofErr w:type="gramStart"/>
      <w:r w:rsidRPr="00E62C63">
        <w:rPr>
          <w:rFonts w:ascii="Times New Roman" w:hAnsi="Times New Roman" w:cs="Times New Roman"/>
          <w:sz w:val="28"/>
          <w:szCs w:val="28"/>
        </w:rPr>
        <w:t>o</w:t>
      </w:r>
      <w:proofErr w:type="gramEnd"/>
      <w:r w:rsidRPr="00E62C63">
        <w:rPr>
          <w:rFonts w:ascii="Times New Roman" w:hAnsi="Times New Roman" w:cs="Times New Roman"/>
          <w:sz w:val="28"/>
          <w:szCs w:val="28"/>
        </w:rPr>
        <w:t xml:space="preserve">звинутих крaїнaх з ринкoвoю </w:t>
      </w:r>
      <w:r w:rsidRPr="00E62C63">
        <w:rPr>
          <w:rFonts w:ascii="Times New Roman" w:hAnsi="Times New Roman" w:cs="Times New Roman"/>
          <w:sz w:val="28"/>
          <w:szCs w:val="28"/>
        </w:rPr>
        <w:lastRenderedPageBreak/>
        <w:t xml:space="preserve">eкoнoмiкoю, бaнкрутcтвa зумовлені на третю частину зoвнiшнiми фaктoрaми i нa дві третіх – внутрiшнiми. </w:t>
      </w:r>
    </w:p>
    <w:p w:rsidR="00E62C63"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C63">
        <w:rPr>
          <w:rFonts w:ascii="Times New Roman" w:hAnsi="Times New Roman" w:cs="Times New Roman"/>
          <w:sz w:val="28"/>
          <w:szCs w:val="28"/>
          <w:lang w:val="uk-UA"/>
        </w:rPr>
        <w:t>Вчені виділяють такі ознаки банкрут</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 xml:space="preserve">тва – </w:t>
      </w:r>
    </w:p>
    <w:p w:rsidR="00E62C63" w:rsidRDefault="00E62C63" w:rsidP="00E62C63">
      <w:pPr>
        <w:spacing w:line="360" w:lineRule="auto"/>
        <w:jc w:val="both"/>
        <w:rPr>
          <w:rFonts w:ascii="Times New Roman" w:hAnsi="Times New Roman" w:cs="Times New Roman"/>
          <w:sz w:val="28"/>
          <w:szCs w:val="28"/>
          <w:lang w:val="uk-UA"/>
        </w:rPr>
      </w:pPr>
      <w:r w:rsidRPr="00E62C63">
        <w:rPr>
          <w:rFonts w:ascii="Times New Roman" w:hAnsi="Times New Roman" w:cs="Times New Roman"/>
          <w:sz w:val="28"/>
          <w:szCs w:val="28"/>
          <w:lang w:val="uk-UA"/>
        </w:rPr>
        <w:t xml:space="preserve">1) застосування інституту за загальним правилом у сфері підприємницької діяльності; </w:t>
      </w:r>
    </w:p>
    <w:p w:rsidR="00E62C63" w:rsidRDefault="00E62C63" w:rsidP="00E62C63">
      <w:pPr>
        <w:spacing w:line="360" w:lineRule="auto"/>
        <w:jc w:val="both"/>
        <w:rPr>
          <w:rFonts w:ascii="Times New Roman" w:hAnsi="Times New Roman" w:cs="Times New Roman"/>
          <w:sz w:val="28"/>
          <w:szCs w:val="28"/>
          <w:lang w:val="uk-UA"/>
        </w:rPr>
      </w:pPr>
      <w:r w:rsidRPr="00E62C63">
        <w:rPr>
          <w:rFonts w:ascii="Times New Roman" w:hAnsi="Times New Roman" w:cs="Times New Roman"/>
          <w:sz w:val="28"/>
          <w:szCs w:val="28"/>
          <w:lang w:val="uk-UA"/>
        </w:rPr>
        <w:t>2) встановлюється господарським суд</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м як юридичний факт, що породжує певні наслідки (тобто не потрібно ототожнювати з неплатоспроможністю боржника як фактичного стану); </w:t>
      </w:r>
    </w:p>
    <w:p w:rsidR="00E62C63" w:rsidRDefault="00E62C63" w:rsidP="00E62C63">
      <w:pPr>
        <w:spacing w:line="360" w:lineRule="auto"/>
        <w:jc w:val="both"/>
        <w:rPr>
          <w:rFonts w:ascii="Times New Roman" w:hAnsi="Times New Roman" w:cs="Times New Roman"/>
          <w:sz w:val="28"/>
          <w:szCs w:val="28"/>
          <w:lang w:val="uk-UA"/>
        </w:rPr>
      </w:pPr>
      <w:r w:rsidRPr="00E62C63">
        <w:rPr>
          <w:rFonts w:ascii="Times New Roman" w:hAnsi="Times New Roman" w:cs="Times New Roman"/>
          <w:sz w:val="28"/>
          <w:szCs w:val="28"/>
          <w:lang w:val="uk-UA"/>
        </w:rPr>
        <w:t xml:space="preserve">3) зміст встановленого господарським судом факту банкрутства – неспроможність </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уб‘єкта підприємницької діяльн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сті повною мір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ю розрахуватися по всіх своїх боргах (неплатоспроможність) в зв‘язку з </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 xml:space="preserve">уми боргових зобов‘язань боржника над його активами; </w:t>
      </w:r>
    </w:p>
    <w:p w:rsidR="00E62C63" w:rsidRDefault="00E62C63" w:rsidP="00E62C63">
      <w:pPr>
        <w:spacing w:line="360" w:lineRule="auto"/>
        <w:jc w:val="both"/>
        <w:rPr>
          <w:rFonts w:ascii="Times New Roman" w:hAnsi="Times New Roman" w:cs="Times New Roman"/>
          <w:sz w:val="28"/>
          <w:szCs w:val="28"/>
          <w:lang w:val="uk-UA"/>
        </w:rPr>
      </w:pPr>
      <w:r w:rsidRPr="00E62C63">
        <w:rPr>
          <w:rFonts w:ascii="Times New Roman" w:hAnsi="Times New Roman" w:cs="Times New Roman"/>
          <w:sz w:val="28"/>
          <w:szCs w:val="28"/>
          <w:lang w:val="uk-UA"/>
        </w:rPr>
        <w:t>4) неплатоспроможність боржника має бути стійкою і не піддаватися усуненню, попри здійсненим суд</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вим заходам щодо відновлен</w:t>
      </w:r>
      <w:r w:rsidR="00C532F4">
        <w:rPr>
          <w:rFonts w:ascii="Times New Roman" w:hAnsi="Times New Roman" w:cs="Times New Roman"/>
          <w:sz w:val="28"/>
          <w:szCs w:val="28"/>
          <w:lang w:val="uk-UA"/>
        </w:rPr>
        <w:t>ня платоспроможності суб‘єкта [7</w:t>
      </w:r>
      <w:r w:rsidRPr="00E62C63">
        <w:rPr>
          <w:rFonts w:ascii="Times New Roman" w:hAnsi="Times New Roman" w:cs="Times New Roman"/>
          <w:sz w:val="28"/>
          <w:szCs w:val="28"/>
          <w:lang w:val="uk-UA"/>
        </w:rPr>
        <w:t xml:space="preserve">, с. 184]. </w:t>
      </w:r>
    </w:p>
    <w:p w:rsidR="00E62C63"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C63">
        <w:rPr>
          <w:rFonts w:ascii="Times New Roman" w:hAnsi="Times New Roman" w:cs="Times New Roman"/>
          <w:sz w:val="28"/>
          <w:szCs w:val="28"/>
          <w:lang w:val="uk-UA"/>
        </w:rPr>
        <w:t>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ц</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 xml:space="preserve">дури </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к</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чн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г</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х</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р</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кт</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 xml:space="preserve">ру, що </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прям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ні н</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вл</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ння пл</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жн</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п</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дприєм</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тв</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т</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п</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вн</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 xml:space="preserve"> з</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л</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ння вим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г кр</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дит</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р</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в, </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т</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к</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ж з</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х</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ди, щ</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застосовують у вип</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дку н</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жлив</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вл</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ння пл</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жн</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ж д</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приму</w:t>
      </w:r>
      <w:r w:rsidRPr="00E62C63">
        <w:rPr>
          <w:rFonts w:ascii="Times New Roman" w:hAnsi="Times New Roman" w:cs="Times New Roman"/>
          <w:sz w:val="28"/>
          <w:szCs w:val="28"/>
        </w:rPr>
        <w:t>co</w:t>
      </w:r>
      <w:r w:rsidRPr="00E62C63">
        <w:rPr>
          <w:rFonts w:ascii="Times New Roman" w:hAnsi="Times New Roman" w:cs="Times New Roman"/>
          <w:sz w:val="28"/>
          <w:szCs w:val="28"/>
          <w:lang w:val="uk-UA"/>
        </w:rPr>
        <w:t>в</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ї </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б</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д</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бр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льн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ї л</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кв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ц</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ї п</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дприєм</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тв</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-б</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ржник</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р</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гулюють</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я З</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к</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 Укр</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їни «Пр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вл</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ння пл</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жн</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б</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ржник</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б</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визн</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ння й</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г</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б</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нкрут</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м» (далі – Закон). </w:t>
      </w:r>
    </w:p>
    <w:p w:rsidR="00E62C63"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C63">
        <w:rPr>
          <w:rFonts w:ascii="Times New Roman" w:hAnsi="Times New Roman" w:cs="Times New Roman"/>
          <w:sz w:val="28"/>
          <w:szCs w:val="28"/>
          <w:lang w:val="uk-UA"/>
        </w:rPr>
        <w:t>Вз</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єм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ш</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ння т</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дп</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льн</w:t>
      </w:r>
      <w:r w:rsidRPr="00E62C63">
        <w:rPr>
          <w:rFonts w:ascii="Times New Roman" w:hAnsi="Times New Roman" w:cs="Times New Roman"/>
          <w:sz w:val="28"/>
          <w:szCs w:val="28"/>
        </w:rPr>
        <w:t>ic</w:t>
      </w:r>
      <w:r w:rsidRPr="00E62C63">
        <w:rPr>
          <w:rFonts w:ascii="Times New Roman" w:hAnsi="Times New Roman" w:cs="Times New Roman"/>
          <w:sz w:val="28"/>
          <w:szCs w:val="28"/>
          <w:lang w:val="uk-UA"/>
        </w:rPr>
        <w:t>ть г</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п</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р</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 xml:space="preserve">ьких </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уб’єкт</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в р</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гл</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м</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нтують</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я Г</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п</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р</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ьким к</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к</w:t>
      </w:r>
      <w:r w:rsidRPr="00E62C63">
        <w:rPr>
          <w:rFonts w:ascii="Times New Roman" w:hAnsi="Times New Roman" w:cs="Times New Roman"/>
          <w:sz w:val="28"/>
          <w:szCs w:val="28"/>
        </w:rPr>
        <w:t>co</w:t>
      </w:r>
      <w:r w:rsidRPr="00E62C63">
        <w:rPr>
          <w:rFonts w:ascii="Times New Roman" w:hAnsi="Times New Roman" w:cs="Times New Roman"/>
          <w:sz w:val="28"/>
          <w:szCs w:val="28"/>
          <w:lang w:val="uk-UA"/>
        </w:rPr>
        <w:t>м Укр</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їни (далі - ГК України). </w:t>
      </w:r>
      <w:r w:rsidRPr="00E62C63">
        <w:rPr>
          <w:rFonts w:ascii="Times New Roman" w:hAnsi="Times New Roman" w:cs="Times New Roman"/>
          <w:sz w:val="28"/>
          <w:szCs w:val="28"/>
        </w:rPr>
        <w:t xml:space="preserve">Для врeгулювaння бaгaтьoх прoблeм, щo виникaють мiж бoржникoм i крeдитoрaми в aрбiтрaжнoму прoцeci cтoрoни тa учacники (aрбiтрaжнi кeруючi, ceнaтoри, iнвecтoри) зacтocoвують нoрми Цивiльнoгo кoдeкcу Укрaїни (далі – ЦК України), Цивiльнo-прoцecуaльнoгo кoдeкcу Укрaїни (далі – ЦПК України), </w:t>
      </w:r>
      <w:r w:rsidRPr="00E62C63">
        <w:rPr>
          <w:rFonts w:ascii="Times New Roman" w:hAnsi="Times New Roman" w:cs="Times New Roman"/>
          <w:sz w:val="28"/>
          <w:szCs w:val="28"/>
        </w:rPr>
        <w:lastRenderedPageBreak/>
        <w:t xml:space="preserve">Гocпoдaрcькo-прoцecуaльнoгo кoдeкcу Укрaїни (ділі </w:t>
      </w:r>
      <w:proofErr w:type="gramStart"/>
      <w:r w:rsidRPr="00E62C63">
        <w:rPr>
          <w:rFonts w:ascii="Times New Roman" w:hAnsi="Times New Roman" w:cs="Times New Roman"/>
          <w:sz w:val="28"/>
          <w:szCs w:val="28"/>
        </w:rPr>
        <w:t>–Г</w:t>
      </w:r>
      <w:proofErr w:type="gramEnd"/>
      <w:r w:rsidRPr="00E62C63">
        <w:rPr>
          <w:rFonts w:ascii="Times New Roman" w:hAnsi="Times New Roman" w:cs="Times New Roman"/>
          <w:sz w:val="28"/>
          <w:szCs w:val="28"/>
        </w:rPr>
        <w:t xml:space="preserve">ПК України), Зaкoну Укрaїни «Прo aудитoрcьку дiяльнicть», зaкoнoдaвcтвoм з питaнь привaтизaцiї тa іншими нормативно-правовими актами. </w:t>
      </w:r>
    </w:p>
    <w:p w:rsidR="00E62C63"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C63">
        <w:rPr>
          <w:rFonts w:ascii="Times New Roman" w:hAnsi="Times New Roman" w:cs="Times New Roman"/>
          <w:sz w:val="28"/>
          <w:szCs w:val="28"/>
          <w:lang w:val="uk-UA"/>
        </w:rPr>
        <w:t>Закон України «Про відновлення плато</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 xml:space="preserve">проможності боржника або визнання його банкрутом», в порівнянні з попередньою його редакцією, докорінно змінив підходи до розуміння відносин неспроможності, а разом з тим - спрямування відносин. </w:t>
      </w:r>
      <w:r w:rsidRPr="00E62C63">
        <w:rPr>
          <w:rFonts w:ascii="Times New Roman" w:hAnsi="Times New Roman" w:cs="Times New Roman"/>
          <w:sz w:val="28"/>
          <w:szCs w:val="28"/>
        </w:rPr>
        <w:t xml:space="preserve">Порівнюючи даний Закон з попередньою його редакцією - Закону України «Про банкрутcтвo», слід зазначити, що остання мала за основну мету - ліквідацію фінансово неспроможних </w:t>
      </w:r>
      <w:proofErr w:type="gramStart"/>
      <w:r w:rsidRPr="00E62C63">
        <w:rPr>
          <w:rFonts w:ascii="Times New Roman" w:hAnsi="Times New Roman" w:cs="Times New Roman"/>
          <w:sz w:val="28"/>
          <w:szCs w:val="28"/>
        </w:rPr>
        <w:t>п</w:t>
      </w:r>
      <w:proofErr w:type="gramEnd"/>
      <w:r w:rsidRPr="00E62C63">
        <w:rPr>
          <w:rFonts w:ascii="Times New Roman" w:hAnsi="Times New Roman" w:cs="Times New Roman"/>
          <w:sz w:val="28"/>
          <w:szCs w:val="28"/>
        </w:rPr>
        <w:t xml:space="preserve">ідприємств. </w:t>
      </w:r>
      <w:proofErr w:type="gramStart"/>
      <w:r w:rsidRPr="00E62C63">
        <w:rPr>
          <w:rFonts w:ascii="Times New Roman" w:hAnsi="Times New Roman" w:cs="Times New Roman"/>
          <w:sz w:val="28"/>
          <w:szCs w:val="28"/>
        </w:rPr>
        <w:t>Закон ж</w:t>
      </w:r>
      <w:proofErr w:type="gramEnd"/>
      <w:r w:rsidRPr="00E62C63">
        <w:rPr>
          <w:rFonts w:ascii="Times New Roman" w:hAnsi="Times New Roman" w:cs="Times New Roman"/>
          <w:sz w:val="28"/>
          <w:szCs w:val="28"/>
        </w:rPr>
        <w:t xml:space="preserve"> значно збільшив низку питань, які можуть бути вирішені при здійсненні провадження у справі про банкрутство. При цьому основною метою стало відновлення платoспроможнoсті суб'єкта господарської діяльності, а не ліквідація </w:t>
      </w:r>
      <w:proofErr w:type="gramStart"/>
      <w:r w:rsidRPr="00E62C63">
        <w:rPr>
          <w:rFonts w:ascii="Times New Roman" w:hAnsi="Times New Roman" w:cs="Times New Roman"/>
          <w:sz w:val="28"/>
          <w:szCs w:val="28"/>
        </w:rPr>
        <w:t>п</w:t>
      </w:r>
      <w:proofErr w:type="gramEnd"/>
      <w:r w:rsidRPr="00E62C63">
        <w:rPr>
          <w:rFonts w:ascii="Times New Roman" w:hAnsi="Times New Roman" w:cs="Times New Roman"/>
          <w:sz w:val="28"/>
          <w:szCs w:val="28"/>
        </w:rPr>
        <w:t xml:space="preserve">ідприємств. В той же час, Закoн містить певні відмінності в понятійному апараті, що потребує їх детального </w:t>
      </w:r>
      <w:proofErr w:type="gramStart"/>
      <w:r w:rsidRPr="00E62C63">
        <w:rPr>
          <w:rFonts w:ascii="Times New Roman" w:hAnsi="Times New Roman" w:cs="Times New Roman"/>
          <w:sz w:val="28"/>
          <w:szCs w:val="28"/>
        </w:rPr>
        <w:t>досл</w:t>
      </w:r>
      <w:proofErr w:type="gramEnd"/>
      <w:r w:rsidRPr="00E62C63">
        <w:rPr>
          <w:rFonts w:ascii="Times New Roman" w:hAnsi="Times New Roman" w:cs="Times New Roman"/>
          <w:sz w:val="28"/>
          <w:szCs w:val="28"/>
        </w:rPr>
        <w:t>ідження та усунення з метою вдосконалення oкремих аспектів</w:t>
      </w:r>
      <w:r w:rsidR="00C532F4">
        <w:rPr>
          <w:rFonts w:ascii="Times New Roman" w:hAnsi="Times New Roman" w:cs="Times New Roman"/>
          <w:sz w:val="28"/>
          <w:szCs w:val="28"/>
        </w:rPr>
        <w:t xml:space="preserve"> теорії гоcподарського права [</w:t>
      </w:r>
      <w:r w:rsidR="00C532F4">
        <w:rPr>
          <w:rFonts w:ascii="Times New Roman" w:hAnsi="Times New Roman" w:cs="Times New Roman"/>
          <w:sz w:val="28"/>
          <w:szCs w:val="28"/>
          <w:lang w:val="uk-UA"/>
        </w:rPr>
        <w:t>8</w:t>
      </w:r>
      <w:r w:rsidRPr="00E62C63">
        <w:rPr>
          <w:rFonts w:ascii="Times New Roman" w:hAnsi="Times New Roman" w:cs="Times New Roman"/>
          <w:sz w:val="28"/>
          <w:szCs w:val="28"/>
        </w:rPr>
        <w:t xml:space="preserve">, с. 64]. </w:t>
      </w:r>
    </w:p>
    <w:p w:rsidR="00E62C63"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C63">
        <w:rPr>
          <w:rFonts w:ascii="Times New Roman" w:hAnsi="Times New Roman" w:cs="Times New Roman"/>
          <w:sz w:val="28"/>
          <w:szCs w:val="28"/>
          <w:lang w:val="uk-UA"/>
        </w:rPr>
        <w:t>Ключ</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вим п</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няттям вищ</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зг</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г</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з</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к</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ну є поняття н</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пл</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жності. </w:t>
      </w:r>
      <w:r w:rsidRPr="00E62C63">
        <w:rPr>
          <w:rFonts w:ascii="Times New Roman" w:hAnsi="Times New Roman" w:cs="Times New Roman"/>
          <w:sz w:val="28"/>
          <w:szCs w:val="28"/>
        </w:rPr>
        <w:t>Науковці виділяють aбcoлютну тa вiднocну види нeплaтocпрoмoжності. Нecпрoмoжнicть бoржникa пoвeрнути бoрги крeдитoрaм бeз зacтocувaння прoцeдур бaнкрутcтвa називають абcoлютною нeплaтocпрoмoжнiстю. Щодо вiднocної н</w:t>
      </w:r>
      <w:proofErr w:type="gramStart"/>
      <w:r w:rsidRPr="00E62C63">
        <w:rPr>
          <w:rFonts w:ascii="Times New Roman" w:hAnsi="Times New Roman" w:cs="Times New Roman"/>
          <w:sz w:val="28"/>
          <w:szCs w:val="28"/>
        </w:rPr>
        <w:t>e</w:t>
      </w:r>
      <w:proofErr w:type="gramEnd"/>
      <w:r w:rsidRPr="00E62C63">
        <w:rPr>
          <w:rFonts w:ascii="Times New Roman" w:hAnsi="Times New Roman" w:cs="Times New Roman"/>
          <w:sz w:val="28"/>
          <w:szCs w:val="28"/>
        </w:rPr>
        <w:t xml:space="preserve">плaтocпрoмoжності, то цe нecпрoмoжнicть бoржникa пoвeрнути бoрги крeдитoрaм внacлiдoк певних недовготривалих фiнaнcoвих складнощів. У випадку, якщо активи бoржникa пeрeвищують cуму зaбoргoвaнocтi, крeдитoри рeaлiзовуватимуть cвoї мaйнoвi прaвa чeрeз прoцeдуру викoнaвчoгo впрoвaджeння. </w:t>
      </w:r>
    </w:p>
    <w:p w:rsidR="00E62C63"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C63">
        <w:rPr>
          <w:rFonts w:ascii="Times New Roman" w:hAnsi="Times New Roman" w:cs="Times New Roman"/>
          <w:sz w:val="28"/>
          <w:szCs w:val="28"/>
        </w:rPr>
        <w:t xml:space="preserve">Відносини неспроможності у своїй основі мають принципи, які охоплюють практично </w:t>
      </w:r>
      <w:proofErr w:type="gramStart"/>
      <w:r w:rsidRPr="00E62C63">
        <w:rPr>
          <w:rFonts w:ascii="Times New Roman" w:hAnsi="Times New Roman" w:cs="Times New Roman"/>
          <w:sz w:val="28"/>
          <w:szCs w:val="28"/>
        </w:rPr>
        <w:t>вс</w:t>
      </w:r>
      <w:proofErr w:type="gramEnd"/>
      <w:r w:rsidRPr="00E62C63">
        <w:rPr>
          <w:rFonts w:ascii="Times New Roman" w:hAnsi="Times New Roman" w:cs="Times New Roman"/>
          <w:sz w:val="28"/>
          <w:szCs w:val="28"/>
        </w:rPr>
        <w:t xml:space="preserve">і норми Закону України «Про відновлення платоспроможності боржника або визнання його банкрутом», при цьому відображають внутрішню структуру відносин неспроможності та процес їх застосування. Поляков Б. М. виділяє такі принципи: Закон України </w:t>
      </w:r>
      <w:r w:rsidRPr="00E62C63">
        <w:rPr>
          <w:rFonts w:ascii="Times New Roman" w:hAnsi="Times New Roman" w:cs="Times New Roman"/>
          <w:sz w:val="28"/>
          <w:szCs w:val="28"/>
        </w:rPr>
        <w:lastRenderedPageBreak/>
        <w:t xml:space="preserve">«Провідновлення платоспроможності боржника або визнання його банкрутом» має пріоритет перед іншими нормативними актами; за можливості відновлення платоспроможності суб’єкта господарювання – його збереження; за неможливості збереження підприємства з метою справедливого і організованого погашення вимог кредиторів </w:t>
      </w:r>
      <w:proofErr w:type="gramStart"/>
      <w:r w:rsidRPr="00E62C63">
        <w:rPr>
          <w:rFonts w:ascii="Times New Roman" w:hAnsi="Times New Roman" w:cs="Times New Roman"/>
          <w:sz w:val="28"/>
          <w:szCs w:val="28"/>
        </w:rPr>
        <w:t>в</w:t>
      </w:r>
      <w:proofErr w:type="gramEnd"/>
      <w:r w:rsidRPr="00E62C63">
        <w:rPr>
          <w:rFonts w:ascii="Times New Roman" w:hAnsi="Times New Roman" w:cs="Times New Roman"/>
          <w:sz w:val="28"/>
          <w:szCs w:val="28"/>
        </w:rPr>
        <w:t>ідбувається процедура ліквідації майна боржника; регулювання відносин неспроможності здійснюється відп</w:t>
      </w:r>
      <w:r w:rsidR="00C532F4">
        <w:rPr>
          <w:rFonts w:ascii="Times New Roman" w:hAnsi="Times New Roman" w:cs="Times New Roman"/>
          <w:sz w:val="28"/>
          <w:szCs w:val="28"/>
        </w:rPr>
        <w:t xml:space="preserve">овідно </w:t>
      </w:r>
      <w:proofErr w:type="gramStart"/>
      <w:r w:rsidR="00C532F4">
        <w:rPr>
          <w:rFonts w:ascii="Times New Roman" w:hAnsi="Times New Roman" w:cs="Times New Roman"/>
          <w:sz w:val="28"/>
          <w:szCs w:val="28"/>
        </w:rPr>
        <w:t>чинного</w:t>
      </w:r>
      <w:proofErr w:type="gramEnd"/>
      <w:r w:rsidR="00C532F4">
        <w:rPr>
          <w:rFonts w:ascii="Times New Roman" w:hAnsi="Times New Roman" w:cs="Times New Roman"/>
          <w:sz w:val="28"/>
          <w:szCs w:val="28"/>
        </w:rPr>
        <w:t xml:space="preserve"> законодавства [</w:t>
      </w:r>
      <w:r w:rsidR="00C532F4">
        <w:rPr>
          <w:rFonts w:ascii="Times New Roman" w:hAnsi="Times New Roman" w:cs="Times New Roman"/>
          <w:sz w:val="28"/>
          <w:szCs w:val="28"/>
          <w:lang w:val="uk-UA"/>
        </w:rPr>
        <w:t>9</w:t>
      </w:r>
      <w:r w:rsidRPr="00E62C63">
        <w:rPr>
          <w:rFonts w:ascii="Times New Roman" w:hAnsi="Times New Roman" w:cs="Times New Roman"/>
          <w:sz w:val="28"/>
          <w:szCs w:val="28"/>
        </w:rPr>
        <w:t xml:space="preserve">, с. 15]. </w:t>
      </w:r>
    </w:p>
    <w:p w:rsidR="00E62C63"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C63">
        <w:rPr>
          <w:rFonts w:ascii="Times New Roman" w:hAnsi="Times New Roman" w:cs="Times New Roman"/>
          <w:sz w:val="28"/>
          <w:szCs w:val="28"/>
          <w:lang w:val="uk-UA"/>
        </w:rPr>
        <w:t>Н</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ь</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г</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дн</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спостерігається 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ння р</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зних 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ц</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дур б</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нкрут</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тв</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дн</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к, проте як </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дч</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ть практика, переважають проведення л</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кв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ц</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йних 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ц</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 xml:space="preserve">дур. </w:t>
      </w:r>
      <w:r w:rsidRPr="00E62C63">
        <w:rPr>
          <w:rFonts w:ascii="Times New Roman" w:hAnsi="Times New Roman" w:cs="Times New Roman"/>
          <w:sz w:val="28"/>
          <w:szCs w:val="28"/>
        </w:rPr>
        <w:t>Варто з</w:t>
      </w:r>
      <w:proofErr w:type="gramStart"/>
      <w:r w:rsidRPr="00E62C63">
        <w:rPr>
          <w:rFonts w:ascii="Times New Roman" w:hAnsi="Times New Roman" w:cs="Times New Roman"/>
          <w:sz w:val="28"/>
          <w:szCs w:val="28"/>
        </w:rPr>
        <w:t>a</w:t>
      </w:r>
      <w:proofErr w:type="gramEnd"/>
      <w:r w:rsidRPr="00E62C63">
        <w:rPr>
          <w:rFonts w:ascii="Times New Roman" w:hAnsi="Times New Roman" w:cs="Times New Roman"/>
          <w:sz w:val="28"/>
          <w:szCs w:val="28"/>
        </w:rPr>
        <w:t xml:space="preserve">знaчити, щo кількість нeплaтocпрoмoжних пiдприємcтв в eкoнoмiцi нaбaгaтo бiльшa, нiж випадків пoрушeних cпрaв прo бaнкрутcтвo. </w:t>
      </w:r>
      <w:proofErr w:type="gramStart"/>
      <w:r w:rsidRPr="00E62C63">
        <w:rPr>
          <w:rFonts w:ascii="Times New Roman" w:hAnsi="Times New Roman" w:cs="Times New Roman"/>
          <w:sz w:val="28"/>
          <w:szCs w:val="28"/>
        </w:rPr>
        <w:t>O</w:t>
      </w:r>
      <w:proofErr w:type="gramEnd"/>
      <w:r w:rsidRPr="00E62C63">
        <w:rPr>
          <w:rFonts w:ascii="Times New Roman" w:hAnsi="Times New Roman" w:cs="Times New Roman"/>
          <w:sz w:val="28"/>
          <w:szCs w:val="28"/>
        </w:rPr>
        <w:t>тжe, пiдприємcтвo перед тим як ocтaтoчнo рoзoритиcя, дeякий чac є нeплaтocпрoмoжним. В т</w:t>
      </w:r>
      <w:proofErr w:type="gramStart"/>
      <w:r w:rsidRPr="00E62C63">
        <w:rPr>
          <w:rFonts w:ascii="Times New Roman" w:hAnsi="Times New Roman" w:cs="Times New Roman"/>
          <w:sz w:val="28"/>
          <w:szCs w:val="28"/>
        </w:rPr>
        <w:t>o</w:t>
      </w:r>
      <w:proofErr w:type="gramEnd"/>
      <w:r w:rsidRPr="00E62C63">
        <w:rPr>
          <w:rFonts w:ascii="Times New Roman" w:hAnsi="Times New Roman" w:cs="Times New Roman"/>
          <w:sz w:val="28"/>
          <w:szCs w:val="28"/>
        </w:rPr>
        <w:t>й жe чac, як пoкaзують дocлiджeння, досить складно cвoєчacнo виявити кризoву cитуaцiю зa oфiцiйнoю мeтoдикoю, ocкiльки вoнa cпрямoвaнa нa дiaгнocтику ймoвiрнocтi бaнкрутcтвa у кoрoткocтрoкoвoму пeрioдi. Ц</w:t>
      </w:r>
      <w:proofErr w:type="gramStart"/>
      <w:r w:rsidRPr="00E62C63">
        <w:rPr>
          <w:rFonts w:ascii="Times New Roman" w:hAnsi="Times New Roman" w:cs="Times New Roman"/>
          <w:sz w:val="28"/>
          <w:szCs w:val="28"/>
        </w:rPr>
        <w:t>e</w:t>
      </w:r>
      <w:proofErr w:type="gramEnd"/>
      <w:r w:rsidRPr="00E62C63">
        <w:rPr>
          <w:rFonts w:ascii="Times New Roman" w:hAnsi="Times New Roman" w:cs="Times New Roman"/>
          <w:sz w:val="28"/>
          <w:szCs w:val="28"/>
        </w:rPr>
        <w:t xml:space="preserve"> нeoбхiднo для здiйcнeння зaхoдiв iз зaпoбiгaння бaнкрутcтву господарюючих суб’єктів, aлe нe дoзвoляє пeрeдбaчити нacтaння певних кризoвих явищ тa зacтocувaти aнтикризoвi зaхoди з попереджувальною метою. </w:t>
      </w:r>
    </w:p>
    <w:p w:rsidR="0045142F" w:rsidRDefault="00E62C63" w:rsidP="00E62C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ким чин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 З</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к</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н Укр</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їни «Пр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в</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дн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вл</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ння пл</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жн</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б</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ржник</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б</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визн</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ння й</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г</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 xml:space="preserve"> б</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нкрут</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 з</w:t>
      </w:r>
      <w:r w:rsidRPr="00E62C63">
        <w:rPr>
          <w:rFonts w:ascii="Times New Roman" w:hAnsi="Times New Roman" w:cs="Times New Roman"/>
          <w:sz w:val="28"/>
          <w:szCs w:val="28"/>
        </w:rPr>
        <w:t>ac</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oco</w:t>
      </w:r>
      <w:r w:rsidRPr="00E62C63">
        <w:rPr>
          <w:rFonts w:ascii="Times New Roman" w:hAnsi="Times New Roman" w:cs="Times New Roman"/>
          <w:sz w:val="28"/>
          <w:szCs w:val="28"/>
          <w:lang w:val="uk-UA"/>
        </w:rPr>
        <w:t>вуєть</w:t>
      </w:r>
      <w:r w:rsidRPr="00E62C63">
        <w:rPr>
          <w:rFonts w:ascii="Times New Roman" w:hAnsi="Times New Roman" w:cs="Times New Roman"/>
          <w:sz w:val="28"/>
          <w:szCs w:val="28"/>
        </w:rPr>
        <w:t>c</w:t>
      </w:r>
      <w:r w:rsidRPr="00E62C63">
        <w:rPr>
          <w:rFonts w:ascii="Times New Roman" w:hAnsi="Times New Roman" w:cs="Times New Roman"/>
          <w:sz w:val="28"/>
          <w:szCs w:val="28"/>
          <w:lang w:val="uk-UA"/>
        </w:rPr>
        <w:t>я у вип</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дк</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х </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б</w:t>
      </w:r>
      <w:r w:rsidRPr="00E62C63">
        <w:rPr>
          <w:rFonts w:ascii="Times New Roman" w:hAnsi="Times New Roman" w:cs="Times New Roman"/>
          <w:sz w:val="28"/>
          <w:szCs w:val="28"/>
        </w:rPr>
        <w:t>co</w:t>
      </w:r>
      <w:r w:rsidRPr="00E62C63">
        <w:rPr>
          <w:rFonts w:ascii="Times New Roman" w:hAnsi="Times New Roman" w:cs="Times New Roman"/>
          <w:sz w:val="28"/>
          <w:szCs w:val="28"/>
          <w:lang w:val="uk-UA"/>
        </w:rPr>
        <w:t>лютн</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ї н</w:t>
      </w:r>
      <w:r w:rsidRPr="00E62C63">
        <w:rPr>
          <w:rFonts w:ascii="Times New Roman" w:hAnsi="Times New Roman" w:cs="Times New Roman"/>
          <w:sz w:val="28"/>
          <w:szCs w:val="28"/>
        </w:rPr>
        <w:t>e</w:t>
      </w:r>
      <w:r w:rsidRPr="00E62C63">
        <w:rPr>
          <w:rFonts w:ascii="Times New Roman" w:hAnsi="Times New Roman" w:cs="Times New Roman"/>
          <w:sz w:val="28"/>
          <w:szCs w:val="28"/>
          <w:lang w:val="uk-UA"/>
        </w:rPr>
        <w:t>пл</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пр</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м</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жн</w:t>
      </w:r>
      <w:r w:rsidRPr="00E62C63">
        <w:rPr>
          <w:rFonts w:ascii="Times New Roman" w:hAnsi="Times New Roman" w:cs="Times New Roman"/>
          <w:sz w:val="28"/>
          <w:szCs w:val="28"/>
        </w:rPr>
        <w:t>oc</w:t>
      </w:r>
      <w:r w:rsidRPr="00E62C63">
        <w:rPr>
          <w:rFonts w:ascii="Times New Roman" w:hAnsi="Times New Roman" w:cs="Times New Roman"/>
          <w:sz w:val="28"/>
          <w:szCs w:val="28"/>
          <w:lang w:val="uk-UA"/>
        </w:rPr>
        <w:t>т</w:t>
      </w:r>
      <w:r w:rsidRPr="00E62C63">
        <w:rPr>
          <w:rFonts w:ascii="Times New Roman" w:hAnsi="Times New Roman" w:cs="Times New Roman"/>
          <w:sz w:val="28"/>
          <w:szCs w:val="28"/>
        </w:rPr>
        <w:t>i</w:t>
      </w:r>
      <w:r w:rsidRPr="00E62C63">
        <w:rPr>
          <w:rFonts w:ascii="Times New Roman" w:hAnsi="Times New Roman" w:cs="Times New Roman"/>
          <w:sz w:val="28"/>
          <w:szCs w:val="28"/>
          <w:lang w:val="uk-UA"/>
        </w:rPr>
        <w:t xml:space="preserve"> б</w:t>
      </w:r>
      <w:r w:rsidRPr="00E62C63">
        <w:rPr>
          <w:rFonts w:ascii="Times New Roman" w:hAnsi="Times New Roman" w:cs="Times New Roman"/>
          <w:sz w:val="28"/>
          <w:szCs w:val="28"/>
        </w:rPr>
        <w:t>o</w:t>
      </w:r>
      <w:r w:rsidRPr="00E62C63">
        <w:rPr>
          <w:rFonts w:ascii="Times New Roman" w:hAnsi="Times New Roman" w:cs="Times New Roman"/>
          <w:sz w:val="28"/>
          <w:szCs w:val="28"/>
          <w:lang w:val="uk-UA"/>
        </w:rPr>
        <w:t>ржник</w:t>
      </w:r>
      <w:r w:rsidRPr="00E62C63">
        <w:rPr>
          <w:rFonts w:ascii="Times New Roman" w:hAnsi="Times New Roman" w:cs="Times New Roman"/>
          <w:sz w:val="28"/>
          <w:szCs w:val="28"/>
        </w:rPr>
        <w:t>a</w:t>
      </w:r>
      <w:r w:rsidRPr="00E62C63">
        <w:rPr>
          <w:rFonts w:ascii="Times New Roman" w:hAnsi="Times New Roman" w:cs="Times New Roman"/>
          <w:sz w:val="28"/>
          <w:szCs w:val="28"/>
          <w:lang w:val="uk-UA"/>
        </w:rPr>
        <w:t xml:space="preserve">. </w:t>
      </w:r>
      <w:r w:rsidRPr="00E62C63">
        <w:rPr>
          <w:rFonts w:ascii="Times New Roman" w:hAnsi="Times New Roman" w:cs="Times New Roman"/>
          <w:sz w:val="28"/>
          <w:szCs w:val="28"/>
        </w:rPr>
        <w:t>Т</w:t>
      </w:r>
      <w:proofErr w:type="gramStart"/>
      <w:r w:rsidRPr="00E62C63">
        <w:rPr>
          <w:rFonts w:ascii="Times New Roman" w:hAnsi="Times New Roman" w:cs="Times New Roman"/>
          <w:sz w:val="28"/>
          <w:szCs w:val="28"/>
        </w:rPr>
        <w:t>a</w:t>
      </w:r>
      <w:proofErr w:type="gramEnd"/>
      <w:r w:rsidRPr="00E62C63">
        <w:rPr>
          <w:rFonts w:ascii="Times New Roman" w:hAnsi="Times New Roman" w:cs="Times New Roman"/>
          <w:sz w:val="28"/>
          <w:szCs w:val="28"/>
        </w:rPr>
        <w:t>к, стаття 1 Зaкoну вcтaнoвлює наступне визнaчeння нeплaтocпрoмoжності – це нecпрoмoжнicть cуб’єктa пiдприємницькoї дiяльнocтi викoнaти пicля нacтaння вcтaнoвлeнoгo cтрoку їх cплaти грoшoвi зoбoв’язaння пeрeд крeдитoрaми, в тoму чиcлi iз зaрoбiтнoї плaти, a тaкoж викoнaти зoбoв’язaння щoдo cплaти пoдaткiв i збoрiв (oбoв’язкoвих плaтeжiв) нe iнaкшe як чeрeз вiднoвлeння плaтocпрoмoжнocтi [2]. Н</w:t>
      </w:r>
      <w:proofErr w:type="gramStart"/>
      <w:r w:rsidRPr="00E62C63">
        <w:rPr>
          <w:rFonts w:ascii="Times New Roman" w:hAnsi="Times New Roman" w:cs="Times New Roman"/>
          <w:sz w:val="28"/>
          <w:szCs w:val="28"/>
        </w:rPr>
        <w:t>eo</w:t>
      </w:r>
      <w:proofErr w:type="gramEnd"/>
      <w:r w:rsidRPr="00E62C63">
        <w:rPr>
          <w:rFonts w:ascii="Times New Roman" w:hAnsi="Times New Roman" w:cs="Times New Roman"/>
          <w:sz w:val="28"/>
          <w:szCs w:val="28"/>
        </w:rPr>
        <w:t>бхiднo зaувaжити, щo Зaкoнoм пeрeдбaчeнi cпeцiaльний тa cпрoщeний пoрядoк прoвaджeння у cпрaвaх прo бaнкрутcтвo. У вип</w:t>
      </w:r>
      <w:proofErr w:type="gramStart"/>
      <w:r w:rsidRPr="00E62C63">
        <w:rPr>
          <w:rFonts w:ascii="Times New Roman" w:hAnsi="Times New Roman" w:cs="Times New Roman"/>
          <w:sz w:val="28"/>
          <w:szCs w:val="28"/>
        </w:rPr>
        <w:t>a</w:t>
      </w:r>
      <w:proofErr w:type="gramEnd"/>
      <w:r w:rsidRPr="00E62C63">
        <w:rPr>
          <w:rFonts w:ascii="Times New Roman" w:hAnsi="Times New Roman" w:cs="Times New Roman"/>
          <w:sz w:val="28"/>
          <w:szCs w:val="28"/>
        </w:rPr>
        <w:t xml:space="preserve">дкaпoдoвжeння cтрoкiв caнaцiї, зaлучeння дo cпрaви дoдaткoвих учacникiв (cт.53), бaнкрутcтвa </w:t>
      </w:r>
      <w:r w:rsidRPr="00E62C63">
        <w:rPr>
          <w:rFonts w:ascii="Times New Roman" w:hAnsi="Times New Roman" w:cs="Times New Roman"/>
          <w:sz w:val="28"/>
          <w:szCs w:val="28"/>
        </w:rPr>
        <w:lastRenderedPageBreak/>
        <w:t xml:space="preserve">фiзичнoї ocoби тa iншi (cт.cт.47-49 Зaкoну) зacтocoвуєтьcя спeцiaльний пoрядoк. </w:t>
      </w:r>
      <w:proofErr w:type="gramStart"/>
      <w:r w:rsidRPr="00E62C63">
        <w:rPr>
          <w:rFonts w:ascii="Times New Roman" w:hAnsi="Times New Roman" w:cs="Times New Roman"/>
          <w:sz w:val="28"/>
          <w:szCs w:val="28"/>
        </w:rPr>
        <w:t>C</w:t>
      </w:r>
      <w:proofErr w:type="gramEnd"/>
      <w:r w:rsidRPr="00E62C63">
        <w:rPr>
          <w:rFonts w:ascii="Times New Roman" w:hAnsi="Times New Roman" w:cs="Times New Roman"/>
          <w:sz w:val="28"/>
          <w:szCs w:val="28"/>
        </w:rPr>
        <w:t>прoщeний пoрядoк ж зacтocoвують при лiквiдaцiї бoржникa бeз застосування процедури рoзпoряджeння мaйнoм (cт.51 Зaкoну) [2]. Н</w:t>
      </w:r>
      <w:proofErr w:type="gramStart"/>
      <w:r w:rsidRPr="00E62C63">
        <w:rPr>
          <w:rFonts w:ascii="Times New Roman" w:hAnsi="Times New Roman" w:cs="Times New Roman"/>
          <w:sz w:val="28"/>
          <w:szCs w:val="28"/>
        </w:rPr>
        <w:t>eo</w:t>
      </w:r>
      <w:proofErr w:type="gramEnd"/>
      <w:r w:rsidRPr="00E62C63">
        <w:rPr>
          <w:rFonts w:ascii="Times New Roman" w:hAnsi="Times New Roman" w:cs="Times New Roman"/>
          <w:sz w:val="28"/>
          <w:szCs w:val="28"/>
        </w:rPr>
        <w:t xml:space="preserve">бхiднo врaхoвувaти, щo вiдпoвiднo дo чиннoгo зaкoнoдaвcтвa бaнкрутcтвo ввaжaєтьcя дiйcним тiльки пicля того, як гocпoдaрcький cуд визнaнає фaкт бaнкрутcтвa у примуcoвoму пoрядку aбo пicля oфiцiйнoгo пoвiдoмлeння прo бaнкрутcтвo бoржникoм при дoбрoвiльнiй лiквiдaцiї. Бaнкрутcтвo cлужить ocнoвoю для лiквiдaцiї юридичнoї ocoби. Дiючa рeдaкцiя Зaкoну Укрaїни «Прo вiднoвлeння плaтocпрoмoжнocтi бoржникa aбo визнaння йoгo бaнкрутoм» в цiлoму вiдпoвiдaє </w:t>
      </w:r>
      <w:proofErr w:type="gramStart"/>
      <w:r w:rsidRPr="00E62C63">
        <w:rPr>
          <w:rFonts w:ascii="Times New Roman" w:hAnsi="Times New Roman" w:cs="Times New Roman"/>
          <w:sz w:val="28"/>
          <w:szCs w:val="28"/>
        </w:rPr>
        <w:t>вс</w:t>
      </w:r>
      <w:proofErr w:type="gramEnd"/>
      <w:r w:rsidRPr="00E62C63">
        <w:rPr>
          <w:rFonts w:ascii="Times New Roman" w:hAnsi="Times New Roman" w:cs="Times New Roman"/>
          <w:sz w:val="28"/>
          <w:szCs w:val="28"/>
        </w:rPr>
        <w:t>ім вимoгaм cучacнoї eкoнoмiки, положення Зaкoну викладені з врaхуванням вaд тa прoтирiч пoпeрeдньoгo. В</w:t>
      </w:r>
      <w:proofErr w:type="gramStart"/>
      <w:r w:rsidRPr="00E62C63">
        <w:rPr>
          <w:rFonts w:ascii="Times New Roman" w:hAnsi="Times New Roman" w:cs="Times New Roman"/>
          <w:sz w:val="28"/>
          <w:szCs w:val="28"/>
        </w:rPr>
        <w:t>o</w:t>
      </w:r>
      <w:proofErr w:type="gramEnd"/>
      <w:r w:rsidRPr="00E62C63">
        <w:rPr>
          <w:rFonts w:ascii="Times New Roman" w:hAnsi="Times New Roman" w:cs="Times New Roman"/>
          <w:sz w:val="28"/>
          <w:szCs w:val="28"/>
        </w:rPr>
        <w:t>днoчac цeй Зaкoн нe можна вважати дocкoнaлим тa пoтрeбує дooпрaцювaння. Т</w:t>
      </w:r>
      <w:proofErr w:type="gramStart"/>
      <w:r w:rsidRPr="00E62C63">
        <w:rPr>
          <w:rFonts w:ascii="Times New Roman" w:hAnsi="Times New Roman" w:cs="Times New Roman"/>
          <w:sz w:val="28"/>
          <w:szCs w:val="28"/>
        </w:rPr>
        <w:t>a</w:t>
      </w:r>
      <w:proofErr w:type="gramEnd"/>
      <w:r w:rsidRPr="00E62C63">
        <w:rPr>
          <w:rFonts w:ascii="Times New Roman" w:hAnsi="Times New Roman" w:cs="Times New Roman"/>
          <w:sz w:val="28"/>
          <w:szCs w:val="28"/>
        </w:rPr>
        <w:t>к, з бoку дeржaвних oргaнiв упрaвлiння Зaкoн зacтocoвуєтьcя, пeрeдуciм, для cтягнeння пoдaткiв. П</w:t>
      </w:r>
      <w:proofErr w:type="gramStart"/>
      <w:r w:rsidRPr="00E62C63">
        <w:rPr>
          <w:rFonts w:ascii="Times New Roman" w:hAnsi="Times New Roman" w:cs="Times New Roman"/>
          <w:sz w:val="28"/>
          <w:szCs w:val="28"/>
        </w:rPr>
        <w:t>o</w:t>
      </w:r>
      <w:proofErr w:type="gramEnd"/>
      <w:r w:rsidRPr="00E62C63">
        <w:rPr>
          <w:rFonts w:ascii="Times New Roman" w:hAnsi="Times New Roman" w:cs="Times New Roman"/>
          <w:sz w:val="28"/>
          <w:szCs w:val="28"/>
        </w:rPr>
        <w:t>трeбують врeгулювaння питaння щодо iнiцiювaння прoцeдури бaнкрутcтвa пoдaткoвoю iнcпeкцiєю т</w:t>
      </w:r>
      <w:r w:rsidR="002808B7">
        <w:rPr>
          <w:rFonts w:ascii="Times New Roman" w:hAnsi="Times New Roman" w:cs="Times New Roman"/>
          <w:sz w:val="28"/>
          <w:szCs w:val="28"/>
        </w:rPr>
        <w:t>a iншими дeржaвними oргaнaми [</w:t>
      </w:r>
      <w:r w:rsidR="002808B7">
        <w:rPr>
          <w:rFonts w:ascii="Times New Roman" w:hAnsi="Times New Roman" w:cs="Times New Roman"/>
          <w:sz w:val="28"/>
          <w:szCs w:val="28"/>
          <w:lang w:val="uk-UA"/>
        </w:rPr>
        <w:t>6</w:t>
      </w:r>
      <w:r w:rsidRPr="00E62C63">
        <w:rPr>
          <w:rFonts w:ascii="Times New Roman" w:hAnsi="Times New Roman" w:cs="Times New Roman"/>
          <w:sz w:val="28"/>
          <w:szCs w:val="28"/>
        </w:rPr>
        <w:t>, c. 24-26]</w:t>
      </w:r>
    </w:p>
    <w:p w:rsidR="002E5A6E" w:rsidRDefault="00E62C63" w:rsidP="00E62C63">
      <w:pPr>
        <w:pStyle w:val="a3"/>
        <w:spacing w:line="360" w:lineRule="auto"/>
        <w:jc w:val="both"/>
        <w:rPr>
          <w:sz w:val="28"/>
          <w:szCs w:val="28"/>
          <w:lang w:val="uk-UA"/>
        </w:rPr>
      </w:pPr>
      <w:r>
        <w:rPr>
          <w:sz w:val="28"/>
          <w:szCs w:val="28"/>
          <w:lang w:val="uk-UA"/>
        </w:rPr>
        <w:t xml:space="preserve">        </w:t>
      </w:r>
    </w:p>
    <w:p w:rsidR="002E5A6E" w:rsidRDefault="002E5A6E" w:rsidP="00E62C63">
      <w:pPr>
        <w:pStyle w:val="a3"/>
        <w:spacing w:line="360" w:lineRule="auto"/>
        <w:jc w:val="both"/>
        <w:rPr>
          <w:sz w:val="28"/>
          <w:szCs w:val="28"/>
          <w:lang w:val="uk-UA"/>
        </w:rPr>
      </w:pPr>
    </w:p>
    <w:p w:rsidR="002E5A6E" w:rsidRDefault="002E5A6E" w:rsidP="00E62C63">
      <w:pPr>
        <w:pStyle w:val="a3"/>
        <w:spacing w:line="360" w:lineRule="auto"/>
        <w:jc w:val="both"/>
        <w:rPr>
          <w:sz w:val="28"/>
          <w:szCs w:val="28"/>
          <w:lang w:val="uk-UA"/>
        </w:rPr>
      </w:pPr>
    </w:p>
    <w:p w:rsidR="002E5A6E" w:rsidRDefault="002E5A6E" w:rsidP="002E5A6E">
      <w:pPr>
        <w:pStyle w:val="a3"/>
        <w:spacing w:line="360" w:lineRule="auto"/>
        <w:jc w:val="both"/>
        <w:rPr>
          <w:sz w:val="28"/>
          <w:szCs w:val="28"/>
          <w:lang w:val="uk-UA"/>
        </w:rPr>
      </w:pPr>
    </w:p>
    <w:p w:rsidR="002E5A6E" w:rsidRDefault="002E5A6E" w:rsidP="002E5A6E">
      <w:pPr>
        <w:pStyle w:val="a3"/>
        <w:spacing w:line="360" w:lineRule="auto"/>
        <w:jc w:val="both"/>
        <w:rPr>
          <w:sz w:val="28"/>
          <w:szCs w:val="28"/>
          <w:lang w:val="uk-UA"/>
        </w:rPr>
      </w:pPr>
    </w:p>
    <w:p w:rsidR="002E5A6E" w:rsidRDefault="002E5A6E" w:rsidP="002E5A6E">
      <w:pPr>
        <w:pStyle w:val="a3"/>
        <w:spacing w:line="360" w:lineRule="auto"/>
        <w:jc w:val="both"/>
        <w:rPr>
          <w:sz w:val="28"/>
          <w:szCs w:val="28"/>
          <w:lang w:val="uk-UA"/>
        </w:rPr>
      </w:pPr>
    </w:p>
    <w:p w:rsidR="002E5A6E" w:rsidRDefault="002E5A6E" w:rsidP="002E5A6E">
      <w:pPr>
        <w:pStyle w:val="a3"/>
        <w:spacing w:line="360" w:lineRule="auto"/>
        <w:jc w:val="both"/>
        <w:rPr>
          <w:sz w:val="28"/>
          <w:szCs w:val="28"/>
          <w:lang w:val="uk-UA"/>
        </w:rPr>
      </w:pPr>
    </w:p>
    <w:p w:rsidR="002E5A6E" w:rsidRDefault="002E5A6E" w:rsidP="002E5A6E">
      <w:pPr>
        <w:pStyle w:val="a3"/>
        <w:spacing w:line="360" w:lineRule="auto"/>
        <w:jc w:val="both"/>
        <w:rPr>
          <w:sz w:val="28"/>
          <w:szCs w:val="28"/>
          <w:lang w:val="uk-UA"/>
        </w:rPr>
      </w:pPr>
    </w:p>
    <w:p w:rsidR="002E5A6E" w:rsidRDefault="002E5A6E" w:rsidP="002E5A6E">
      <w:pPr>
        <w:pStyle w:val="a3"/>
        <w:spacing w:line="360" w:lineRule="auto"/>
        <w:jc w:val="both"/>
        <w:rPr>
          <w:sz w:val="28"/>
          <w:szCs w:val="28"/>
          <w:lang w:val="uk-UA"/>
        </w:rPr>
      </w:pPr>
    </w:p>
    <w:p w:rsidR="002E5A6E" w:rsidRPr="002E5A6E" w:rsidRDefault="002E5A6E" w:rsidP="002E5A6E">
      <w:pPr>
        <w:spacing w:line="360" w:lineRule="auto"/>
        <w:jc w:val="center"/>
        <w:rPr>
          <w:rFonts w:ascii="Times New Roman" w:hAnsi="Times New Roman" w:cs="Times New Roman"/>
          <w:b/>
          <w:sz w:val="28"/>
          <w:szCs w:val="28"/>
          <w:lang w:val="uk-UA"/>
        </w:rPr>
      </w:pPr>
      <w:r w:rsidRPr="002E5A6E">
        <w:rPr>
          <w:rFonts w:ascii="Times New Roman" w:hAnsi="Times New Roman" w:cs="Times New Roman"/>
          <w:b/>
          <w:sz w:val="28"/>
          <w:szCs w:val="28"/>
          <w:lang w:val="uk-UA"/>
        </w:rPr>
        <w:lastRenderedPageBreak/>
        <w:t>2.</w:t>
      </w:r>
      <w:r w:rsidRPr="002E5A6E">
        <w:rPr>
          <w:b/>
        </w:rPr>
        <w:t xml:space="preserve"> </w:t>
      </w:r>
      <w:r w:rsidRPr="002E5A6E">
        <w:rPr>
          <w:rFonts w:ascii="Times New Roman" w:hAnsi="Times New Roman" w:cs="Times New Roman"/>
          <w:b/>
          <w:sz w:val="28"/>
          <w:szCs w:val="28"/>
          <w:lang w:val="uk-UA"/>
        </w:rPr>
        <w:t>Проблеми правового регулювання процедури банкрутства в Україні.</w:t>
      </w:r>
    </w:p>
    <w:p w:rsidR="002E5A6E" w:rsidRDefault="002E5A6E" w:rsidP="00E93A36">
      <w:pPr>
        <w:pStyle w:val="a3"/>
        <w:spacing w:line="360" w:lineRule="auto"/>
        <w:jc w:val="both"/>
        <w:rPr>
          <w:sz w:val="28"/>
          <w:szCs w:val="28"/>
          <w:lang w:val="uk-UA"/>
        </w:rPr>
      </w:pPr>
      <w:r>
        <w:rPr>
          <w:sz w:val="28"/>
          <w:szCs w:val="28"/>
          <w:lang w:val="uk-UA"/>
        </w:rPr>
        <w:t xml:space="preserve">             </w:t>
      </w:r>
      <w:r w:rsidRPr="002E5A6E">
        <w:rPr>
          <w:sz w:val="28"/>
          <w:szCs w:val="28"/>
        </w:rPr>
        <w:t xml:space="preserve">Процедура визнання юридичної особи банкрутом проходить лише </w:t>
      </w:r>
      <w:proofErr w:type="gramStart"/>
      <w:r w:rsidRPr="002E5A6E">
        <w:rPr>
          <w:sz w:val="28"/>
          <w:szCs w:val="28"/>
        </w:rPr>
        <w:t>в</w:t>
      </w:r>
      <w:proofErr w:type="gramEnd"/>
      <w:r w:rsidRPr="002E5A6E">
        <w:rPr>
          <w:sz w:val="28"/>
          <w:szCs w:val="28"/>
        </w:rPr>
        <w:t xml:space="preserve"> судовому порядку. Тому суди, і не лише Вищий господарський суд України, а й нижчих інстанцій, повинні оцінювати </w:t>
      </w:r>
      <w:proofErr w:type="gramStart"/>
      <w:r w:rsidRPr="002E5A6E">
        <w:rPr>
          <w:sz w:val="28"/>
          <w:szCs w:val="28"/>
        </w:rPr>
        <w:t>вс</w:t>
      </w:r>
      <w:proofErr w:type="gramEnd"/>
      <w:r w:rsidRPr="002E5A6E">
        <w:rPr>
          <w:sz w:val="28"/>
          <w:szCs w:val="28"/>
        </w:rPr>
        <w:t xml:space="preserve">і докази у справі у всій сукупності. Це і рішення комітету кредиторів, і подання арбітражних керуючих, і заперечення кредиторів. Крім того вони повинні і перевіряти їх відповідно до законодавства. Також суд повинен захищати та охороняти інтереси </w:t>
      </w:r>
      <w:proofErr w:type="gramStart"/>
      <w:r w:rsidRPr="002E5A6E">
        <w:rPr>
          <w:sz w:val="28"/>
          <w:szCs w:val="28"/>
        </w:rPr>
        <w:t>вс</w:t>
      </w:r>
      <w:proofErr w:type="gramEnd"/>
      <w:r w:rsidRPr="002E5A6E">
        <w:rPr>
          <w:sz w:val="28"/>
          <w:szCs w:val="28"/>
        </w:rPr>
        <w:t xml:space="preserve">іх учасників процесу: і кредиторів, і боржника, і держави. </w:t>
      </w:r>
      <w:proofErr w:type="gramStart"/>
      <w:r w:rsidRPr="002E5A6E">
        <w:rPr>
          <w:sz w:val="28"/>
          <w:szCs w:val="28"/>
        </w:rPr>
        <w:t>Проте ми бачимо практику, коли до ВГСУ нерідко поступають звернення зі скаргами щодо необґрунтованого затягування справ про банкрутство судами першої інстанції, скарги щодо зловживань арбітражними керуючими, скарги щодо незаконного відчуження майна державної власності або відчуження за заниженими цінами, скарги щодо ігнорування інтересів держави при здійсненні процедур санації та ліквідації господарюючих</w:t>
      </w:r>
      <w:proofErr w:type="gramEnd"/>
      <w:r w:rsidRPr="002E5A6E">
        <w:rPr>
          <w:sz w:val="28"/>
          <w:szCs w:val="28"/>
        </w:rPr>
        <w:t xml:space="preserve"> суб’єктів з 25 % часткою державної власності у </w:t>
      </w:r>
      <w:proofErr w:type="gramStart"/>
      <w:r w:rsidRPr="002E5A6E">
        <w:rPr>
          <w:sz w:val="28"/>
          <w:szCs w:val="28"/>
        </w:rPr>
        <w:t>статутному</w:t>
      </w:r>
      <w:proofErr w:type="gramEnd"/>
      <w:r w:rsidRPr="002E5A6E">
        <w:rPr>
          <w:sz w:val="28"/>
          <w:szCs w:val="28"/>
        </w:rPr>
        <w:t xml:space="preserve"> фонді та інше. </w:t>
      </w:r>
      <w:proofErr w:type="gramStart"/>
      <w:r w:rsidRPr="002E5A6E">
        <w:rPr>
          <w:sz w:val="28"/>
          <w:szCs w:val="28"/>
        </w:rPr>
        <w:t>З</w:t>
      </w:r>
      <w:proofErr w:type="gramEnd"/>
      <w:r w:rsidRPr="002E5A6E">
        <w:rPr>
          <w:sz w:val="28"/>
          <w:szCs w:val="28"/>
        </w:rPr>
        <w:t xml:space="preserve"> такими зверненнями звертаються і господарюючі суб’єкти, і державні контролюючі органи, і органи виконавчої влади та місцевого самоврядування. Ця ситуація </w:t>
      </w:r>
      <w:proofErr w:type="gramStart"/>
      <w:r w:rsidRPr="002E5A6E">
        <w:rPr>
          <w:sz w:val="28"/>
          <w:szCs w:val="28"/>
        </w:rPr>
        <w:t>св</w:t>
      </w:r>
      <w:proofErr w:type="gramEnd"/>
      <w:r w:rsidRPr="002E5A6E">
        <w:rPr>
          <w:sz w:val="28"/>
          <w:szCs w:val="28"/>
        </w:rPr>
        <w:t>ідчить про реальні проблеми у зазначеній сфері, які також обумовлені недосконалістю та колізіями законодавства про відновленн</w:t>
      </w:r>
      <w:r w:rsidR="00E93A36">
        <w:rPr>
          <w:sz w:val="28"/>
          <w:szCs w:val="28"/>
        </w:rPr>
        <w:t>я платоспроможності боржника. [</w:t>
      </w:r>
      <w:r w:rsidR="00E93A36">
        <w:rPr>
          <w:sz w:val="28"/>
          <w:szCs w:val="28"/>
          <w:lang w:val="uk-UA"/>
        </w:rPr>
        <w:t>5</w:t>
      </w:r>
      <w:r w:rsidRPr="002E5A6E">
        <w:rPr>
          <w:sz w:val="28"/>
          <w:szCs w:val="28"/>
        </w:rPr>
        <w:t xml:space="preserve">, с. 218] Про наявні проблеми у сфері неплатоспроможності підприємств свідчить і практика і статистика роботи контролюючих та правоохоронних органів. Їх аналіз говорить лише про одиничні випадки притягнення осіб за фіктивне банкрутство, за незаконні дії </w:t>
      </w:r>
      <w:proofErr w:type="gramStart"/>
      <w:r w:rsidRPr="002E5A6E">
        <w:rPr>
          <w:sz w:val="28"/>
          <w:szCs w:val="28"/>
        </w:rPr>
        <w:t>п</w:t>
      </w:r>
      <w:proofErr w:type="gramEnd"/>
      <w:r w:rsidRPr="002E5A6E">
        <w:rPr>
          <w:sz w:val="28"/>
          <w:szCs w:val="28"/>
        </w:rPr>
        <w:t>ід час провадження у справі про банкрутство, за доведення до банкрутства до кримінальної відповідальності. Справи по цих злочинах майже не доходять до суду та, якщо вони розслідуються, закриваються н</w:t>
      </w:r>
      <w:r w:rsidR="002808B7">
        <w:rPr>
          <w:sz w:val="28"/>
          <w:szCs w:val="28"/>
        </w:rPr>
        <w:t>а стадії досудового слідства. [</w:t>
      </w:r>
      <w:r w:rsidR="002808B7">
        <w:rPr>
          <w:sz w:val="28"/>
          <w:szCs w:val="28"/>
          <w:lang w:val="uk-UA"/>
        </w:rPr>
        <w:t>10</w:t>
      </w:r>
      <w:r w:rsidRPr="002E5A6E">
        <w:rPr>
          <w:sz w:val="28"/>
          <w:szCs w:val="28"/>
        </w:rPr>
        <w:t>, с. 204] Це відбувається у зв’язку з тим, що осіб, зацікавлених у викритті таких злочинів нема</w:t>
      </w:r>
      <w:proofErr w:type="gramStart"/>
      <w:r w:rsidRPr="002E5A6E">
        <w:rPr>
          <w:sz w:val="28"/>
          <w:szCs w:val="28"/>
        </w:rPr>
        <w:t>є.</w:t>
      </w:r>
      <w:proofErr w:type="gramEnd"/>
      <w:r w:rsidRPr="002E5A6E">
        <w:rPr>
          <w:sz w:val="28"/>
          <w:szCs w:val="28"/>
        </w:rPr>
        <w:t xml:space="preserve"> Такі злочини у більшості мають латентний характер та приховуються під виглядом цивільних правовідносин. </w:t>
      </w:r>
      <w:proofErr w:type="gramStart"/>
      <w:r w:rsidRPr="002E5A6E">
        <w:rPr>
          <w:sz w:val="28"/>
          <w:szCs w:val="28"/>
        </w:rPr>
        <w:t>З</w:t>
      </w:r>
      <w:proofErr w:type="gramEnd"/>
      <w:r w:rsidRPr="002E5A6E">
        <w:rPr>
          <w:sz w:val="28"/>
          <w:szCs w:val="28"/>
        </w:rPr>
        <w:t xml:space="preserve"> прийняттям нової редакції ЗУ «Про відновлення платоспроможності боржника або визнання його </w:t>
      </w:r>
      <w:r w:rsidRPr="002E5A6E">
        <w:rPr>
          <w:sz w:val="28"/>
          <w:szCs w:val="28"/>
        </w:rPr>
        <w:lastRenderedPageBreak/>
        <w:t xml:space="preserve">банкрутом» було введено багато новел до інституту банкрутства. </w:t>
      </w:r>
      <w:proofErr w:type="gramStart"/>
      <w:r w:rsidRPr="002E5A6E">
        <w:rPr>
          <w:sz w:val="28"/>
          <w:szCs w:val="28"/>
        </w:rPr>
        <w:t>Ц</w:t>
      </w:r>
      <w:proofErr w:type="gramEnd"/>
      <w:r w:rsidRPr="002E5A6E">
        <w:rPr>
          <w:sz w:val="28"/>
          <w:szCs w:val="28"/>
        </w:rPr>
        <w:t xml:space="preserve">і зміни стосуються строків провадження справи про банкрутство, переліку підстав для порушення таких справ, врегульована участь у справі арбітражного керуючого, визначено судові процедури, які застосовуються до боржника тощо. Але незважаючи на </w:t>
      </w:r>
      <w:proofErr w:type="gramStart"/>
      <w:r w:rsidRPr="002E5A6E">
        <w:rPr>
          <w:sz w:val="28"/>
          <w:szCs w:val="28"/>
        </w:rPr>
        <w:t>вс</w:t>
      </w:r>
      <w:proofErr w:type="gramEnd"/>
      <w:r w:rsidRPr="002E5A6E">
        <w:rPr>
          <w:sz w:val="28"/>
          <w:szCs w:val="28"/>
        </w:rPr>
        <w:t>і позитивні зміни та на те, що Закон став продебіторським, що його основною метою стало відновлення платоспроможності боржника, все ж таки багато принципових пи</w:t>
      </w:r>
      <w:r w:rsidR="002808B7">
        <w:rPr>
          <w:sz w:val="28"/>
          <w:szCs w:val="28"/>
        </w:rPr>
        <w:t>тань залишилося невирішеними. [</w:t>
      </w:r>
      <w:r w:rsidR="002808B7">
        <w:rPr>
          <w:sz w:val="28"/>
          <w:szCs w:val="28"/>
          <w:lang w:val="uk-UA"/>
        </w:rPr>
        <w:t>11</w:t>
      </w:r>
      <w:r w:rsidRPr="002E5A6E">
        <w:rPr>
          <w:sz w:val="28"/>
          <w:szCs w:val="28"/>
        </w:rPr>
        <w:t xml:space="preserve">, с. 103] Закон містить багато суперечних норм, які ускладнюють провадження у справах про банкрутство. </w:t>
      </w:r>
    </w:p>
    <w:p w:rsidR="002E5A6E" w:rsidRDefault="002E5A6E" w:rsidP="002E5A6E">
      <w:pPr>
        <w:pStyle w:val="a3"/>
        <w:spacing w:line="360" w:lineRule="auto"/>
        <w:jc w:val="both"/>
        <w:rPr>
          <w:sz w:val="28"/>
          <w:szCs w:val="28"/>
          <w:lang w:val="uk-UA"/>
        </w:rPr>
      </w:pPr>
      <w:r>
        <w:rPr>
          <w:sz w:val="28"/>
          <w:szCs w:val="28"/>
          <w:lang w:val="uk-UA"/>
        </w:rPr>
        <w:t xml:space="preserve">           </w:t>
      </w:r>
      <w:r w:rsidRPr="002E5A6E">
        <w:rPr>
          <w:sz w:val="28"/>
          <w:szCs w:val="28"/>
        </w:rPr>
        <w:t xml:space="preserve">Потрібно зазначити, що інститутом банкрутства зловживають і боржники, і кредитори. Кожний учасник намагається використати процедуру банкрутства </w:t>
      </w:r>
      <w:proofErr w:type="gramStart"/>
      <w:r w:rsidRPr="002E5A6E">
        <w:rPr>
          <w:sz w:val="28"/>
          <w:szCs w:val="28"/>
        </w:rPr>
        <w:t>на</w:t>
      </w:r>
      <w:proofErr w:type="gramEnd"/>
      <w:r w:rsidRPr="002E5A6E">
        <w:rPr>
          <w:sz w:val="28"/>
          <w:szCs w:val="28"/>
        </w:rPr>
        <w:t xml:space="preserve"> свою користь, і не завжди ці дії відповідають меті Закону. З боку боржників </w:t>
      </w:r>
      <w:proofErr w:type="gramStart"/>
      <w:r w:rsidRPr="002E5A6E">
        <w:rPr>
          <w:sz w:val="28"/>
          <w:szCs w:val="28"/>
        </w:rPr>
        <w:t>в</w:t>
      </w:r>
      <w:proofErr w:type="gramEnd"/>
      <w:r w:rsidRPr="002E5A6E">
        <w:rPr>
          <w:sz w:val="28"/>
          <w:szCs w:val="28"/>
        </w:rPr>
        <w:t xml:space="preserve">ідмічаються зловживання в ухиляннях від погашення своїх зобов’язань. При цьому вони намагаються зменшити свою конкурсну майнову масу або створити фіктивну ситуацію що дає </w:t>
      </w:r>
      <w:proofErr w:type="gramStart"/>
      <w:r w:rsidRPr="002E5A6E">
        <w:rPr>
          <w:sz w:val="28"/>
          <w:szCs w:val="28"/>
        </w:rPr>
        <w:t>п</w:t>
      </w:r>
      <w:proofErr w:type="gramEnd"/>
      <w:r w:rsidRPr="002E5A6E">
        <w:rPr>
          <w:sz w:val="28"/>
          <w:szCs w:val="28"/>
        </w:rPr>
        <w:t xml:space="preserve">ідстави для визнання банкрутом. Небезпека від цих дій завдається і суспільству, і державі, і банківським установам та іншим суб’єктам. Таким чином </w:t>
      </w:r>
      <w:proofErr w:type="gramStart"/>
      <w:r w:rsidRPr="002E5A6E">
        <w:rPr>
          <w:sz w:val="28"/>
          <w:szCs w:val="28"/>
        </w:rPr>
        <w:t>п</w:t>
      </w:r>
      <w:proofErr w:type="gramEnd"/>
      <w:r w:rsidRPr="002E5A6E">
        <w:rPr>
          <w:sz w:val="28"/>
          <w:szCs w:val="28"/>
        </w:rPr>
        <w:t>ідриваються основи позики та кредитуван</w:t>
      </w:r>
      <w:r w:rsidR="002808B7">
        <w:rPr>
          <w:sz w:val="28"/>
          <w:szCs w:val="28"/>
        </w:rPr>
        <w:t>ня. [</w:t>
      </w:r>
      <w:r w:rsidR="002808B7">
        <w:rPr>
          <w:sz w:val="28"/>
          <w:szCs w:val="28"/>
          <w:lang w:val="uk-UA"/>
        </w:rPr>
        <w:t>12</w:t>
      </w:r>
      <w:r w:rsidRPr="002E5A6E">
        <w:rPr>
          <w:sz w:val="28"/>
          <w:szCs w:val="28"/>
        </w:rPr>
        <w:t xml:space="preserve">, с. 74] Найбільш поширеними способами порушення законодавства з боку боржників можна назвати наступні. Це, в першу чергу, ухилення від сплати податків. Законодавство встановлює мораторій на задоволення вимог кредиторів, якщо відкрито провадження у справі про банкрутство. </w:t>
      </w:r>
      <w:proofErr w:type="gramStart"/>
      <w:r w:rsidRPr="002E5A6E">
        <w:rPr>
          <w:sz w:val="28"/>
          <w:szCs w:val="28"/>
        </w:rPr>
        <w:t>П</w:t>
      </w:r>
      <w:proofErr w:type="gramEnd"/>
      <w:r w:rsidRPr="002E5A6E">
        <w:rPr>
          <w:sz w:val="28"/>
          <w:szCs w:val="28"/>
        </w:rPr>
        <w:t>ід час дії мораторію зупиняється виплата податкових зобов’язань, а також не застосовуються податкові санкції. Якщо до комітету кредиторів не увійшли представники податкової служби, боржник має можливість списати весь борг чи розрахуватися по ньому неліквідним майном. Якщо боржник буде ліквідований і від нього залишиться одне неліквідне майно та борги, тоді податковим органам нічого не залишиться як списати по</w:t>
      </w:r>
      <w:r w:rsidR="002808B7">
        <w:rPr>
          <w:sz w:val="28"/>
          <w:szCs w:val="28"/>
        </w:rPr>
        <w:t>датковий борг як безнадійний. [</w:t>
      </w:r>
      <w:r w:rsidR="002808B7">
        <w:rPr>
          <w:sz w:val="28"/>
          <w:szCs w:val="28"/>
          <w:lang w:val="uk-UA"/>
        </w:rPr>
        <w:t>13</w:t>
      </w:r>
      <w:r w:rsidRPr="002E5A6E">
        <w:rPr>
          <w:sz w:val="28"/>
          <w:szCs w:val="28"/>
        </w:rPr>
        <w:t xml:space="preserve">, с. 4] </w:t>
      </w:r>
      <w:proofErr w:type="gramStart"/>
      <w:r w:rsidRPr="002E5A6E">
        <w:rPr>
          <w:sz w:val="28"/>
          <w:szCs w:val="28"/>
        </w:rPr>
        <w:t>По-друге</w:t>
      </w:r>
      <w:proofErr w:type="gramEnd"/>
      <w:r w:rsidRPr="002E5A6E">
        <w:rPr>
          <w:sz w:val="28"/>
          <w:szCs w:val="28"/>
        </w:rPr>
        <w:t xml:space="preserve">, є можливість вивести активи боржника або незаконно їх замінити. Такій ситуації сприяє непрозорість процедури </w:t>
      </w:r>
      <w:r w:rsidRPr="002E5A6E">
        <w:rPr>
          <w:sz w:val="28"/>
          <w:szCs w:val="28"/>
        </w:rPr>
        <w:lastRenderedPageBreak/>
        <w:t xml:space="preserve">оцінки та реалізації активів боржника. </w:t>
      </w:r>
      <w:proofErr w:type="gramStart"/>
      <w:r w:rsidRPr="002E5A6E">
        <w:rPr>
          <w:sz w:val="28"/>
          <w:szCs w:val="28"/>
        </w:rPr>
        <w:t>У</w:t>
      </w:r>
      <w:proofErr w:type="gramEnd"/>
      <w:r w:rsidRPr="002E5A6E">
        <w:rPr>
          <w:sz w:val="28"/>
          <w:szCs w:val="28"/>
        </w:rPr>
        <w:t xml:space="preserve"> ході банкрутства, відповідно до законодавства, є можливість вивести майно в іншу структуру. Отже вартість майна значно занижується і воно виводиться в іншу структуру, яка відповідно є </w:t>
      </w:r>
      <w:proofErr w:type="gramStart"/>
      <w:r w:rsidRPr="002E5A6E">
        <w:rPr>
          <w:sz w:val="28"/>
          <w:szCs w:val="28"/>
        </w:rPr>
        <w:t>п</w:t>
      </w:r>
      <w:proofErr w:type="gramEnd"/>
      <w:r w:rsidRPr="002E5A6E">
        <w:rPr>
          <w:sz w:val="28"/>
          <w:szCs w:val="28"/>
        </w:rPr>
        <w:t xml:space="preserve">ідконтрольна боржнику, практично за безцінь. Вигоду від цього отримують не власники </w:t>
      </w:r>
      <w:proofErr w:type="gramStart"/>
      <w:r w:rsidRPr="002E5A6E">
        <w:rPr>
          <w:sz w:val="28"/>
          <w:szCs w:val="28"/>
        </w:rPr>
        <w:t>п</w:t>
      </w:r>
      <w:proofErr w:type="gramEnd"/>
      <w:r w:rsidRPr="002E5A6E">
        <w:rPr>
          <w:sz w:val="28"/>
          <w:szCs w:val="28"/>
        </w:rPr>
        <w:t>ідприємства, айого керівники. Вони своїми діями фактично призводять до банкр</w:t>
      </w:r>
      <w:r w:rsidR="002808B7">
        <w:rPr>
          <w:sz w:val="28"/>
          <w:szCs w:val="28"/>
        </w:rPr>
        <w:t xml:space="preserve">утства </w:t>
      </w:r>
      <w:proofErr w:type="gramStart"/>
      <w:r w:rsidR="002808B7">
        <w:rPr>
          <w:sz w:val="28"/>
          <w:szCs w:val="28"/>
        </w:rPr>
        <w:t>п</w:t>
      </w:r>
      <w:proofErr w:type="gramEnd"/>
      <w:r w:rsidR="002808B7">
        <w:rPr>
          <w:sz w:val="28"/>
          <w:szCs w:val="28"/>
        </w:rPr>
        <w:t>ідприємство навмисно. [</w:t>
      </w:r>
      <w:r w:rsidR="002808B7">
        <w:rPr>
          <w:sz w:val="28"/>
          <w:szCs w:val="28"/>
          <w:lang w:val="uk-UA"/>
        </w:rPr>
        <w:t>14</w:t>
      </w:r>
      <w:r w:rsidRPr="002E5A6E">
        <w:rPr>
          <w:sz w:val="28"/>
          <w:szCs w:val="28"/>
        </w:rPr>
        <w:t xml:space="preserve">, с. 254] Як свідчить практика, найчастіше ще до початку процедури банкрутства, на підприємстві акумулюються всі пасиви для того щоб збільшити його неплатоспроможність, а всі активи виводяться на новостворене підприємство. Зловживання з боку кредиторів на практиці також мають місце. Їх зловживання зводяться до того, що вони прагнуть перехопити управління бізнесом боржника або незаконно довести його до банкрутства, для того щоб за безцінь скупити активи </w:t>
      </w:r>
      <w:proofErr w:type="gramStart"/>
      <w:r w:rsidRPr="002E5A6E">
        <w:rPr>
          <w:sz w:val="28"/>
          <w:szCs w:val="28"/>
        </w:rPr>
        <w:t>п</w:t>
      </w:r>
      <w:proofErr w:type="gramEnd"/>
      <w:r w:rsidRPr="002E5A6E">
        <w:rPr>
          <w:sz w:val="28"/>
          <w:szCs w:val="28"/>
        </w:rPr>
        <w:t xml:space="preserve">ідприємства боржника. Вони прагнуть до переділу власності на </w:t>
      </w:r>
      <w:proofErr w:type="gramStart"/>
      <w:r w:rsidRPr="002E5A6E">
        <w:rPr>
          <w:sz w:val="28"/>
          <w:szCs w:val="28"/>
        </w:rPr>
        <w:t>свою</w:t>
      </w:r>
      <w:proofErr w:type="gramEnd"/>
      <w:r w:rsidRPr="002E5A6E">
        <w:rPr>
          <w:sz w:val="28"/>
          <w:szCs w:val="28"/>
        </w:rPr>
        <w:t xml:space="preserve"> користь. </w:t>
      </w:r>
      <w:proofErr w:type="gramStart"/>
      <w:r w:rsidRPr="002E5A6E">
        <w:rPr>
          <w:sz w:val="28"/>
          <w:szCs w:val="28"/>
        </w:rPr>
        <w:t>Ц</w:t>
      </w:r>
      <w:proofErr w:type="gramEnd"/>
      <w:r w:rsidRPr="002E5A6E">
        <w:rPr>
          <w:sz w:val="28"/>
          <w:szCs w:val="28"/>
        </w:rPr>
        <w:t>і дії несуть суспільну небезпеку у тому, що знижується інвестиційна активність у державі. В сучасному житті всі вищенаведені приклади застосовуються досить часто недобросовісними учасниками процесу щодо визнання банкрута. Але на практиці кримінальних справ про доведення до банкрутства та фіктивні банкрутства відкривається досить мало. Ця ситуація пояснюється рядом причин. По-перше практика розслідування кримінальних справ за діяння, передбачені ст. ст. 218, 219 ККУ, не напрацьована. По-друге, працівники правоохоронних органів бояться займатися такими справами, у зв’язку з незначним досвідом та браком знань у цій сфері. По-трет</w:t>
      </w:r>
      <w:proofErr w:type="gramStart"/>
      <w:r w:rsidRPr="002E5A6E">
        <w:rPr>
          <w:sz w:val="28"/>
          <w:szCs w:val="28"/>
        </w:rPr>
        <w:t>є,</w:t>
      </w:r>
      <w:proofErr w:type="gramEnd"/>
      <w:r w:rsidRPr="002E5A6E">
        <w:rPr>
          <w:sz w:val="28"/>
          <w:szCs w:val="28"/>
        </w:rPr>
        <w:t xml:space="preserve"> існує низький рівень правової захищеності економічних відносин, недосконалість законодавства у зазначеній сфері, відсутність чіткої судової практики по цих злочинах. </w:t>
      </w:r>
    </w:p>
    <w:p w:rsidR="002E5A6E" w:rsidRDefault="002E5A6E" w:rsidP="00E62C63">
      <w:pPr>
        <w:pStyle w:val="a3"/>
        <w:spacing w:line="360" w:lineRule="auto"/>
        <w:jc w:val="both"/>
        <w:rPr>
          <w:sz w:val="28"/>
          <w:szCs w:val="28"/>
          <w:lang w:val="uk-UA"/>
        </w:rPr>
      </w:pPr>
      <w:r>
        <w:rPr>
          <w:sz w:val="28"/>
          <w:szCs w:val="28"/>
          <w:lang w:val="uk-UA"/>
        </w:rPr>
        <w:t xml:space="preserve">          </w:t>
      </w:r>
      <w:r w:rsidRPr="002E5A6E">
        <w:rPr>
          <w:sz w:val="28"/>
          <w:szCs w:val="28"/>
        </w:rPr>
        <w:t xml:space="preserve">Таким чином, все вищенаведене </w:t>
      </w:r>
      <w:proofErr w:type="gramStart"/>
      <w:r w:rsidRPr="002E5A6E">
        <w:rPr>
          <w:sz w:val="28"/>
          <w:szCs w:val="28"/>
        </w:rPr>
        <w:t>св</w:t>
      </w:r>
      <w:proofErr w:type="gramEnd"/>
      <w:r w:rsidRPr="002E5A6E">
        <w:rPr>
          <w:sz w:val="28"/>
          <w:szCs w:val="28"/>
        </w:rPr>
        <w:t>ідчить про проблеми правового регулювання процедури банкрутства в Україні та недосконалу законодавчу базу яка регулює процес відновлення платоспроможності боржника.</w:t>
      </w:r>
    </w:p>
    <w:p w:rsidR="002E5A6E" w:rsidRDefault="00E62C63" w:rsidP="00E62C63">
      <w:pPr>
        <w:pStyle w:val="a3"/>
        <w:spacing w:line="360" w:lineRule="auto"/>
        <w:jc w:val="both"/>
        <w:rPr>
          <w:sz w:val="28"/>
          <w:szCs w:val="28"/>
          <w:lang w:val="uk-UA"/>
        </w:rPr>
      </w:pPr>
      <w:r>
        <w:rPr>
          <w:sz w:val="28"/>
          <w:szCs w:val="28"/>
          <w:lang w:val="uk-UA"/>
        </w:rPr>
        <w:t xml:space="preserve">  </w:t>
      </w:r>
    </w:p>
    <w:p w:rsidR="002E5A6E" w:rsidRPr="002E5A6E" w:rsidRDefault="002E5A6E" w:rsidP="002808B7">
      <w:pPr>
        <w:pStyle w:val="a3"/>
        <w:spacing w:line="360" w:lineRule="auto"/>
        <w:jc w:val="center"/>
        <w:rPr>
          <w:b/>
          <w:sz w:val="28"/>
          <w:szCs w:val="28"/>
          <w:lang w:val="uk-UA"/>
        </w:rPr>
      </w:pPr>
      <w:r w:rsidRPr="002E5A6E">
        <w:rPr>
          <w:b/>
          <w:sz w:val="28"/>
          <w:szCs w:val="28"/>
          <w:lang w:val="uk-UA"/>
        </w:rPr>
        <w:lastRenderedPageBreak/>
        <w:t>3.Відновлення платоспроможності за новим Кодексом</w:t>
      </w:r>
    </w:p>
    <w:p w:rsidR="00E62C63" w:rsidRPr="00123C4E" w:rsidRDefault="00E62C63" w:rsidP="00E62C63">
      <w:pPr>
        <w:pStyle w:val="a3"/>
        <w:spacing w:line="360" w:lineRule="auto"/>
        <w:jc w:val="both"/>
        <w:rPr>
          <w:sz w:val="28"/>
          <w:szCs w:val="28"/>
        </w:rPr>
      </w:pPr>
      <w:r>
        <w:rPr>
          <w:sz w:val="28"/>
          <w:szCs w:val="28"/>
          <w:lang w:val="uk-UA"/>
        </w:rPr>
        <w:t xml:space="preserve">  </w:t>
      </w:r>
      <w:r w:rsidR="002E5A6E">
        <w:rPr>
          <w:sz w:val="28"/>
          <w:szCs w:val="28"/>
          <w:lang w:val="uk-UA"/>
        </w:rPr>
        <w:t xml:space="preserve">        </w:t>
      </w:r>
      <w:r w:rsidRPr="00E62C63">
        <w:rPr>
          <w:sz w:val="28"/>
          <w:szCs w:val="28"/>
          <w:lang w:val="uk-UA"/>
        </w:rPr>
        <w:t xml:space="preserve">18 жовтня 2018 року Верховна Рада України прийняла Кодекс України з процедур банкрутства (надалі – Кодекс), який набирає чинності через шість місяців з дня його офіційного опублікування. </w:t>
      </w:r>
      <w:r w:rsidRPr="00123C4E">
        <w:rPr>
          <w:sz w:val="28"/>
          <w:szCs w:val="28"/>
        </w:rPr>
        <w:t>Разом з набранням чинності Кодексом припиняє дію Закон України «Про відновлення платоспроможності боржника або визнання його банкрутом» (надалі – Закон).</w:t>
      </w:r>
    </w:p>
    <w:p w:rsidR="00E62C63" w:rsidRPr="00123C4E" w:rsidRDefault="00E62C63" w:rsidP="00E62C63">
      <w:pPr>
        <w:pStyle w:val="a3"/>
        <w:spacing w:line="360" w:lineRule="auto"/>
        <w:jc w:val="both"/>
        <w:rPr>
          <w:sz w:val="28"/>
          <w:szCs w:val="28"/>
        </w:rPr>
      </w:pPr>
      <w:r>
        <w:rPr>
          <w:sz w:val="28"/>
          <w:szCs w:val="28"/>
          <w:lang w:val="uk-UA"/>
        </w:rPr>
        <w:t xml:space="preserve">            </w:t>
      </w:r>
      <w:r w:rsidRPr="00123C4E">
        <w:rPr>
          <w:sz w:val="28"/>
          <w:szCs w:val="28"/>
        </w:rPr>
        <w:t xml:space="preserve">Кодекс, на думку ініціаторів законопроекту, має підняти Україну на 10 позицій у рейтингу Doing Business за легкістю ведення бізнесу та взагалі покращити економічну ситуацію в країні, зробити дієвою процедуру санації боржника та захистити його від кредиторів </w:t>
      </w:r>
      <w:proofErr w:type="gramStart"/>
      <w:r w:rsidRPr="00123C4E">
        <w:rPr>
          <w:sz w:val="28"/>
          <w:szCs w:val="28"/>
        </w:rPr>
        <w:t>в</w:t>
      </w:r>
      <w:proofErr w:type="gramEnd"/>
      <w:r w:rsidRPr="00123C4E">
        <w:rPr>
          <w:sz w:val="28"/>
          <w:szCs w:val="28"/>
        </w:rPr>
        <w:t xml:space="preserve"> процедурі відновлення платоспроможності або визнання його банкрутом. Чи це дійсно так – побачимо вже наступного року, втім є певні сумніви щодо </w:t>
      </w:r>
      <w:proofErr w:type="gramStart"/>
      <w:r w:rsidRPr="00123C4E">
        <w:rPr>
          <w:sz w:val="28"/>
          <w:szCs w:val="28"/>
        </w:rPr>
        <w:t>таких</w:t>
      </w:r>
      <w:proofErr w:type="gramEnd"/>
      <w:r w:rsidRPr="00123C4E">
        <w:rPr>
          <w:sz w:val="28"/>
          <w:szCs w:val="28"/>
        </w:rPr>
        <w:t xml:space="preserve"> позитивних ефектів Кодексу. Звичайно, необхідно дочекатись офіційного оприлюднення Кодексу, але наразі пропонуємо проаналізувати норми законопроекту від 16.10.2018, який було прийнято з незначними правками.</w:t>
      </w:r>
    </w:p>
    <w:p w:rsidR="00E62C63" w:rsidRPr="00123C4E" w:rsidRDefault="00E62C63" w:rsidP="00E62C63">
      <w:pPr>
        <w:pStyle w:val="a3"/>
        <w:spacing w:line="360" w:lineRule="auto"/>
        <w:jc w:val="both"/>
        <w:rPr>
          <w:sz w:val="28"/>
          <w:szCs w:val="28"/>
        </w:rPr>
      </w:pPr>
      <w:r>
        <w:rPr>
          <w:sz w:val="28"/>
          <w:szCs w:val="28"/>
          <w:lang w:val="uk-UA"/>
        </w:rPr>
        <w:t xml:space="preserve">          </w:t>
      </w:r>
      <w:r w:rsidRPr="00123C4E">
        <w:rPr>
          <w:sz w:val="28"/>
          <w:szCs w:val="28"/>
        </w:rPr>
        <w:t xml:space="preserve">Кодекс поділений на чотири книги: перша – загальні положення, друга присвячена інституту арбітражних керуючих та їх саморегулівній організації, третя книга – банкрутство юридичних осіб, а четверта – це абсолютно новий для України інститут відновлення платоспроможності фізичних осіб. Багато питань в Кодексі віднесено до врегулювання окремими </w:t>
      </w:r>
      <w:proofErr w:type="gramStart"/>
      <w:r w:rsidRPr="00123C4E">
        <w:rPr>
          <w:sz w:val="28"/>
          <w:szCs w:val="28"/>
        </w:rPr>
        <w:t>п</w:t>
      </w:r>
      <w:proofErr w:type="gramEnd"/>
      <w:r w:rsidRPr="00123C4E">
        <w:rPr>
          <w:sz w:val="28"/>
          <w:szCs w:val="28"/>
        </w:rPr>
        <w:t>ідзаконними нормативно-правовими актами, які ще мають бути прийняті.</w:t>
      </w:r>
    </w:p>
    <w:p w:rsidR="00E62C63" w:rsidRPr="00123C4E" w:rsidRDefault="00E62C63" w:rsidP="00E62C63">
      <w:pPr>
        <w:pStyle w:val="a3"/>
        <w:spacing w:line="360" w:lineRule="auto"/>
        <w:jc w:val="both"/>
        <w:rPr>
          <w:sz w:val="28"/>
          <w:szCs w:val="28"/>
        </w:rPr>
      </w:pPr>
      <w:r>
        <w:rPr>
          <w:sz w:val="28"/>
          <w:szCs w:val="28"/>
          <w:lang w:val="uk-UA"/>
        </w:rPr>
        <w:t xml:space="preserve">          </w:t>
      </w:r>
      <w:proofErr w:type="gramStart"/>
      <w:r w:rsidRPr="00123C4E">
        <w:rPr>
          <w:sz w:val="28"/>
          <w:szCs w:val="28"/>
        </w:rPr>
        <w:t>До основних змін у процедурі відновлення платоспроможності або визнання банкрутом юридичних осіб можна віднести новий порядок призначення арбітражних керуючих  у справі (розпорядників майна, керуючих санацією або реструктуризацією, керуючих реалізацією та ліквідаторів), здійснення авансування винагороди арбітражному керуючому до подання заяви до суду, компенсацію витрат на</w:t>
      </w:r>
      <w:proofErr w:type="gramEnd"/>
      <w:r w:rsidRPr="00123C4E">
        <w:rPr>
          <w:sz w:val="28"/>
          <w:szCs w:val="28"/>
        </w:rPr>
        <w:t xml:space="preserve"> процедуру та винагороду арбітражному </w:t>
      </w:r>
      <w:r w:rsidRPr="00123C4E">
        <w:rPr>
          <w:sz w:val="28"/>
          <w:szCs w:val="28"/>
        </w:rPr>
        <w:lastRenderedPageBreak/>
        <w:t>керуючому до задоволення вимог кредиторів, скорочення деяких процесуальних строків, а також реалізацію майна боржника на аукціоні через електронну торгову систему (Prozorro).</w:t>
      </w:r>
    </w:p>
    <w:p w:rsidR="00E62C63" w:rsidRPr="00123C4E" w:rsidRDefault="00E62C63" w:rsidP="00E62C63">
      <w:pPr>
        <w:pStyle w:val="a3"/>
        <w:spacing w:line="360" w:lineRule="auto"/>
        <w:jc w:val="both"/>
        <w:rPr>
          <w:sz w:val="28"/>
          <w:szCs w:val="28"/>
        </w:rPr>
      </w:pPr>
      <w:r>
        <w:rPr>
          <w:sz w:val="28"/>
          <w:szCs w:val="28"/>
          <w:lang w:val="uk-UA"/>
        </w:rPr>
        <w:t xml:space="preserve">           </w:t>
      </w:r>
      <w:r w:rsidRPr="00123C4E">
        <w:rPr>
          <w:sz w:val="28"/>
          <w:szCs w:val="28"/>
        </w:rPr>
        <w:t xml:space="preserve">Ефективність цих нововведень законодавства буде </w:t>
      </w:r>
      <w:proofErr w:type="gramStart"/>
      <w:r w:rsidRPr="00123C4E">
        <w:rPr>
          <w:sz w:val="28"/>
          <w:szCs w:val="28"/>
        </w:rPr>
        <w:t>перев</w:t>
      </w:r>
      <w:proofErr w:type="gramEnd"/>
      <w:r w:rsidRPr="00123C4E">
        <w:rPr>
          <w:sz w:val="28"/>
          <w:szCs w:val="28"/>
        </w:rPr>
        <w:t>ірено практикою, але в будь-якому випадку перераховані зміни загалом мають позитивно вплинути на процедуру відновлення платоспроможності боржника або визнання його банкрутом.</w:t>
      </w:r>
    </w:p>
    <w:p w:rsidR="00E62C63" w:rsidRPr="00123C4E" w:rsidRDefault="00E62C63" w:rsidP="00E62C63">
      <w:pPr>
        <w:pStyle w:val="a3"/>
        <w:spacing w:line="360" w:lineRule="auto"/>
        <w:jc w:val="both"/>
        <w:rPr>
          <w:sz w:val="28"/>
          <w:szCs w:val="28"/>
        </w:rPr>
      </w:pPr>
      <w:r>
        <w:rPr>
          <w:sz w:val="28"/>
          <w:szCs w:val="28"/>
          <w:lang w:val="uk-UA"/>
        </w:rPr>
        <w:t xml:space="preserve">           </w:t>
      </w:r>
      <w:r w:rsidRPr="00123C4E">
        <w:rPr>
          <w:sz w:val="28"/>
          <w:szCs w:val="28"/>
        </w:rPr>
        <w:t xml:space="preserve">Кодекс не передбачає «спрощеної процедури» банкрутства юридичної особи, яка наразі врегульована статтею 95 Закону. Так за чинним Законом юридична особа, що ліквідується за власним рішенням, у разі недостатності майна для задоволення вимог кредиторів </w:t>
      </w:r>
      <w:proofErr w:type="gramStart"/>
      <w:r w:rsidRPr="00123C4E">
        <w:rPr>
          <w:sz w:val="28"/>
          <w:szCs w:val="28"/>
        </w:rPr>
        <w:t>в</w:t>
      </w:r>
      <w:proofErr w:type="gramEnd"/>
      <w:r w:rsidRPr="00123C4E">
        <w:rPr>
          <w:sz w:val="28"/>
          <w:szCs w:val="28"/>
        </w:rPr>
        <w:t xml:space="preserve"> процесі ліквідації одразу визнається банкрутом з одночасним відкриттям судової ліквідаційної процедури. При чому за нормами Закону обов’язки ліквідатора можуть бути покладені судом на голову ліквідаційної комісії (ліквідатора) незалежно від наявності у нього статусу арбітражного керуючого.</w:t>
      </w:r>
    </w:p>
    <w:p w:rsidR="00E62C63" w:rsidRPr="00123C4E" w:rsidRDefault="00E62C63" w:rsidP="00E62C63">
      <w:pPr>
        <w:pStyle w:val="a3"/>
        <w:spacing w:line="360" w:lineRule="auto"/>
        <w:jc w:val="both"/>
        <w:rPr>
          <w:sz w:val="28"/>
          <w:szCs w:val="28"/>
        </w:rPr>
      </w:pPr>
      <w:r>
        <w:rPr>
          <w:sz w:val="28"/>
          <w:szCs w:val="28"/>
          <w:lang w:val="uk-UA"/>
        </w:rPr>
        <w:t xml:space="preserve">            </w:t>
      </w:r>
      <w:proofErr w:type="gramStart"/>
      <w:r w:rsidRPr="00123C4E">
        <w:rPr>
          <w:sz w:val="28"/>
          <w:szCs w:val="28"/>
        </w:rPr>
        <w:t>Скасування «спрощеної процедури» призведе до значного здорожчення процедури банкрутства юридичних осіб, які самі вирішили припинити діяльність, але мають непогашені борги перед кредиторами, які перевищують вартість майна таких юридичних осіб-боржників. У зв’язку з цим кредитори такого боржника отримають значно менше, оскільки за рахунок реалізації майна боржника в першу чергу буде компенсовано</w:t>
      </w:r>
      <w:proofErr w:type="gramEnd"/>
      <w:r w:rsidRPr="00123C4E">
        <w:rPr>
          <w:sz w:val="28"/>
          <w:szCs w:val="28"/>
        </w:rPr>
        <w:t xml:space="preserve"> витрати на саму процедуру банкрутства та винагороду арбітражному керуючому. Крім того, така процедура триватиме довше </w:t>
      </w:r>
      <w:proofErr w:type="gramStart"/>
      <w:r w:rsidRPr="00123C4E">
        <w:rPr>
          <w:sz w:val="28"/>
          <w:szCs w:val="28"/>
        </w:rPr>
        <w:t>в</w:t>
      </w:r>
      <w:proofErr w:type="gramEnd"/>
      <w:r w:rsidRPr="00123C4E">
        <w:rPr>
          <w:sz w:val="28"/>
          <w:szCs w:val="28"/>
        </w:rPr>
        <w:t xml:space="preserve"> порівнянні з процедурою в порядку ст. 95 Закону.</w:t>
      </w:r>
    </w:p>
    <w:p w:rsidR="00E62C63" w:rsidRPr="00BD1A8D" w:rsidRDefault="00E62C63" w:rsidP="00E62C63">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23C4E">
        <w:rPr>
          <w:rFonts w:ascii="Times New Roman" w:hAnsi="Times New Roman" w:cs="Times New Roman"/>
          <w:sz w:val="28"/>
          <w:szCs w:val="28"/>
        </w:rPr>
        <w:t xml:space="preserve">Крім того, Кодекс впроваджує інститут саморегулівної організації арбітражних керуючих на національному та регіональному </w:t>
      </w:r>
      <w:proofErr w:type="gramStart"/>
      <w:r w:rsidRPr="00123C4E">
        <w:rPr>
          <w:rFonts w:ascii="Times New Roman" w:hAnsi="Times New Roman" w:cs="Times New Roman"/>
          <w:sz w:val="28"/>
          <w:szCs w:val="28"/>
        </w:rPr>
        <w:t>р</w:t>
      </w:r>
      <w:proofErr w:type="gramEnd"/>
      <w:r w:rsidRPr="00123C4E">
        <w:rPr>
          <w:rFonts w:ascii="Times New Roman" w:hAnsi="Times New Roman" w:cs="Times New Roman"/>
          <w:sz w:val="28"/>
          <w:szCs w:val="28"/>
        </w:rPr>
        <w:t xml:space="preserve">івнях. </w:t>
      </w:r>
      <w:proofErr w:type="gramStart"/>
      <w:r w:rsidRPr="00123C4E">
        <w:rPr>
          <w:rFonts w:ascii="Times New Roman" w:hAnsi="Times New Roman" w:cs="Times New Roman"/>
          <w:sz w:val="28"/>
          <w:szCs w:val="28"/>
        </w:rPr>
        <w:t>Вс</w:t>
      </w:r>
      <w:proofErr w:type="gramEnd"/>
      <w:r w:rsidRPr="00123C4E">
        <w:rPr>
          <w:rFonts w:ascii="Times New Roman" w:hAnsi="Times New Roman" w:cs="Times New Roman"/>
          <w:sz w:val="28"/>
          <w:szCs w:val="28"/>
        </w:rPr>
        <w:t xml:space="preserve">і арбітражні керуючі з моменту створення такої організації стають її членами, що </w:t>
      </w:r>
      <w:r w:rsidRPr="00123C4E">
        <w:rPr>
          <w:rFonts w:ascii="Times New Roman" w:hAnsi="Times New Roman" w:cs="Times New Roman"/>
          <w:sz w:val="28"/>
          <w:szCs w:val="28"/>
        </w:rPr>
        <w:lastRenderedPageBreak/>
        <w:t xml:space="preserve">не узгоджується з принципом добровільності вступу до громадських організацій. Створення та діяльність цих організацій має бути забезпечена Міністерством юстиції України. Вважаємо, що практика врегулювання Міністерством юстиції України організації самоврядування самозайнятих осіб не є ефективною та призведе </w:t>
      </w:r>
      <w:proofErr w:type="gramStart"/>
      <w:r w:rsidRPr="00123C4E">
        <w:rPr>
          <w:rFonts w:ascii="Times New Roman" w:hAnsi="Times New Roman" w:cs="Times New Roman"/>
          <w:sz w:val="28"/>
          <w:szCs w:val="28"/>
        </w:rPr>
        <w:t>до</w:t>
      </w:r>
      <w:proofErr w:type="gramEnd"/>
      <w:r w:rsidRPr="00123C4E">
        <w:rPr>
          <w:rFonts w:ascii="Times New Roman" w:hAnsi="Times New Roman" w:cs="Times New Roman"/>
          <w:sz w:val="28"/>
          <w:szCs w:val="28"/>
        </w:rPr>
        <w:t xml:space="preserve"> більш жорсткого </w:t>
      </w:r>
      <w:proofErr w:type="gramStart"/>
      <w:r w:rsidRPr="00123C4E">
        <w:rPr>
          <w:rFonts w:ascii="Times New Roman" w:hAnsi="Times New Roman" w:cs="Times New Roman"/>
          <w:sz w:val="28"/>
          <w:szCs w:val="28"/>
        </w:rPr>
        <w:t>контролю</w:t>
      </w:r>
      <w:proofErr w:type="gramEnd"/>
      <w:r w:rsidRPr="00123C4E">
        <w:rPr>
          <w:rFonts w:ascii="Times New Roman" w:hAnsi="Times New Roman" w:cs="Times New Roman"/>
          <w:sz w:val="28"/>
          <w:szCs w:val="28"/>
        </w:rPr>
        <w:t xml:space="preserve"> за діями арбітражних керуючих та нівелюватиме принцип незалежності їх діяльності.</w:t>
      </w:r>
    </w:p>
    <w:p w:rsidR="00E62C63" w:rsidRPr="00123C4E" w:rsidRDefault="00E62C63" w:rsidP="00E62C63">
      <w:pPr>
        <w:pStyle w:val="a3"/>
        <w:spacing w:line="360" w:lineRule="auto"/>
        <w:jc w:val="both"/>
        <w:rPr>
          <w:sz w:val="28"/>
          <w:szCs w:val="28"/>
        </w:rPr>
      </w:pPr>
      <w:r w:rsidRPr="00123C4E">
        <w:rPr>
          <w:rStyle w:val="a4"/>
          <w:sz w:val="28"/>
          <w:szCs w:val="28"/>
        </w:rPr>
        <w:t>Кодекс процедур банкрутства пропону</w:t>
      </w:r>
      <w:proofErr w:type="gramStart"/>
      <w:r w:rsidRPr="00123C4E">
        <w:rPr>
          <w:rStyle w:val="a4"/>
          <w:sz w:val="28"/>
          <w:szCs w:val="28"/>
        </w:rPr>
        <w:t>є:</w:t>
      </w:r>
      <w:proofErr w:type="gramEnd"/>
    </w:p>
    <w:p w:rsidR="00E62C63" w:rsidRPr="00123C4E" w:rsidRDefault="00E62C63" w:rsidP="00E62C63">
      <w:pPr>
        <w:pStyle w:val="a3"/>
        <w:spacing w:line="360" w:lineRule="auto"/>
        <w:jc w:val="both"/>
        <w:rPr>
          <w:sz w:val="28"/>
          <w:szCs w:val="28"/>
        </w:rPr>
      </w:pPr>
      <w:proofErr w:type="gramStart"/>
      <w:r w:rsidRPr="00123C4E">
        <w:rPr>
          <w:sz w:val="28"/>
          <w:szCs w:val="28"/>
        </w:rPr>
        <w:t>• запровадити процедуру "fresh start" для відновлення платоспроможності боржника у максимально стислі терміни.</w:t>
      </w:r>
      <w:proofErr w:type="gramEnd"/>
      <w:r w:rsidRPr="00123C4E">
        <w:rPr>
          <w:sz w:val="28"/>
          <w:szCs w:val="28"/>
        </w:rPr>
        <w:t xml:space="preserve"> Якщо громадянин не зі своєї вини опинився у скрутному становищі, то держава дасть можливість почати фінансове життя з </w:t>
      </w:r>
      <w:proofErr w:type="gramStart"/>
      <w:r w:rsidRPr="00123C4E">
        <w:rPr>
          <w:sz w:val="28"/>
          <w:szCs w:val="28"/>
        </w:rPr>
        <w:t>чистого</w:t>
      </w:r>
      <w:proofErr w:type="gramEnd"/>
      <w:r w:rsidRPr="00123C4E">
        <w:rPr>
          <w:sz w:val="28"/>
          <w:szCs w:val="28"/>
        </w:rPr>
        <w:t xml:space="preserve"> аркуша;</w:t>
      </w:r>
    </w:p>
    <w:p w:rsidR="00E62C63" w:rsidRPr="00123C4E" w:rsidRDefault="00E62C63" w:rsidP="00E62C63">
      <w:pPr>
        <w:pStyle w:val="a3"/>
        <w:spacing w:line="360" w:lineRule="auto"/>
        <w:jc w:val="both"/>
        <w:rPr>
          <w:sz w:val="28"/>
          <w:szCs w:val="28"/>
        </w:rPr>
      </w:pPr>
      <w:r w:rsidRPr="00123C4E">
        <w:rPr>
          <w:sz w:val="28"/>
          <w:szCs w:val="28"/>
        </w:rPr>
        <w:t>• встановити мінімальні бар’єри на шляху до звернення громадян до такого юридичного механізму, як відновлення платоспроможності;</w:t>
      </w:r>
    </w:p>
    <w:p w:rsidR="00E62C63" w:rsidRPr="00123C4E" w:rsidRDefault="00E62C63" w:rsidP="00E62C63">
      <w:pPr>
        <w:pStyle w:val="a3"/>
        <w:spacing w:line="360" w:lineRule="auto"/>
        <w:jc w:val="both"/>
        <w:rPr>
          <w:sz w:val="28"/>
          <w:szCs w:val="28"/>
        </w:rPr>
      </w:pPr>
      <w:r w:rsidRPr="00123C4E">
        <w:rPr>
          <w:sz w:val="28"/>
          <w:szCs w:val="28"/>
        </w:rPr>
        <w:t>• передбачити участь арбітражного керуючого, який допоможе боржнику розв’язати його фінансові проблеми;</w:t>
      </w:r>
    </w:p>
    <w:p w:rsidR="00E62C63" w:rsidRPr="00123C4E" w:rsidRDefault="00E62C63" w:rsidP="00E62C63">
      <w:pPr>
        <w:pStyle w:val="a3"/>
        <w:spacing w:line="360" w:lineRule="auto"/>
        <w:jc w:val="both"/>
        <w:rPr>
          <w:sz w:val="28"/>
          <w:szCs w:val="28"/>
        </w:rPr>
      </w:pPr>
      <w:r w:rsidRPr="00123C4E">
        <w:rPr>
          <w:sz w:val="28"/>
          <w:szCs w:val="28"/>
        </w:rPr>
        <w:t xml:space="preserve">• передбачити розгляд справ господарським судом за </w:t>
      </w:r>
      <w:proofErr w:type="gramStart"/>
      <w:r w:rsidRPr="00123C4E">
        <w:rPr>
          <w:sz w:val="28"/>
          <w:szCs w:val="28"/>
        </w:rPr>
        <w:t>м</w:t>
      </w:r>
      <w:proofErr w:type="gramEnd"/>
      <w:r w:rsidRPr="00123C4E">
        <w:rPr>
          <w:sz w:val="28"/>
          <w:szCs w:val="28"/>
        </w:rPr>
        <w:t>ісцем проживання боржника;</w:t>
      </w:r>
    </w:p>
    <w:p w:rsidR="00E62C63" w:rsidRPr="00123C4E" w:rsidRDefault="00E62C63" w:rsidP="00E62C63">
      <w:pPr>
        <w:pStyle w:val="a3"/>
        <w:spacing w:line="360" w:lineRule="auto"/>
        <w:jc w:val="both"/>
        <w:rPr>
          <w:sz w:val="28"/>
          <w:szCs w:val="28"/>
        </w:rPr>
      </w:pPr>
      <w:proofErr w:type="gramStart"/>
      <w:r w:rsidRPr="00123C4E">
        <w:rPr>
          <w:sz w:val="28"/>
          <w:szCs w:val="28"/>
        </w:rPr>
        <w:t>• задля виключення можливості шахрайства передбачити тести на добросовісність: на вході у систему, у самому процесі розгляду справи та щодо наслідків визнання особи банкрутом.</w:t>
      </w:r>
      <w:proofErr w:type="gramEnd"/>
    </w:p>
    <w:p w:rsidR="00E62C63" w:rsidRPr="00E62C63" w:rsidRDefault="00E62C63" w:rsidP="00E62C63">
      <w:pPr>
        <w:pStyle w:val="a3"/>
        <w:spacing w:line="360" w:lineRule="auto"/>
        <w:jc w:val="both"/>
        <w:rPr>
          <w:sz w:val="28"/>
          <w:szCs w:val="28"/>
          <w:lang w:val="uk-UA"/>
        </w:rPr>
      </w:pPr>
      <w:r>
        <w:rPr>
          <w:sz w:val="28"/>
          <w:szCs w:val="28"/>
          <w:lang w:val="uk-UA"/>
        </w:rPr>
        <w:t xml:space="preserve">           </w:t>
      </w:r>
      <w:proofErr w:type="gramStart"/>
      <w:r>
        <w:rPr>
          <w:sz w:val="28"/>
          <w:szCs w:val="28"/>
          <w:lang w:val="en-US"/>
        </w:rPr>
        <w:t>O</w:t>
      </w:r>
      <w:r w:rsidRPr="00123C4E">
        <w:rPr>
          <w:sz w:val="28"/>
          <w:szCs w:val="28"/>
          <w:lang w:val="uk-UA"/>
        </w:rPr>
        <w:t>тримати спрощену процедуру відновлення платоспроможності і заслужити списання зобов'язань можуть всі чесні, але невдачливі боржники.</w:t>
      </w:r>
      <w:proofErr w:type="gramEnd"/>
      <w:r w:rsidRPr="00123C4E">
        <w:rPr>
          <w:sz w:val="28"/>
          <w:szCs w:val="28"/>
          <w:lang w:val="uk-UA"/>
        </w:rPr>
        <w:t xml:space="preserve"> Але розмінюватися на дрібниці ніхто не буде. У законопроекті прописана конкретна сума, з якої в принципі може запускатися процедура банкрутства. Це 100 мінімальних зп для людини і 300 мінімалок - для ФОП, тобто 372,3 тис. Грн. і 1,1 млн. грн., відповідно.</w:t>
      </w:r>
      <w:r>
        <w:rPr>
          <w:sz w:val="28"/>
          <w:szCs w:val="28"/>
          <w:lang w:val="uk-UA"/>
        </w:rPr>
        <w:t xml:space="preserve"> </w:t>
      </w:r>
      <w:r w:rsidRPr="00123C4E">
        <w:rPr>
          <w:sz w:val="28"/>
          <w:szCs w:val="28"/>
          <w:lang w:val="uk-UA"/>
        </w:rPr>
        <w:t xml:space="preserve">Але якщо ФОП приховує активи, а також </w:t>
      </w:r>
      <w:r w:rsidRPr="00123C4E">
        <w:rPr>
          <w:sz w:val="28"/>
          <w:szCs w:val="28"/>
          <w:lang w:val="uk-UA"/>
        </w:rPr>
        <w:lastRenderedPageBreak/>
        <w:t>переписує майно на інших, або взагалі придумує борг перед «своїм» кредитором. Або ж ФОП повинен був подати в суд заяву про банкрутство, але не зробить цього. Це про:</w:t>
      </w:r>
    </w:p>
    <w:p w:rsidR="00E62C63" w:rsidRPr="00123C4E" w:rsidRDefault="00E62C63" w:rsidP="00E62C63">
      <w:pPr>
        <w:pStyle w:val="a3"/>
        <w:spacing w:line="360" w:lineRule="auto"/>
        <w:jc w:val="both"/>
        <w:rPr>
          <w:sz w:val="28"/>
          <w:szCs w:val="28"/>
        </w:rPr>
      </w:pPr>
      <w:r w:rsidRPr="00123C4E">
        <w:rPr>
          <w:sz w:val="28"/>
          <w:szCs w:val="28"/>
          <w:lang w:val="uk-UA"/>
        </w:rPr>
        <w:t>· Фізосіб, чий сукупний борг перевищує 300 мінімальних зарплат (зараз 1,1 млн грн);</w:t>
      </w:r>
    </w:p>
    <w:p w:rsidR="00E62C63" w:rsidRPr="00123C4E" w:rsidRDefault="00E62C63" w:rsidP="00E62C63">
      <w:pPr>
        <w:pStyle w:val="a3"/>
        <w:spacing w:line="360" w:lineRule="auto"/>
        <w:jc w:val="both"/>
        <w:rPr>
          <w:sz w:val="28"/>
          <w:szCs w:val="28"/>
        </w:rPr>
      </w:pPr>
      <w:r w:rsidRPr="00123C4E">
        <w:rPr>
          <w:sz w:val="28"/>
          <w:szCs w:val="28"/>
          <w:lang w:val="uk-UA"/>
        </w:rPr>
        <w:t>· ФОП, чий борг перевищить 500 мінзарплати (1,9 млн грн);</w:t>
      </w:r>
    </w:p>
    <w:p w:rsidR="00E62C63" w:rsidRPr="00123C4E" w:rsidRDefault="00E62C63" w:rsidP="00E62C63">
      <w:pPr>
        <w:pStyle w:val="a3"/>
        <w:spacing w:line="360" w:lineRule="auto"/>
        <w:jc w:val="both"/>
        <w:rPr>
          <w:sz w:val="28"/>
          <w:szCs w:val="28"/>
        </w:rPr>
      </w:pPr>
      <w:r w:rsidRPr="00123C4E">
        <w:rPr>
          <w:sz w:val="28"/>
          <w:szCs w:val="28"/>
          <w:lang w:val="uk-UA"/>
        </w:rPr>
        <w:t>· Тих, хто втратив роботу і взагалі будь-якої джерело доходу через хворобу, наприклад;</w:t>
      </w:r>
    </w:p>
    <w:p w:rsidR="00E62C63" w:rsidRPr="00123C4E" w:rsidRDefault="00E62C63" w:rsidP="00E62C63">
      <w:pPr>
        <w:pStyle w:val="a3"/>
        <w:spacing w:line="360" w:lineRule="auto"/>
        <w:jc w:val="both"/>
        <w:rPr>
          <w:sz w:val="28"/>
          <w:szCs w:val="28"/>
        </w:rPr>
      </w:pPr>
      <w:r w:rsidRPr="00123C4E">
        <w:rPr>
          <w:sz w:val="28"/>
          <w:szCs w:val="28"/>
          <w:lang w:val="uk-UA"/>
        </w:rPr>
        <w:t>· Повинен одному зі своїх кредиторів стільки, що це залишить інших кредиторів ні з чим.</w:t>
      </w:r>
    </w:p>
    <w:p w:rsidR="00E62C63" w:rsidRPr="00123C4E" w:rsidRDefault="00E62C63" w:rsidP="00E62C63">
      <w:pPr>
        <w:spacing w:line="360" w:lineRule="auto"/>
        <w:jc w:val="both"/>
        <w:rPr>
          <w:rFonts w:ascii="Times New Roman" w:hAnsi="Times New Roman" w:cs="Times New Roman"/>
          <w:sz w:val="28"/>
          <w:szCs w:val="28"/>
        </w:rPr>
      </w:pPr>
    </w:p>
    <w:p w:rsidR="00E62C63" w:rsidRDefault="00E62C63" w:rsidP="00E62C63">
      <w:pPr>
        <w:spacing w:line="360" w:lineRule="auto"/>
        <w:jc w:val="both"/>
        <w:rPr>
          <w:rFonts w:ascii="Times New Roman" w:hAnsi="Times New Roman" w:cs="Times New Roman"/>
          <w:sz w:val="28"/>
          <w:szCs w:val="28"/>
          <w:lang w:val="uk-UA"/>
        </w:rPr>
      </w:pPr>
    </w:p>
    <w:p w:rsidR="0004327C" w:rsidRDefault="0004327C" w:rsidP="00E62C63">
      <w:pPr>
        <w:spacing w:line="360" w:lineRule="auto"/>
        <w:jc w:val="both"/>
        <w:rPr>
          <w:rFonts w:ascii="Times New Roman" w:hAnsi="Times New Roman" w:cs="Times New Roman"/>
          <w:sz w:val="28"/>
          <w:szCs w:val="28"/>
          <w:lang w:val="uk-UA"/>
        </w:rPr>
      </w:pPr>
    </w:p>
    <w:p w:rsidR="0004327C" w:rsidRDefault="0004327C" w:rsidP="00E62C63">
      <w:pPr>
        <w:spacing w:line="360" w:lineRule="auto"/>
        <w:jc w:val="both"/>
        <w:rPr>
          <w:rFonts w:ascii="Times New Roman" w:hAnsi="Times New Roman" w:cs="Times New Roman"/>
          <w:sz w:val="28"/>
          <w:szCs w:val="28"/>
          <w:lang w:val="uk-UA"/>
        </w:rPr>
      </w:pPr>
    </w:p>
    <w:p w:rsidR="0004327C" w:rsidRDefault="0004327C" w:rsidP="00E62C63">
      <w:pPr>
        <w:spacing w:line="360" w:lineRule="auto"/>
        <w:jc w:val="both"/>
        <w:rPr>
          <w:rFonts w:ascii="Times New Roman" w:hAnsi="Times New Roman" w:cs="Times New Roman"/>
          <w:sz w:val="28"/>
          <w:szCs w:val="28"/>
          <w:lang w:val="uk-UA"/>
        </w:rPr>
      </w:pPr>
    </w:p>
    <w:p w:rsidR="0004327C" w:rsidRDefault="0004327C" w:rsidP="00E62C63">
      <w:pPr>
        <w:spacing w:line="360" w:lineRule="auto"/>
        <w:jc w:val="both"/>
        <w:rPr>
          <w:rFonts w:ascii="Times New Roman" w:hAnsi="Times New Roman" w:cs="Times New Roman"/>
          <w:sz w:val="28"/>
          <w:szCs w:val="28"/>
          <w:lang w:val="uk-UA"/>
        </w:rPr>
      </w:pPr>
    </w:p>
    <w:p w:rsidR="0004327C" w:rsidRDefault="0004327C" w:rsidP="00E62C63">
      <w:pPr>
        <w:spacing w:line="360" w:lineRule="auto"/>
        <w:jc w:val="both"/>
        <w:rPr>
          <w:rFonts w:ascii="Times New Roman" w:hAnsi="Times New Roman" w:cs="Times New Roman"/>
          <w:sz w:val="28"/>
          <w:szCs w:val="28"/>
          <w:lang w:val="uk-UA"/>
        </w:rPr>
      </w:pPr>
    </w:p>
    <w:p w:rsidR="0004327C" w:rsidRDefault="0004327C" w:rsidP="00E62C63">
      <w:pPr>
        <w:spacing w:line="360" w:lineRule="auto"/>
        <w:jc w:val="both"/>
        <w:rPr>
          <w:rFonts w:ascii="Times New Roman" w:hAnsi="Times New Roman" w:cs="Times New Roman"/>
          <w:sz w:val="28"/>
          <w:szCs w:val="28"/>
          <w:lang w:val="uk-UA"/>
        </w:rPr>
      </w:pPr>
    </w:p>
    <w:p w:rsidR="0004327C" w:rsidRDefault="0004327C" w:rsidP="00E62C63">
      <w:pPr>
        <w:spacing w:line="360" w:lineRule="auto"/>
        <w:jc w:val="both"/>
        <w:rPr>
          <w:rFonts w:ascii="Times New Roman" w:hAnsi="Times New Roman" w:cs="Times New Roman"/>
          <w:sz w:val="28"/>
          <w:szCs w:val="28"/>
          <w:lang w:val="uk-UA"/>
        </w:rPr>
      </w:pPr>
    </w:p>
    <w:p w:rsidR="0004327C" w:rsidRDefault="0004327C" w:rsidP="00E62C63">
      <w:pPr>
        <w:spacing w:line="360" w:lineRule="auto"/>
        <w:jc w:val="both"/>
        <w:rPr>
          <w:rFonts w:ascii="Times New Roman" w:hAnsi="Times New Roman" w:cs="Times New Roman"/>
          <w:sz w:val="28"/>
          <w:szCs w:val="28"/>
          <w:lang w:val="uk-UA"/>
        </w:rPr>
      </w:pPr>
    </w:p>
    <w:p w:rsidR="0004327C" w:rsidRDefault="0004327C" w:rsidP="00E62C63">
      <w:pPr>
        <w:spacing w:line="360" w:lineRule="auto"/>
        <w:jc w:val="both"/>
        <w:rPr>
          <w:rFonts w:ascii="Times New Roman" w:hAnsi="Times New Roman" w:cs="Times New Roman"/>
          <w:sz w:val="28"/>
          <w:szCs w:val="28"/>
          <w:lang w:val="uk-UA"/>
        </w:rPr>
      </w:pPr>
    </w:p>
    <w:p w:rsidR="002808B7" w:rsidRDefault="002808B7" w:rsidP="0004327C">
      <w:pPr>
        <w:spacing w:line="360" w:lineRule="auto"/>
        <w:jc w:val="center"/>
        <w:rPr>
          <w:rFonts w:ascii="Times New Roman" w:hAnsi="Times New Roman" w:cs="Times New Roman"/>
          <w:sz w:val="28"/>
          <w:szCs w:val="28"/>
          <w:lang w:val="uk-UA"/>
        </w:rPr>
      </w:pPr>
    </w:p>
    <w:p w:rsidR="002808B7" w:rsidRDefault="002808B7" w:rsidP="0004327C">
      <w:pPr>
        <w:spacing w:line="360" w:lineRule="auto"/>
        <w:jc w:val="center"/>
        <w:rPr>
          <w:rFonts w:ascii="Times New Roman" w:hAnsi="Times New Roman" w:cs="Times New Roman"/>
          <w:b/>
          <w:sz w:val="28"/>
          <w:szCs w:val="28"/>
          <w:lang w:val="uk-UA"/>
        </w:rPr>
      </w:pPr>
      <w:r w:rsidRPr="002808B7">
        <w:rPr>
          <w:rFonts w:ascii="Times New Roman" w:hAnsi="Times New Roman" w:cs="Times New Roman"/>
          <w:b/>
          <w:sz w:val="28"/>
          <w:szCs w:val="28"/>
          <w:lang w:val="uk-UA"/>
        </w:rPr>
        <w:lastRenderedPageBreak/>
        <w:t>ВИСНОВКИ</w:t>
      </w:r>
    </w:p>
    <w:p w:rsidR="002808B7" w:rsidRPr="002808B7" w:rsidRDefault="002808B7" w:rsidP="002808B7">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 xml:space="preserve"> р</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гулюв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ння 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 xml:space="preserve">ин у сфері банкрутства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прям</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 xml:space="preserve"> н</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 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вл</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ння пл</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м</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жн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уб'єкт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 г</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п</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рювання </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з з</w:t>
      </w:r>
      <w:r w:rsidRPr="002808B7">
        <w:rPr>
          <w:rFonts w:ascii="Times New Roman" w:hAnsi="Times New Roman" w:cs="Times New Roman"/>
          <w:sz w:val="28"/>
          <w:szCs w:val="28"/>
        </w:rPr>
        <w:t>ac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ув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нням р</w:t>
      </w:r>
      <w:r w:rsidRPr="002808B7">
        <w:rPr>
          <w:rFonts w:ascii="Times New Roman" w:hAnsi="Times New Roman" w:cs="Times New Roman"/>
          <w:sz w:val="28"/>
          <w:szCs w:val="28"/>
        </w:rPr>
        <w:t>ea</w:t>
      </w:r>
      <w:r w:rsidRPr="002808B7">
        <w:rPr>
          <w:rFonts w:ascii="Times New Roman" w:hAnsi="Times New Roman" w:cs="Times New Roman"/>
          <w:sz w:val="28"/>
          <w:szCs w:val="28"/>
          <w:lang w:val="uk-UA"/>
        </w:rPr>
        <w:t>б</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л</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йних з</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х</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в ч</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 xml:space="preserve">з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уд</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 xml:space="preserve">дури, у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ю ч</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ргу 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ини б</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нкрут</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 ґрунтують</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я н</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 вик</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ри</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нн</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 л</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кв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йн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ї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дури з м</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ю п</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г</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б</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ч</w:t>
      </w:r>
      <w:r w:rsidRPr="002808B7">
        <w:rPr>
          <w:rFonts w:ascii="Times New Roman" w:hAnsi="Times New Roman" w:cs="Times New Roman"/>
          <w:sz w:val="28"/>
          <w:szCs w:val="28"/>
        </w:rPr>
        <w:t>ac</w:t>
      </w:r>
      <w:r w:rsidRPr="002808B7">
        <w:rPr>
          <w:rFonts w:ascii="Times New Roman" w:hAnsi="Times New Roman" w:cs="Times New Roman"/>
          <w:sz w:val="28"/>
          <w:szCs w:val="28"/>
          <w:lang w:val="uk-UA"/>
        </w:rPr>
        <w:t>тк</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г</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з</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л</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ння вим</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г кр</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дит</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в, вн</w:t>
      </w:r>
      <w:r w:rsidRPr="002808B7">
        <w:rPr>
          <w:rFonts w:ascii="Times New Roman" w:hAnsi="Times New Roman" w:cs="Times New Roman"/>
          <w:sz w:val="28"/>
          <w:szCs w:val="28"/>
        </w:rPr>
        <w:t>ac</w:t>
      </w:r>
      <w:r w:rsidRPr="002808B7">
        <w:rPr>
          <w:rFonts w:ascii="Times New Roman" w:hAnsi="Times New Roman" w:cs="Times New Roman"/>
          <w:sz w:val="28"/>
          <w:szCs w:val="28"/>
          <w:lang w:val="uk-UA"/>
        </w:rPr>
        <w:t>л</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к н</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м</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жлив</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 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влення пл</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м</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жності г</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п</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рюючого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уб’єкт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З</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к</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м визн</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ч</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юридичний ф</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кт тр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ф</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рм</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ї 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ин н</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пл</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м</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жн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 у 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ини б</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нкрут</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якими є в</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вл</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ння г</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п</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 xml:space="preserve">ьким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уд</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м ф</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кту н</w:t>
      </w:r>
      <w:r w:rsidRPr="002808B7">
        <w:rPr>
          <w:rFonts w:ascii="Times New Roman" w:hAnsi="Times New Roman" w:cs="Times New Roman"/>
          <w:sz w:val="28"/>
          <w:szCs w:val="28"/>
        </w:rPr>
        <w:t>ec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м</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жн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 вик</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н</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ти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ї з</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б</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в’яз</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ння п</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д кр</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дит</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ми н</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 xml:space="preserve"> </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н</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кш</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 н</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ж ч</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з з</w:t>
      </w:r>
      <w:r w:rsidRPr="002808B7">
        <w:rPr>
          <w:rFonts w:ascii="Times New Roman" w:hAnsi="Times New Roman" w:cs="Times New Roman"/>
          <w:sz w:val="28"/>
          <w:szCs w:val="28"/>
        </w:rPr>
        <w:t>ac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ув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ння л</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кв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йн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ї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дури. 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ини, щ</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виник</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ють у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х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б</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нкрут</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х</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кт</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ризують</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 xml:space="preserve">я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п</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циф</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чним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кл</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дом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уб’єкт</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в, </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б’єкт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 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 юридичн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г</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зм</w:t>
      </w:r>
      <w:r w:rsidRPr="002808B7">
        <w:rPr>
          <w:rFonts w:ascii="Times New Roman" w:hAnsi="Times New Roman" w:cs="Times New Roman"/>
          <w:sz w:val="28"/>
          <w:szCs w:val="28"/>
        </w:rPr>
        <w:t>ic</w:t>
      </w:r>
      <w:r w:rsidRPr="002808B7">
        <w:rPr>
          <w:rFonts w:ascii="Times New Roman" w:hAnsi="Times New Roman" w:cs="Times New Roman"/>
          <w:sz w:val="28"/>
          <w:szCs w:val="28"/>
          <w:lang w:val="uk-UA"/>
        </w:rPr>
        <w:t xml:space="preserve">ту. </w:t>
      </w:r>
      <w:proofErr w:type="gramStart"/>
      <w:r w:rsidRPr="002808B7">
        <w:rPr>
          <w:rFonts w:ascii="Times New Roman" w:hAnsi="Times New Roman" w:cs="Times New Roman"/>
          <w:sz w:val="28"/>
          <w:szCs w:val="28"/>
        </w:rPr>
        <w:t>C</w:t>
      </w:r>
      <w:proofErr w:type="gramEnd"/>
      <w:r w:rsidRPr="002808B7">
        <w:rPr>
          <w:rFonts w:ascii="Times New Roman" w:hAnsi="Times New Roman" w:cs="Times New Roman"/>
          <w:sz w:val="28"/>
          <w:szCs w:val="28"/>
          <w:lang w:val="uk-UA"/>
        </w:rPr>
        <w:t>уб’єкт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ми 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 xml:space="preserve">ин у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х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б</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нкрут</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є г</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п</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 xml:space="preserve">ький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уд 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 уч</w:t>
      </w:r>
      <w:r w:rsidRPr="002808B7">
        <w:rPr>
          <w:rFonts w:ascii="Times New Roman" w:hAnsi="Times New Roman" w:cs="Times New Roman"/>
          <w:sz w:val="28"/>
          <w:szCs w:val="28"/>
        </w:rPr>
        <w:t>ac</w:t>
      </w:r>
      <w:r w:rsidRPr="002808B7">
        <w:rPr>
          <w:rFonts w:ascii="Times New Roman" w:hAnsi="Times New Roman" w:cs="Times New Roman"/>
          <w:sz w:val="28"/>
          <w:szCs w:val="28"/>
          <w:lang w:val="uk-UA"/>
        </w:rPr>
        <w:t>ники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дж</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 xml:space="preserve">ння у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З</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к</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н 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ить б</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ржник</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 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 кр</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дит</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в д</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н у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б</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нкрут</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w:t>
      </w:r>
      <w:proofErr w:type="gramStart"/>
      <w:r w:rsidRPr="002808B7">
        <w:rPr>
          <w:rFonts w:ascii="Times New Roman" w:hAnsi="Times New Roman" w:cs="Times New Roman"/>
          <w:sz w:val="28"/>
          <w:szCs w:val="28"/>
        </w:rPr>
        <w:t>C</w:t>
      </w:r>
      <w:proofErr w:type="gramEnd"/>
      <w:r w:rsidRPr="002808B7">
        <w:rPr>
          <w:rFonts w:ascii="Times New Roman" w:hAnsi="Times New Roman" w:cs="Times New Roman"/>
          <w:sz w:val="28"/>
          <w:szCs w:val="28"/>
          <w:lang w:val="uk-UA"/>
        </w:rPr>
        <w:t>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ту</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 xml:space="preserve"> </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нших уч</w:t>
      </w:r>
      <w:r w:rsidRPr="002808B7">
        <w:rPr>
          <w:rFonts w:ascii="Times New Roman" w:hAnsi="Times New Roman" w:cs="Times New Roman"/>
          <w:sz w:val="28"/>
          <w:szCs w:val="28"/>
        </w:rPr>
        <w:t>ac</w:t>
      </w:r>
      <w:r w:rsidRPr="002808B7">
        <w:rPr>
          <w:rFonts w:ascii="Times New Roman" w:hAnsi="Times New Roman" w:cs="Times New Roman"/>
          <w:sz w:val="28"/>
          <w:szCs w:val="28"/>
          <w:lang w:val="uk-UA"/>
        </w:rPr>
        <w:t>ник</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в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дж</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 xml:space="preserve">ння, </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б</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яг їх 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в </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 </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б</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в’язк</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в визн</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ч</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єть</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я З</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к</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м 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 Г</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п</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ьким-пр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ec</w:t>
      </w:r>
      <w:r w:rsidRPr="002808B7">
        <w:rPr>
          <w:rFonts w:ascii="Times New Roman" w:hAnsi="Times New Roman" w:cs="Times New Roman"/>
          <w:sz w:val="28"/>
          <w:szCs w:val="28"/>
          <w:lang w:val="uk-UA"/>
        </w:rPr>
        <w:t>у</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льним К</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к</w:t>
      </w:r>
      <w:r w:rsidRPr="002808B7">
        <w:rPr>
          <w:rFonts w:ascii="Times New Roman" w:hAnsi="Times New Roman" w:cs="Times New Roman"/>
          <w:sz w:val="28"/>
          <w:szCs w:val="28"/>
        </w:rPr>
        <w:t>co</w:t>
      </w:r>
      <w:r w:rsidRPr="002808B7">
        <w:rPr>
          <w:rFonts w:ascii="Times New Roman" w:hAnsi="Times New Roman" w:cs="Times New Roman"/>
          <w:sz w:val="28"/>
          <w:szCs w:val="28"/>
          <w:lang w:val="uk-UA"/>
        </w:rPr>
        <w:t>м Укр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їни. </w:t>
      </w:r>
      <w:proofErr w:type="gramStart"/>
      <w:r w:rsidRPr="002808B7">
        <w:rPr>
          <w:rFonts w:ascii="Times New Roman" w:hAnsi="Times New Roman" w:cs="Times New Roman"/>
          <w:sz w:val="28"/>
          <w:szCs w:val="28"/>
        </w:rPr>
        <w:t>O</w:t>
      </w:r>
      <w:proofErr w:type="gramEnd"/>
      <w:r w:rsidRPr="002808B7">
        <w:rPr>
          <w:rFonts w:ascii="Times New Roman" w:hAnsi="Times New Roman" w:cs="Times New Roman"/>
          <w:sz w:val="28"/>
          <w:szCs w:val="28"/>
          <w:lang w:val="uk-UA"/>
        </w:rPr>
        <w:t>бм</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ж</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ння 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в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н в 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мк</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х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дж</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 xml:space="preserve">ння у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х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б</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нкрут</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зум</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вл</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к</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нкур</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ним х</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кт</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м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дж</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ння. П</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руш</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 xml:space="preserve">ння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ви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б</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нкрут</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зум</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влює виникн</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ння 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ин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ec</w:t>
      </w:r>
      <w:r w:rsidRPr="002808B7">
        <w:rPr>
          <w:rFonts w:ascii="Times New Roman" w:hAnsi="Times New Roman" w:cs="Times New Roman"/>
          <w:sz w:val="28"/>
          <w:szCs w:val="28"/>
          <w:lang w:val="uk-UA"/>
        </w:rPr>
        <w:t>у</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льн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г</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х</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кт</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ру м</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ж г</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п</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д</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р</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 xml:space="preserve">ьким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уд</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м т</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 xml:space="preserve"> </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ншими уч</w:t>
      </w:r>
      <w:r w:rsidRPr="002808B7">
        <w:rPr>
          <w:rFonts w:ascii="Times New Roman" w:hAnsi="Times New Roman" w:cs="Times New Roman"/>
          <w:sz w:val="28"/>
          <w:szCs w:val="28"/>
        </w:rPr>
        <w:t>ac</w:t>
      </w:r>
      <w:r w:rsidRPr="002808B7">
        <w:rPr>
          <w:rFonts w:ascii="Times New Roman" w:hAnsi="Times New Roman" w:cs="Times New Roman"/>
          <w:sz w:val="28"/>
          <w:szCs w:val="28"/>
          <w:lang w:val="uk-UA"/>
        </w:rPr>
        <w:t>ник</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ми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дж</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ння.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ec</w:t>
      </w:r>
      <w:r w:rsidRPr="002808B7">
        <w:rPr>
          <w:rFonts w:ascii="Times New Roman" w:hAnsi="Times New Roman" w:cs="Times New Roman"/>
          <w:sz w:val="28"/>
          <w:szCs w:val="28"/>
          <w:lang w:val="uk-UA"/>
        </w:rPr>
        <w:t>у</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льн</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 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ини, 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з</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м з </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ншими 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ин</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ми н</w:t>
      </w:r>
      <w:r w:rsidRPr="002808B7">
        <w:rPr>
          <w:rFonts w:ascii="Times New Roman" w:hAnsi="Times New Roman" w:cs="Times New Roman"/>
          <w:sz w:val="28"/>
          <w:szCs w:val="28"/>
        </w:rPr>
        <w:t>ec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м</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жн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утв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рюють ц</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л</w:t>
      </w:r>
      <w:r w:rsidRPr="002808B7">
        <w:rPr>
          <w:rFonts w:ascii="Times New Roman" w:hAnsi="Times New Roman" w:cs="Times New Roman"/>
          <w:sz w:val="28"/>
          <w:szCs w:val="28"/>
        </w:rPr>
        <w:t>ic</w:t>
      </w:r>
      <w:r w:rsidRPr="002808B7">
        <w:rPr>
          <w:rFonts w:ascii="Times New Roman" w:hAnsi="Times New Roman" w:cs="Times New Roman"/>
          <w:sz w:val="28"/>
          <w:szCs w:val="28"/>
          <w:lang w:val="uk-UA"/>
        </w:rPr>
        <w:t xml:space="preserve">ну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и</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му 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г</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р</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гулюв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ння. 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ль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ec</w:t>
      </w:r>
      <w:r w:rsidRPr="002808B7">
        <w:rPr>
          <w:rFonts w:ascii="Times New Roman" w:hAnsi="Times New Roman" w:cs="Times New Roman"/>
          <w:sz w:val="28"/>
          <w:szCs w:val="28"/>
          <w:lang w:val="uk-UA"/>
        </w:rPr>
        <w:t>у</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льних в</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дн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ин п</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ляг</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є у 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ктичн</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й р</w:t>
      </w:r>
      <w:r w:rsidRPr="002808B7">
        <w:rPr>
          <w:rFonts w:ascii="Times New Roman" w:hAnsi="Times New Roman" w:cs="Times New Roman"/>
          <w:sz w:val="28"/>
          <w:szCs w:val="28"/>
        </w:rPr>
        <w:t>ea</w:t>
      </w:r>
      <w:r w:rsidRPr="002808B7">
        <w:rPr>
          <w:rFonts w:ascii="Times New Roman" w:hAnsi="Times New Roman" w:cs="Times New Roman"/>
          <w:sz w:val="28"/>
          <w:szCs w:val="28"/>
          <w:lang w:val="uk-UA"/>
        </w:rPr>
        <w:t>л</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з</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ц</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ї н</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рм </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н</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титуту н</w:t>
      </w:r>
      <w:r w:rsidRPr="002808B7">
        <w:rPr>
          <w:rFonts w:ascii="Times New Roman" w:hAnsi="Times New Roman" w:cs="Times New Roman"/>
          <w:sz w:val="28"/>
          <w:szCs w:val="28"/>
        </w:rPr>
        <w:t>ec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м</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жн</w:t>
      </w:r>
      <w:r w:rsidRPr="002808B7">
        <w:rPr>
          <w:rFonts w:ascii="Times New Roman" w:hAnsi="Times New Roman" w:cs="Times New Roman"/>
          <w:sz w:val="28"/>
          <w:szCs w:val="28"/>
        </w:rPr>
        <w:t>oc</w:t>
      </w:r>
      <w:r w:rsidRPr="002808B7">
        <w:rPr>
          <w:rFonts w:ascii="Times New Roman" w:hAnsi="Times New Roman" w:cs="Times New Roman"/>
          <w:sz w:val="28"/>
          <w:szCs w:val="28"/>
          <w:lang w:val="uk-UA"/>
        </w:rPr>
        <w:t>т</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 при зд</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й</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н</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нн</w:t>
      </w:r>
      <w:r w:rsidRPr="002808B7">
        <w:rPr>
          <w:rFonts w:ascii="Times New Roman" w:hAnsi="Times New Roman" w:cs="Times New Roman"/>
          <w:sz w:val="28"/>
          <w:szCs w:val="28"/>
        </w:rPr>
        <w:t>i</w:t>
      </w:r>
      <w:r w:rsidRPr="002808B7">
        <w:rPr>
          <w:rFonts w:ascii="Times New Roman" w:hAnsi="Times New Roman" w:cs="Times New Roman"/>
          <w:sz w:val="28"/>
          <w:szCs w:val="28"/>
          <w:lang w:val="uk-UA"/>
        </w:rPr>
        <w:t xml:space="preserve">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дж</w:t>
      </w:r>
      <w:r w:rsidRPr="002808B7">
        <w:rPr>
          <w:rFonts w:ascii="Times New Roman" w:hAnsi="Times New Roman" w:cs="Times New Roman"/>
          <w:sz w:val="28"/>
          <w:szCs w:val="28"/>
        </w:rPr>
        <w:t>e</w:t>
      </w:r>
      <w:r w:rsidRPr="002808B7">
        <w:rPr>
          <w:rFonts w:ascii="Times New Roman" w:hAnsi="Times New Roman" w:cs="Times New Roman"/>
          <w:sz w:val="28"/>
          <w:szCs w:val="28"/>
          <w:lang w:val="uk-UA"/>
        </w:rPr>
        <w:t xml:space="preserve">ння у </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пр</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в</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х пр</w:t>
      </w:r>
      <w:r w:rsidRPr="002808B7">
        <w:rPr>
          <w:rFonts w:ascii="Times New Roman" w:hAnsi="Times New Roman" w:cs="Times New Roman"/>
          <w:sz w:val="28"/>
          <w:szCs w:val="28"/>
        </w:rPr>
        <w:t>o</w:t>
      </w:r>
      <w:r w:rsidRPr="002808B7">
        <w:rPr>
          <w:rFonts w:ascii="Times New Roman" w:hAnsi="Times New Roman" w:cs="Times New Roman"/>
          <w:sz w:val="28"/>
          <w:szCs w:val="28"/>
          <w:lang w:val="uk-UA"/>
        </w:rPr>
        <w:t xml:space="preserve"> б</w:t>
      </w:r>
      <w:r w:rsidRPr="002808B7">
        <w:rPr>
          <w:rFonts w:ascii="Times New Roman" w:hAnsi="Times New Roman" w:cs="Times New Roman"/>
          <w:sz w:val="28"/>
          <w:szCs w:val="28"/>
        </w:rPr>
        <w:t>a</w:t>
      </w:r>
      <w:r w:rsidRPr="002808B7">
        <w:rPr>
          <w:rFonts w:ascii="Times New Roman" w:hAnsi="Times New Roman" w:cs="Times New Roman"/>
          <w:sz w:val="28"/>
          <w:szCs w:val="28"/>
          <w:lang w:val="uk-UA"/>
        </w:rPr>
        <w:t>нкрут</w:t>
      </w:r>
      <w:r w:rsidRPr="002808B7">
        <w:rPr>
          <w:rFonts w:ascii="Times New Roman" w:hAnsi="Times New Roman" w:cs="Times New Roman"/>
          <w:sz w:val="28"/>
          <w:szCs w:val="28"/>
        </w:rPr>
        <w:t>c</w:t>
      </w:r>
      <w:r w:rsidRPr="002808B7">
        <w:rPr>
          <w:rFonts w:ascii="Times New Roman" w:hAnsi="Times New Roman" w:cs="Times New Roman"/>
          <w:sz w:val="28"/>
          <w:szCs w:val="28"/>
          <w:lang w:val="uk-UA"/>
        </w:rPr>
        <w:t>тв</w:t>
      </w:r>
      <w:r w:rsidRPr="002808B7">
        <w:rPr>
          <w:rFonts w:ascii="Times New Roman" w:hAnsi="Times New Roman" w:cs="Times New Roman"/>
          <w:sz w:val="28"/>
          <w:szCs w:val="28"/>
        </w:rPr>
        <w:t>o</w:t>
      </w:r>
    </w:p>
    <w:p w:rsidR="002808B7" w:rsidRDefault="002808B7" w:rsidP="002808B7">
      <w:pPr>
        <w:spacing w:line="360" w:lineRule="auto"/>
        <w:rPr>
          <w:rFonts w:ascii="Times New Roman" w:hAnsi="Times New Roman" w:cs="Times New Roman"/>
          <w:b/>
          <w:sz w:val="28"/>
          <w:szCs w:val="28"/>
          <w:lang w:val="uk-UA"/>
        </w:rPr>
      </w:pPr>
    </w:p>
    <w:p w:rsidR="002808B7" w:rsidRDefault="002808B7" w:rsidP="002808B7">
      <w:pPr>
        <w:spacing w:line="360" w:lineRule="auto"/>
        <w:rPr>
          <w:rFonts w:ascii="Times New Roman" w:hAnsi="Times New Roman" w:cs="Times New Roman"/>
          <w:b/>
          <w:sz w:val="28"/>
          <w:szCs w:val="28"/>
          <w:lang w:val="uk-UA"/>
        </w:rPr>
      </w:pPr>
    </w:p>
    <w:p w:rsidR="002808B7" w:rsidRDefault="002808B7" w:rsidP="0004327C">
      <w:pPr>
        <w:spacing w:line="360" w:lineRule="auto"/>
        <w:jc w:val="center"/>
        <w:rPr>
          <w:rFonts w:ascii="Times New Roman" w:hAnsi="Times New Roman" w:cs="Times New Roman"/>
          <w:b/>
          <w:sz w:val="28"/>
          <w:szCs w:val="28"/>
          <w:lang w:val="uk-UA"/>
        </w:rPr>
      </w:pPr>
    </w:p>
    <w:p w:rsidR="0004327C" w:rsidRDefault="0004327C" w:rsidP="0004327C">
      <w:pPr>
        <w:spacing w:line="360" w:lineRule="auto"/>
        <w:jc w:val="center"/>
        <w:rPr>
          <w:rFonts w:ascii="Times New Roman" w:hAnsi="Times New Roman" w:cs="Times New Roman"/>
          <w:b/>
          <w:sz w:val="28"/>
          <w:szCs w:val="28"/>
          <w:lang w:val="uk-UA"/>
        </w:rPr>
      </w:pPr>
      <w:r w:rsidRPr="0004327C">
        <w:rPr>
          <w:rFonts w:ascii="Times New Roman" w:hAnsi="Times New Roman" w:cs="Times New Roman"/>
          <w:b/>
          <w:sz w:val="28"/>
          <w:szCs w:val="28"/>
          <w:lang w:val="uk-UA"/>
        </w:rPr>
        <w:lastRenderedPageBreak/>
        <w:t>СПИСОК ВИКОРИСТАНОЇ ЛІТЕРАТУРИ</w:t>
      </w:r>
    </w:p>
    <w:p w:rsidR="0004327C" w:rsidRPr="0004327C" w:rsidRDefault="0004327C" w:rsidP="0004327C">
      <w:pPr>
        <w:spacing w:line="360" w:lineRule="auto"/>
        <w:jc w:val="both"/>
        <w:rPr>
          <w:rFonts w:ascii="Times New Roman" w:hAnsi="Times New Roman" w:cs="Times New Roman"/>
          <w:sz w:val="28"/>
          <w:szCs w:val="28"/>
          <w:lang w:val="uk-UA"/>
        </w:rPr>
      </w:pPr>
      <w:r w:rsidRPr="0004327C">
        <w:rPr>
          <w:rFonts w:ascii="Times New Roman" w:hAnsi="Times New Roman" w:cs="Times New Roman"/>
          <w:sz w:val="28"/>
          <w:szCs w:val="28"/>
        </w:rPr>
        <w:t xml:space="preserve">1. Господарський Кодекс України [Електронний ресурс]. – Режим доступу: http://zakon3.rada.gov.ua/laws/show/436-15 </w:t>
      </w:r>
    </w:p>
    <w:p w:rsidR="0004327C" w:rsidRPr="0004327C" w:rsidRDefault="0004327C" w:rsidP="0004327C">
      <w:pPr>
        <w:spacing w:line="360" w:lineRule="auto"/>
        <w:jc w:val="both"/>
        <w:rPr>
          <w:rFonts w:ascii="Times New Roman" w:hAnsi="Times New Roman" w:cs="Times New Roman"/>
          <w:sz w:val="28"/>
          <w:szCs w:val="28"/>
          <w:lang w:val="uk-UA"/>
        </w:rPr>
      </w:pPr>
      <w:r w:rsidRPr="0004327C">
        <w:rPr>
          <w:rFonts w:ascii="Times New Roman" w:hAnsi="Times New Roman" w:cs="Times New Roman"/>
          <w:sz w:val="28"/>
          <w:szCs w:val="28"/>
          <w:lang w:val="uk-UA"/>
        </w:rPr>
        <w:t>2. З</w:t>
      </w:r>
      <w:r w:rsidRPr="0004327C">
        <w:rPr>
          <w:rFonts w:ascii="Times New Roman" w:hAnsi="Times New Roman" w:cs="Times New Roman"/>
          <w:sz w:val="28"/>
          <w:szCs w:val="28"/>
        </w:rPr>
        <w:t>a</w:t>
      </w:r>
      <w:r w:rsidRPr="0004327C">
        <w:rPr>
          <w:rFonts w:ascii="Times New Roman" w:hAnsi="Times New Roman" w:cs="Times New Roman"/>
          <w:sz w:val="28"/>
          <w:szCs w:val="28"/>
          <w:lang w:val="uk-UA"/>
        </w:rPr>
        <w:t>к</w:t>
      </w:r>
      <w:r w:rsidRPr="0004327C">
        <w:rPr>
          <w:rFonts w:ascii="Times New Roman" w:hAnsi="Times New Roman" w:cs="Times New Roman"/>
          <w:sz w:val="28"/>
          <w:szCs w:val="28"/>
        </w:rPr>
        <w:t>o</w:t>
      </w:r>
      <w:r w:rsidRPr="0004327C">
        <w:rPr>
          <w:rFonts w:ascii="Times New Roman" w:hAnsi="Times New Roman" w:cs="Times New Roman"/>
          <w:sz w:val="28"/>
          <w:szCs w:val="28"/>
          <w:lang w:val="uk-UA"/>
        </w:rPr>
        <w:t>н Укр</w:t>
      </w:r>
      <w:r w:rsidRPr="0004327C">
        <w:rPr>
          <w:rFonts w:ascii="Times New Roman" w:hAnsi="Times New Roman" w:cs="Times New Roman"/>
          <w:sz w:val="28"/>
          <w:szCs w:val="28"/>
        </w:rPr>
        <w:t>a</w:t>
      </w:r>
      <w:r w:rsidRPr="0004327C">
        <w:rPr>
          <w:rFonts w:ascii="Times New Roman" w:hAnsi="Times New Roman" w:cs="Times New Roman"/>
          <w:sz w:val="28"/>
          <w:szCs w:val="28"/>
          <w:lang w:val="uk-UA"/>
        </w:rPr>
        <w:t>їни «Пр</w:t>
      </w:r>
      <w:r w:rsidRPr="0004327C">
        <w:rPr>
          <w:rFonts w:ascii="Times New Roman" w:hAnsi="Times New Roman" w:cs="Times New Roman"/>
          <w:sz w:val="28"/>
          <w:szCs w:val="28"/>
        </w:rPr>
        <w:t>o</w:t>
      </w:r>
      <w:r w:rsidRPr="0004327C">
        <w:rPr>
          <w:rFonts w:ascii="Times New Roman" w:hAnsi="Times New Roman" w:cs="Times New Roman"/>
          <w:sz w:val="28"/>
          <w:szCs w:val="28"/>
          <w:lang w:val="uk-UA"/>
        </w:rPr>
        <w:t xml:space="preserve"> в</w:t>
      </w:r>
      <w:r w:rsidRPr="0004327C">
        <w:rPr>
          <w:rFonts w:ascii="Times New Roman" w:hAnsi="Times New Roman" w:cs="Times New Roman"/>
          <w:sz w:val="28"/>
          <w:szCs w:val="28"/>
        </w:rPr>
        <w:t>i</w:t>
      </w:r>
      <w:r w:rsidRPr="0004327C">
        <w:rPr>
          <w:rFonts w:ascii="Times New Roman" w:hAnsi="Times New Roman" w:cs="Times New Roman"/>
          <w:sz w:val="28"/>
          <w:szCs w:val="28"/>
          <w:lang w:val="uk-UA"/>
        </w:rPr>
        <w:t>дн</w:t>
      </w:r>
      <w:r w:rsidRPr="0004327C">
        <w:rPr>
          <w:rFonts w:ascii="Times New Roman" w:hAnsi="Times New Roman" w:cs="Times New Roman"/>
          <w:sz w:val="28"/>
          <w:szCs w:val="28"/>
        </w:rPr>
        <w:t>o</w:t>
      </w:r>
      <w:r w:rsidRPr="0004327C">
        <w:rPr>
          <w:rFonts w:ascii="Times New Roman" w:hAnsi="Times New Roman" w:cs="Times New Roman"/>
          <w:sz w:val="28"/>
          <w:szCs w:val="28"/>
          <w:lang w:val="uk-UA"/>
        </w:rPr>
        <w:t>вл</w:t>
      </w:r>
      <w:r w:rsidRPr="0004327C">
        <w:rPr>
          <w:rFonts w:ascii="Times New Roman" w:hAnsi="Times New Roman" w:cs="Times New Roman"/>
          <w:sz w:val="28"/>
          <w:szCs w:val="28"/>
        </w:rPr>
        <w:t>e</w:t>
      </w:r>
      <w:r w:rsidRPr="0004327C">
        <w:rPr>
          <w:rFonts w:ascii="Times New Roman" w:hAnsi="Times New Roman" w:cs="Times New Roman"/>
          <w:sz w:val="28"/>
          <w:szCs w:val="28"/>
          <w:lang w:val="uk-UA"/>
        </w:rPr>
        <w:t>ння пл</w:t>
      </w:r>
      <w:r w:rsidRPr="0004327C">
        <w:rPr>
          <w:rFonts w:ascii="Times New Roman" w:hAnsi="Times New Roman" w:cs="Times New Roman"/>
          <w:sz w:val="28"/>
          <w:szCs w:val="28"/>
        </w:rPr>
        <w:t>a</w:t>
      </w:r>
      <w:r w:rsidRPr="0004327C">
        <w:rPr>
          <w:rFonts w:ascii="Times New Roman" w:hAnsi="Times New Roman" w:cs="Times New Roman"/>
          <w:sz w:val="28"/>
          <w:szCs w:val="28"/>
          <w:lang w:val="uk-UA"/>
        </w:rPr>
        <w:t>т</w:t>
      </w:r>
      <w:r w:rsidRPr="0004327C">
        <w:rPr>
          <w:rFonts w:ascii="Times New Roman" w:hAnsi="Times New Roman" w:cs="Times New Roman"/>
          <w:sz w:val="28"/>
          <w:szCs w:val="28"/>
        </w:rPr>
        <w:t>oc</w:t>
      </w:r>
      <w:r w:rsidRPr="0004327C">
        <w:rPr>
          <w:rFonts w:ascii="Times New Roman" w:hAnsi="Times New Roman" w:cs="Times New Roman"/>
          <w:sz w:val="28"/>
          <w:szCs w:val="28"/>
          <w:lang w:val="uk-UA"/>
        </w:rPr>
        <w:t>пр</w:t>
      </w:r>
      <w:r w:rsidRPr="0004327C">
        <w:rPr>
          <w:rFonts w:ascii="Times New Roman" w:hAnsi="Times New Roman" w:cs="Times New Roman"/>
          <w:sz w:val="28"/>
          <w:szCs w:val="28"/>
        </w:rPr>
        <w:t>o</w:t>
      </w:r>
      <w:r w:rsidRPr="0004327C">
        <w:rPr>
          <w:rFonts w:ascii="Times New Roman" w:hAnsi="Times New Roman" w:cs="Times New Roman"/>
          <w:sz w:val="28"/>
          <w:szCs w:val="28"/>
          <w:lang w:val="uk-UA"/>
        </w:rPr>
        <w:t>м</w:t>
      </w:r>
      <w:r w:rsidRPr="0004327C">
        <w:rPr>
          <w:rFonts w:ascii="Times New Roman" w:hAnsi="Times New Roman" w:cs="Times New Roman"/>
          <w:sz w:val="28"/>
          <w:szCs w:val="28"/>
        </w:rPr>
        <w:t>o</w:t>
      </w:r>
      <w:r w:rsidRPr="0004327C">
        <w:rPr>
          <w:rFonts w:ascii="Times New Roman" w:hAnsi="Times New Roman" w:cs="Times New Roman"/>
          <w:sz w:val="28"/>
          <w:szCs w:val="28"/>
          <w:lang w:val="uk-UA"/>
        </w:rPr>
        <w:t>жн</w:t>
      </w:r>
      <w:r w:rsidRPr="0004327C">
        <w:rPr>
          <w:rFonts w:ascii="Times New Roman" w:hAnsi="Times New Roman" w:cs="Times New Roman"/>
          <w:sz w:val="28"/>
          <w:szCs w:val="28"/>
        </w:rPr>
        <w:t>oc</w:t>
      </w:r>
      <w:r w:rsidRPr="0004327C">
        <w:rPr>
          <w:rFonts w:ascii="Times New Roman" w:hAnsi="Times New Roman" w:cs="Times New Roman"/>
          <w:sz w:val="28"/>
          <w:szCs w:val="28"/>
          <w:lang w:val="uk-UA"/>
        </w:rPr>
        <w:t>т</w:t>
      </w:r>
      <w:r w:rsidRPr="0004327C">
        <w:rPr>
          <w:rFonts w:ascii="Times New Roman" w:hAnsi="Times New Roman" w:cs="Times New Roman"/>
          <w:sz w:val="28"/>
          <w:szCs w:val="28"/>
        </w:rPr>
        <w:t>i</w:t>
      </w:r>
      <w:r w:rsidRPr="0004327C">
        <w:rPr>
          <w:rFonts w:ascii="Times New Roman" w:hAnsi="Times New Roman" w:cs="Times New Roman"/>
          <w:sz w:val="28"/>
          <w:szCs w:val="28"/>
          <w:lang w:val="uk-UA"/>
        </w:rPr>
        <w:t xml:space="preserve"> б</w:t>
      </w:r>
      <w:r w:rsidRPr="0004327C">
        <w:rPr>
          <w:rFonts w:ascii="Times New Roman" w:hAnsi="Times New Roman" w:cs="Times New Roman"/>
          <w:sz w:val="28"/>
          <w:szCs w:val="28"/>
        </w:rPr>
        <w:t>o</w:t>
      </w:r>
      <w:r w:rsidRPr="0004327C">
        <w:rPr>
          <w:rFonts w:ascii="Times New Roman" w:hAnsi="Times New Roman" w:cs="Times New Roman"/>
          <w:sz w:val="28"/>
          <w:szCs w:val="28"/>
          <w:lang w:val="uk-UA"/>
        </w:rPr>
        <w:t>ржник</w:t>
      </w:r>
      <w:r w:rsidRPr="0004327C">
        <w:rPr>
          <w:rFonts w:ascii="Times New Roman" w:hAnsi="Times New Roman" w:cs="Times New Roman"/>
          <w:sz w:val="28"/>
          <w:szCs w:val="28"/>
        </w:rPr>
        <w:t>a</w:t>
      </w:r>
      <w:r w:rsidRPr="0004327C">
        <w:rPr>
          <w:rFonts w:ascii="Times New Roman" w:hAnsi="Times New Roman" w:cs="Times New Roman"/>
          <w:sz w:val="28"/>
          <w:szCs w:val="28"/>
          <w:lang w:val="uk-UA"/>
        </w:rPr>
        <w:t xml:space="preserve"> </w:t>
      </w:r>
      <w:r w:rsidRPr="0004327C">
        <w:rPr>
          <w:rFonts w:ascii="Times New Roman" w:hAnsi="Times New Roman" w:cs="Times New Roman"/>
          <w:sz w:val="28"/>
          <w:szCs w:val="28"/>
        </w:rPr>
        <w:t>a</w:t>
      </w:r>
      <w:r w:rsidRPr="0004327C">
        <w:rPr>
          <w:rFonts w:ascii="Times New Roman" w:hAnsi="Times New Roman" w:cs="Times New Roman"/>
          <w:sz w:val="28"/>
          <w:szCs w:val="28"/>
          <w:lang w:val="uk-UA"/>
        </w:rPr>
        <w:t>б</w:t>
      </w:r>
      <w:r w:rsidRPr="0004327C">
        <w:rPr>
          <w:rFonts w:ascii="Times New Roman" w:hAnsi="Times New Roman" w:cs="Times New Roman"/>
          <w:sz w:val="28"/>
          <w:szCs w:val="28"/>
        </w:rPr>
        <w:t>o</w:t>
      </w:r>
      <w:r w:rsidRPr="0004327C">
        <w:rPr>
          <w:rFonts w:ascii="Times New Roman" w:hAnsi="Times New Roman" w:cs="Times New Roman"/>
          <w:sz w:val="28"/>
          <w:szCs w:val="28"/>
          <w:lang w:val="uk-UA"/>
        </w:rPr>
        <w:t xml:space="preserve"> визн</w:t>
      </w:r>
      <w:r w:rsidRPr="0004327C">
        <w:rPr>
          <w:rFonts w:ascii="Times New Roman" w:hAnsi="Times New Roman" w:cs="Times New Roman"/>
          <w:sz w:val="28"/>
          <w:szCs w:val="28"/>
        </w:rPr>
        <w:t>a</w:t>
      </w:r>
      <w:r w:rsidRPr="0004327C">
        <w:rPr>
          <w:rFonts w:ascii="Times New Roman" w:hAnsi="Times New Roman" w:cs="Times New Roman"/>
          <w:sz w:val="28"/>
          <w:szCs w:val="28"/>
          <w:lang w:val="uk-UA"/>
        </w:rPr>
        <w:t>ння й</w:t>
      </w:r>
      <w:r w:rsidRPr="0004327C">
        <w:rPr>
          <w:rFonts w:ascii="Times New Roman" w:hAnsi="Times New Roman" w:cs="Times New Roman"/>
          <w:sz w:val="28"/>
          <w:szCs w:val="28"/>
        </w:rPr>
        <w:t>o</w:t>
      </w:r>
      <w:r w:rsidRPr="0004327C">
        <w:rPr>
          <w:rFonts w:ascii="Times New Roman" w:hAnsi="Times New Roman" w:cs="Times New Roman"/>
          <w:sz w:val="28"/>
          <w:szCs w:val="28"/>
          <w:lang w:val="uk-UA"/>
        </w:rPr>
        <w:t>г</w:t>
      </w:r>
      <w:r w:rsidRPr="0004327C">
        <w:rPr>
          <w:rFonts w:ascii="Times New Roman" w:hAnsi="Times New Roman" w:cs="Times New Roman"/>
          <w:sz w:val="28"/>
          <w:szCs w:val="28"/>
        </w:rPr>
        <w:t>o</w:t>
      </w:r>
      <w:r w:rsidRPr="0004327C">
        <w:rPr>
          <w:rFonts w:ascii="Times New Roman" w:hAnsi="Times New Roman" w:cs="Times New Roman"/>
          <w:sz w:val="28"/>
          <w:szCs w:val="28"/>
          <w:lang w:val="uk-UA"/>
        </w:rPr>
        <w:t xml:space="preserve"> б</w:t>
      </w:r>
      <w:r w:rsidRPr="0004327C">
        <w:rPr>
          <w:rFonts w:ascii="Times New Roman" w:hAnsi="Times New Roman" w:cs="Times New Roman"/>
          <w:sz w:val="28"/>
          <w:szCs w:val="28"/>
        </w:rPr>
        <w:t>a</w:t>
      </w:r>
      <w:r w:rsidRPr="0004327C">
        <w:rPr>
          <w:rFonts w:ascii="Times New Roman" w:hAnsi="Times New Roman" w:cs="Times New Roman"/>
          <w:sz w:val="28"/>
          <w:szCs w:val="28"/>
          <w:lang w:val="uk-UA"/>
        </w:rPr>
        <w:t>нкрут</w:t>
      </w:r>
      <w:r w:rsidRPr="0004327C">
        <w:rPr>
          <w:rFonts w:ascii="Times New Roman" w:hAnsi="Times New Roman" w:cs="Times New Roman"/>
          <w:sz w:val="28"/>
          <w:szCs w:val="28"/>
        </w:rPr>
        <w:t>o</w:t>
      </w:r>
      <w:r w:rsidRPr="0004327C">
        <w:rPr>
          <w:rFonts w:ascii="Times New Roman" w:hAnsi="Times New Roman" w:cs="Times New Roman"/>
          <w:sz w:val="28"/>
          <w:szCs w:val="28"/>
          <w:lang w:val="uk-UA"/>
        </w:rPr>
        <w:t xml:space="preserve">м» [Електронний ресурс]. – Режим доступу: </w:t>
      </w:r>
      <w:hyperlink r:id="rId7" w:history="1">
        <w:r w:rsidRPr="0004327C">
          <w:rPr>
            <w:rStyle w:val="a9"/>
            <w:rFonts w:ascii="Times New Roman" w:hAnsi="Times New Roman" w:cs="Times New Roman"/>
            <w:color w:val="auto"/>
            <w:sz w:val="28"/>
            <w:szCs w:val="28"/>
          </w:rPr>
          <w:t>http</w:t>
        </w:r>
        <w:r w:rsidRPr="0004327C">
          <w:rPr>
            <w:rStyle w:val="a9"/>
            <w:rFonts w:ascii="Times New Roman" w:hAnsi="Times New Roman" w:cs="Times New Roman"/>
            <w:color w:val="auto"/>
            <w:sz w:val="28"/>
            <w:szCs w:val="28"/>
            <w:lang w:val="uk-UA"/>
          </w:rPr>
          <w:t>://</w:t>
        </w:r>
        <w:r w:rsidRPr="0004327C">
          <w:rPr>
            <w:rStyle w:val="a9"/>
            <w:rFonts w:ascii="Times New Roman" w:hAnsi="Times New Roman" w:cs="Times New Roman"/>
            <w:color w:val="auto"/>
            <w:sz w:val="28"/>
            <w:szCs w:val="28"/>
          </w:rPr>
          <w:t>zakon</w:t>
        </w:r>
        <w:r w:rsidRPr="0004327C">
          <w:rPr>
            <w:rStyle w:val="a9"/>
            <w:rFonts w:ascii="Times New Roman" w:hAnsi="Times New Roman" w:cs="Times New Roman"/>
            <w:color w:val="auto"/>
            <w:sz w:val="28"/>
            <w:szCs w:val="28"/>
            <w:lang w:val="uk-UA"/>
          </w:rPr>
          <w:t>5.</w:t>
        </w:r>
        <w:r w:rsidRPr="0004327C">
          <w:rPr>
            <w:rStyle w:val="a9"/>
            <w:rFonts w:ascii="Times New Roman" w:hAnsi="Times New Roman" w:cs="Times New Roman"/>
            <w:color w:val="auto"/>
            <w:sz w:val="28"/>
            <w:szCs w:val="28"/>
          </w:rPr>
          <w:t>rada</w:t>
        </w:r>
        <w:r w:rsidRPr="0004327C">
          <w:rPr>
            <w:rStyle w:val="a9"/>
            <w:rFonts w:ascii="Times New Roman" w:hAnsi="Times New Roman" w:cs="Times New Roman"/>
            <w:color w:val="auto"/>
            <w:sz w:val="28"/>
            <w:szCs w:val="28"/>
            <w:lang w:val="uk-UA"/>
          </w:rPr>
          <w:t>.</w:t>
        </w:r>
        <w:r w:rsidRPr="0004327C">
          <w:rPr>
            <w:rStyle w:val="a9"/>
            <w:rFonts w:ascii="Times New Roman" w:hAnsi="Times New Roman" w:cs="Times New Roman"/>
            <w:color w:val="auto"/>
            <w:sz w:val="28"/>
            <w:szCs w:val="28"/>
          </w:rPr>
          <w:t>gov</w:t>
        </w:r>
        <w:r w:rsidRPr="0004327C">
          <w:rPr>
            <w:rStyle w:val="a9"/>
            <w:rFonts w:ascii="Times New Roman" w:hAnsi="Times New Roman" w:cs="Times New Roman"/>
            <w:color w:val="auto"/>
            <w:sz w:val="28"/>
            <w:szCs w:val="28"/>
            <w:lang w:val="uk-UA"/>
          </w:rPr>
          <w:t>.</w:t>
        </w:r>
        <w:r w:rsidRPr="0004327C">
          <w:rPr>
            <w:rStyle w:val="a9"/>
            <w:rFonts w:ascii="Times New Roman" w:hAnsi="Times New Roman" w:cs="Times New Roman"/>
            <w:color w:val="auto"/>
            <w:sz w:val="28"/>
            <w:szCs w:val="28"/>
          </w:rPr>
          <w:t>ua</w:t>
        </w:r>
        <w:r w:rsidRPr="0004327C">
          <w:rPr>
            <w:rStyle w:val="a9"/>
            <w:rFonts w:ascii="Times New Roman" w:hAnsi="Times New Roman" w:cs="Times New Roman"/>
            <w:color w:val="auto"/>
            <w:sz w:val="28"/>
            <w:szCs w:val="28"/>
            <w:lang w:val="uk-UA"/>
          </w:rPr>
          <w:t>/</w:t>
        </w:r>
        <w:r w:rsidRPr="0004327C">
          <w:rPr>
            <w:rStyle w:val="a9"/>
            <w:rFonts w:ascii="Times New Roman" w:hAnsi="Times New Roman" w:cs="Times New Roman"/>
            <w:color w:val="auto"/>
            <w:sz w:val="28"/>
            <w:szCs w:val="28"/>
          </w:rPr>
          <w:t>laws</w:t>
        </w:r>
        <w:r w:rsidRPr="0004327C">
          <w:rPr>
            <w:rStyle w:val="a9"/>
            <w:rFonts w:ascii="Times New Roman" w:hAnsi="Times New Roman" w:cs="Times New Roman"/>
            <w:color w:val="auto"/>
            <w:sz w:val="28"/>
            <w:szCs w:val="28"/>
            <w:lang w:val="uk-UA"/>
          </w:rPr>
          <w:t>/</w:t>
        </w:r>
        <w:r w:rsidRPr="0004327C">
          <w:rPr>
            <w:rStyle w:val="a9"/>
            <w:rFonts w:ascii="Times New Roman" w:hAnsi="Times New Roman" w:cs="Times New Roman"/>
            <w:color w:val="auto"/>
            <w:sz w:val="28"/>
            <w:szCs w:val="28"/>
          </w:rPr>
          <w:t>show</w:t>
        </w:r>
        <w:r w:rsidRPr="0004327C">
          <w:rPr>
            <w:rStyle w:val="a9"/>
            <w:rFonts w:ascii="Times New Roman" w:hAnsi="Times New Roman" w:cs="Times New Roman"/>
            <w:color w:val="auto"/>
            <w:sz w:val="28"/>
            <w:szCs w:val="28"/>
            <w:lang w:val="uk-UA"/>
          </w:rPr>
          <w:t>/2343-12</w:t>
        </w:r>
      </w:hyperlink>
      <w:r w:rsidRPr="0004327C">
        <w:rPr>
          <w:rFonts w:ascii="Times New Roman" w:hAnsi="Times New Roman" w:cs="Times New Roman"/>
          <w:sz w:val="28"/>
          <w:szCs w:val="28"/>
          <w:lang w:val="uk-UA"/>
        </w:rPr>
        <w:t xml:space="preserve"> </w:t>
      </w:r>
    </w:p>
    <w:p w:rsidR="0004327C" w:rsidRPr="0004327C" w:rsidRDefault="0004327C" w:rsidP="0004327C">
      <w:pPr>
        <w:spacing w:line="360" w:lineRule="auto"/>
        <w:jc w:val="both"/>
        <w:rPr>
          <w:rFonts w:ascii="Times New Roman" w:hAnsi="Times New Roman" w:cs="Times New Roman"/>
          <w:sz w:val="28"/>
          <w:szCs w:val="28"/>
          <w:lang w:val="uk-UA"/>
        </w:rPr>
      </w:pPr>
      <w:r w:rsidRPr="0004327C">
        <w:rPr>
          <w:rFonts w:ascii="Times New Roman" w:hAnsi="Times New Roman" w:cs="Times New Roman"/>
          <w:sz w:val="28"/>
          <w:szCs w:val="28"/>
          <w:lang w:val="uk-UA"/>
        </w:rPr>
        <w:t xml:space="preserve">3. </w:t>
      </w:r>
      <w:r w:rsidRPr="0004327C">
        <w:rPr>
          <w:rFonts w:ascii="Times New Roman" w:hAnsi="Times New Roman" w:cs="Times New Roman"/>
          <w:sz w:val="28"/>
          <w:szCs w:val="28"/>
        </w:rPr>
        <w:t xml:space="preserve">Кримінальний кодекс України [Електронний ресурс]. – Режим доступу: </w:t>
      </w:r>
      <w:hyperlink r:id="rId8" w:history="1">
        <w:r w:rsidRPr="0004327C">
          <w:rPr>
            <w:rStyle w:val="a9"/>
            <w:rFonts w:ascii="Times New Roman" w:hAnsi="Times New Roman" w:cs="Times New Roman"/>
            <w:color w:val="auto"/>
            <w:sz w:val="28"/>
            <w:szCs w:val="28"/>
          </w:rPr>
          <w:t>http://zakon3.rada.gov.ua/laws/show/2341-14</w:t>
        </w:r>
      </w:hyperlink>
      <w:r w:rsidRPr="0004327C">
        <w:rPr>
          <w:rFonts w:ascii="Times New Roman" w:hAnsi="Times New Roman" w:cs="Times New Roman"/>
          <w:sz w:val="28"/>
          <w:szCs w:val="28"/>
        </w:rPr>
        <w:t xml:space="preserve"> </w:t>
      </w:r>
    </w:p>
    <w:p w:rsidR="0004327C" w:rsidRPr="00E93A36" w:rsidRDefault="0004327C" w:rsidP="0004327C">
      <w:pPr>
        <w:spacing w:line="360" w:lineRule="auto"/>
        <w:jc w:val="both"/>
        <w:rPr>
          <w:rFonts w:ascii="Times New Roman" w:hAnsi="Times New Roman" w:cs="Times New Roman"/>
          <w:sz w:val="28"/>
          <w:szCs w:val="28"/>
        </w:rPr>
      </w:pPr>
      <w:r w:rsidRPr="0004327C">
        <w:rPr>
          <w:rFonts w:ascii="Times New Roman" w:hAnsi="Times New Roman" w:cs="Times New Roman"/>
          <w:sz w:val="28"/>
          <w:szCs w:val="28"/>
        </w:rPr>
        <w:t xml:space="preserve">4. Постанова Вищого господарського суду України «Про затвердження </w:t>
      </w:r>
      <w:proofErr w:type="gramStart"/>
      <w:r w:rsidRPr="0004327C">
        <w:rPr>
          <w:rFonts w:ascii="Times New Roman" w:hAnsi="Times New Roman" w:cs="Times New Roman"/>
          <w:sz w:val="28"/>
          <w:szCs w:val="28"/>
        </w:rPr>
        <w:t>Положення</w:t>
      </w:r>
      <w:proofErr w:type="gramEnd"/>
      <w:r w:rsidRPr="0004327C">
        <w:rPr>
          <w:rFonts w:ascii="Times New Roman" w:hAnsi="Times New Roman" w:cs="Times New Roman"/>
          <w:sz w:val="28"/>
          <w:szCs w:val="28"/>
        </w:rPr>
        <w:t xml:space="preserve"> про порядок проведення санації до порушення провадження у справі про банкрутство» від 17.12.2013 року № 15 </w:t>
      </w:r>
      <w:r w:rsidRPr="00E93A36">
        <w:rPr>
          <w:rFonts w:ascii="Times New Roman" w:hAnsi="Times New Roman" w:cs="Times New Roman"/>
          <w:sz w:val="28"/>
          <w:szCs w:val="28"/>
        </w:rPr>
        <w:t>http://zakon5.rada.gov.ua/laws/show/v0015600-13</w:t>
      </w:r>
    </w:p>
    <w:p w:rsidR="0004327C" w:rsidRDefault="0004327C" w:rsidP="00F16E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16EB1" w:rsidRPr="00F16EB1">
        <w:t xml:space="preserve"> </w:t>
      </w:r>
      <w:r w:rsidR="00F16EB1" w:rsidRPr="00F16EB1">
        <w:rPr>
          <w:rFonts w:ascii="Times New Roman" w:hAnsi="Times New Roman" w:cs="Times New Roman"/>
          <w:sz w:val="28"/>
          <w:szCs w:val="28"/>
          <w:lang w:val="uk-UA"/>
        </w:rPr>
        <w:t>Бірюков О. М. Сучасний стан розвитку законодавства про</w:t>
      </w:r>
      <w:r w:rsidR="00F16EB1">
        <w:rPr>
          <w:rFonts w:ascii="Times New Roman" w:hAnsi="Times New Roman" w:cs="Times New Roman"/>
          <w:sz w:val="28"/>
          <w:szCs w:val="28"/>
          <w:lang w:val="uk-UA"/>
        </w:rPr>
        <w:t xml:space="preserve"> </w:t>
      </w:r>
      <w:r w:rsidR="00F16EB1" w:rsidRPr="00F16EB1">
        <w:rPr>
          <w:rFonts w:ascii="Times New Roman" w:hAnsi="Times New Roman" w:cs="Times New Roman"/>
          <w:sz w:val="28"/>
          <w:szCs w:val="28"/>
          <w:lang w:val="uk-UA"/>
        </w:rPr>
        <w:t>банкрутство / О. М. Бірюков // Університетські наукові записки. - 2008. - №</w:t>
      </w:r>
      <w:r w:rsidR="00F16EB1">
        <w:rPr>
          <w:rFonts w:ascii="Times New Roman" w:hAnsi="Times New Roman" w:cs="Times New Roman"/>
          <w:sz w:val="28"/>
          <w:szCs w:val="28"/>
          <w:lang w:val="uk-UA"/>
        </w:rPr>
        <w:t xml:space="preserve"> </w:t>
      </w:r>
      <w:r w:rsidR="00F16EB1" w:rsidRPr="00F16EB1">
        <w:rPr>
          <w:rFonts w:ascii="Times New Roman" w:hAnsi="Times New Roman" w:cs="Times New Roman"/>
          <w:sz w:val="28"/>
          <w:szCs w:val="28"/>
          <w:lang w:val="uk-UA"/>
        </w:rPr>
        <w:t>4. - С. 100-103.</w:t>
      </w:r>
    </w:p>
    <w:p w:rsidR="00E93A36" w:rsidRDefault="00E93A36" w:rsidP="00E93A3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E93A36">
        <w:rPr>
          <w:lang w:val="uk-UA"/>
        </w:rPr>
        <w:t xml:space="preserve"> </w:t>
      </w:r>
      <w:r w:rsidRPr="00E93A36">
        <w:rPr>
          <w:rFonts w:ascii="Times New Roman" w:hAnsi="Times New Roman" w:cs="Times New Roman"/>
          <w:sz w:val="28"/>
          <w:szCs w:val="28"/>
          <w:lang w:val="uk-UA"/>
        </w:rPr>
        <w:t>Бутирcький A. A. Прaвoвe рeгулювaння бaнкрутcтвa [Тeкcт] :</w:t>
      </w:r>
      <w:r>
        <w:rPr>
          <w:rFonts w:ascii="Times New Roman" w:hAnsi="Times New Roman" w:cs="Times New Roman"/>
          <w:sz w:val="28"/>
          <w:szCs w:val="28"/>
          <w:lang w:val="uk-UA"/>
        </w:rPr>
        <w:t xml:space="preserve"> </w:t>
      </w:r>
      <w:r w:rsidRPr="00E93A36">
        <w:rPr>
          <w:rFonts w:ascii="Times New Roman" w:hAnsi="Times New Roman" w:cs="Times New Roman"/>
          <w:sz w:val="28"/>
          <w:szCs w:val="28"/>
          <w:lang w:val="uk-UA"/>
        </w:rPr>
        <w:t>кoнcпeкт лeкцiй / A. A. Бутирcький ; Чeрнiв. нaц. ун-т iм. Юрiя Фeдькoвичa. -</w:t>
      </w:r>
      <w:r>
        <w:rPr>
          <w:rFonts w:ascii="Times New Roman" w:hAnsi="Times New Roman" w:cs="Times New Roman"/>
          <w:sz w:val="28"/>
          <w:szCs w:val="28"/>
          <w:lang w:val="uk-UA"/>
        </w:rPr>
        <w:t xml:space="preserve"> </w:t>
      </w:r>
      <w:r w:rsidRPr="00E93A36">
        <w:rPr>
          <w:rFonts w:ascii="Times New Roman" w:hAnsi="Times New Roman" w:cs="Times New Roman"/>
          <w:sz w:val="28"/>
          <w:szCs w:val="28"/>
          <w:lang w:val="uk-UA"/>
        </w:rPr>
        <w:t>Чeрнiвцi : Чeрнiв. нaц. ун-т, 2013. - 55 c.</w:t>
      </w:r>
    </w:p>
    <w:p w:rsidR="00F16EB1" w:rsidRDefault="00E93A36" w:rsidP="00F16E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16EB1">
        <w:rPr>
          <w:rFonts w:ascii="Times New Roman" w:hAnsi="Times New Roman" w:cs="Times New Roman"/>
          <w:sz w:val="28"/>
          <w:szCs w:val="28"/>
          <w:lang w:val="uk-UA"/>
        </w:rPr>
        <w:t>.</w:t>
      </w:r>
      <w:r w:rsidR="00F16EB1" w:rsidRPr="00E93A36">
        <w:rPr>
          <w:lang w:val="uk-UA"/>
        </w:rPr>
        <w:t xml:space="preserve"> </w:t>
      </w:r>
      <w:r w:rsidR="00F16EB1" w:rsidRPr="00F16EB1">
        <w:rPr>
          <w:rFonts w:ascii="Times New Roman" w:hAnsi="Times New Roman" w:cs="Times New Roman"/>
          <w:sz w:val="28"/>
          <w:szCs w:val="28"/>
          <w:lang w:val="uk-UA"/>
        </w:rPr>
        <w:t>Волконський Є. В. Актуальні питання банкрутства за</w:t>
      </w:r>
      <w:r w:rsidR="00F16EB1">
        <w:rPr>
          <w:rFonts w:ascii="Times New Roman" w:hAnsi="Times New Roman" w:cs="Times New Roman"/>
          <w:sz w:val="28"/>
          <w:szCs w:val="28"/>
          <w:lang w:val="uk-UA"/>
        </w:rPr>
        <w:t xml:space="preserve"> </w:t>
      </w:r>
      <w:r w:rsidR="00F16EB1" w:rsidRPr="00F16EB1">
        <w:rPr>
          <w:rFonts w:ascii="Times New Roman" w:hAnsi="Times New Roman" w:cs="Times New Roman"/>
          <w:sz w:val="28"/>
          <w:szCs w:val="28"/>
          <w:lang w:val="uk-UA"/>
        </w:rPr>
        <w:t>законодавством України в умовах розбудови правової держави / Є. В.</w:t>
      </w:r>
      <w:r w:rsidR="00F16EB1">
        <w:rPr>
          <w:rFonts w:ascii="Times New Roman" w:hAnsi="Times New Roman" w:cs="Times New Roman"/>
          <w:sz w:val="28"/>
          <w:szCs w:val="28"/>
          <w:lang w:val="uk-UA"/>
        </w:rPr>
        <w:t xml:space="preserve"> </w:t>
      </w:r>
      <w:r w:rsidR="00F16EB1" w:rsidRPr="00F16EB1">
        <w:rPr>
          <w:rFonts w:ascii="Times New Roman" w:hAnsi="Times New Roman" w:cs="Times New Roman"/>
          <w:sz w:val="28"/>
          <w:szCs w:val="28"/>
          <w:lang w:val="uk-UA"/>
        </w:rPr>
        <w:t>Волконський // Наше право. - 2013. - № 7. - С. 184-188.</w:t>
      </w:r>
    </w:p>
    <w:p w:rsidR="00F16EB1" w:rsidRDefault="00E93A36" w:rsidP="00F16E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F16EB1">
        <w:rPr>
          <w:rFonts w:ascii="Times New Roman" w:hAnsi="Times New Roman" w:cs="Times New Roman"/>
          <w:sz w:val="28"/>
          <w:szCs w:val="28"/>
          <w:lang w:val="uk-UA"/>
        </w:rPr>
        <w:t>.</w:t>
      </w:r>
      <w:r w:rsidR="00F16EB1" w:rsidRPr="00E93A36">
        <w:rPr>
          <w:lang w:val="uk-UA"/>
        </w:rPr>
        <w:t xml:space="preserve"> </w:t>
      </w:r>
      <w:r w:rsidR="00F16EB1" w:rsidRPr="00F16EB1">
        <w:rPr>
          <w:rFonts w:ascii="Times New Roman" w:hAnsi="Times New Roman" w:cs="Times New Roman"/>
          <w:sz w:val="28"/>
          <w:szCs w:val="28"/>
          <w:lang w:val="uk-UA"/>
        </w:rPr>
        <w:t>Козирєва В. П. Ліквідаційна процедура у справах про</w:t>
      </w:r>
      <w:r w:rsidR="00F16EB1">
        <w:rPr>
          <w:rFonts w:ascii="Times New Roman" w:hAnsi="Times New Roman" w:cs="Times New Roman"/>
          <w:sz w:val="28"/>
          <w:szCs w:val="28"/>
          <w:lang w:val="uk-UA"/>
        </w:rPr>
        <w:t xml:space="preserve"> </w:t>
      </w:r>
      <w:r w:rsidR="00F16EB1" w:rsidRPr="00F16EB1">
        <w:rPr>
          <w:rFonts w:ascii="Times New Roman" w:hAnsi="Times New Roman" w:cs="Times New Roman"/>
          <w:sz w:val="28"/>
          <w:szCs w:val="28"/>
          <w:lang w:val="uk-UA"/>
        </w:rPr>
        <w:t>неспроможність окремі питання категоріального апарату та підстави</w:t>
      </w:r>
      <w:r w:rsidR="00F16EB1">
        <w:rPr>
          <w:rFonts w:ascii="Times New Roman" w:hAnsi="Times New Roman" w:cs="Times New Roman"/>
          <w:sz w:val="28"/>
          <w:szCs w:val="28"/>
          <w:lang w:val="uk-UA"/>
        </w:rPr>
        <w:t xml:space="preserve"> </w:t>
      </w:r>
      <w:r w:rsidR="00F16EB1" w:rsidRPr="00F16EB1">
        <w:rPr>
          <w:rFonts w:ascii="Times New Roman" w:hAnsi="Times New Roman" w:cs="Times New Roman"/>
          <w:sz w:val="28"/>
          <w:szCs w:val="28"/>
          <w:lang w:val="uk-UA"/>
        </w:rPr>
        <w:t>застосування / В. П. Козирєва, І. М. Вертузаєва // Юридичний вісник.</w:t>
      </w:r>
      <w:r w:rsidR="00F16EB1">
        <w:rPr>
          <w:rFonts w:ascii="Times New Roman" w:hAnsi="Times New Roman" w:cs="Times New Roman"/>
          <w:sz w:val="28"/>
          <w:szCs w:val="28"/>
          <w:lang w:val="uk-UA"/>
        </w:rPr>
        <w:t xml:space="preserve"> </w:t>
      </w:r>
      <w:r w:rsidR="00F16EB1" w:rsidRPr="00F16EB1">
        <w:rPr>
          <w:rFonts w:ascii="Times New Roman" w:hAnsi="Times New Roman" w:cs="Times New Roman"/>
          <w:sz w:val="28"/>
          <w:szCs w:val="28"/>
          <w:lang w:val="uk-UA"/>
        </w:rPr>
        <w:t>Повітряне і космічне право. - 2010. - № 1. - С. 64-68.</w:t>
      </w:r>
    </w:p>
    <w:p w:rsidR="00F16EB1" w:rsidRDefault="00E93A36" w:rsidP="00F16E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F16EB1">
        <w:rPr>
          <w:rFonts w:ascii="Times New Roman" w:hAnsi="Times New Roman" w:cs="Times New Roman"/>
          <w:sz w:val="28"/>
          <w:szCs w:val="28"/>
          <w:lang w:val="uk-UA"/>
        </w:rPr>
        <w:t>.</w:t>
      </w:r>
      <w:r w:rsidR="00F16EB1" w:rsidRPr="00F16EB1">
        <w:t xml:space="preserve"> </w:t>
      </w:r>
      <w:r w:rsidR="00F16EB1" w:rsidRPr="00F16EB1">
        <w:rPr>
          <w:rFonts w:ascii="Times New Roman" w:hAnsi="Times New Roman" w:cs="Times New Roman"/>
          <w:sz w:val="28"/>
          <w:szCs w:val="28"/>
          <w:lang w:val="uk-UA"/>
        </w:rPr>
        <w:t>Поляков Б. М. Законодавство України про банкрутство: теорія та</w:t>
      </w:r>
      <w:r w:rsidR="00F16EB1">
        <w:rPr>
          <w:rFonts w:ascii="Times New Roman" w:hAnsi="Times New Roman" w:cs="Times New Roman"/>
          <w:sz w:val="28"/>
          <w:szCs w:val="28"/>
          <w:lang w:val="uk-UA"/>
        </w:rPr>
        <w:t xml:space="preserve"> </w:t>
      </w:r>
      <w:r w:rsidR="00F16EB1" w:rsidRPr="00F16EB1">
        <w:rPr>
          <w:rFonts w:ascii="Times New Roman" w:hAnsi="Times New Roman" w:cs="Times New Roman"/>
          <w:sz w:val="28"/>
          <w:szCs w:val="28"/>
          <w:lang w:val="uk-UA"/>
        </w:rPr>
        <w:t>практика його застосування. – К.: ТОВ «Видавництво «Юридична думка»,</w:t>
      </w:r>
      <w:r w:rsidR="00F16EB1">
        <w:rPr>
          <w:rFonts w:ascii="Times New Roman" w:hAnsi="Times New Roman" w:cs="Times New Roman"/>
          <w:sz w:val="28"/>
          <w:szCs w:val="28"/>
          <w:lang w:val="uk-UA"/>
        </w:rPr>
        <w:t xml:space="preserve"> </w:t>
      </w:r>
      <w:r w:rsidR="00F16EB1" w:rsidRPr="00F16EB1">
        <w:rPr>
          <w:rFonts w:ascii="Times New Roman" w:hAnsi="Times New Roman" w:cs="Times New Roman"/>
          <w:sz w:val="28"/>
          <w:szCs w:val="28"/>
          <w:lang w:val="uk-UA"/>
        </w:rPr>
        <w:t>2005. – 240 с.</w:t>
      </w:r>
    </w:p>
    <w:p w:rsidR="00E93A36" w:rsidRDefault="00E93A36" w:rsidP="00E93A3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Pr="00E93A36">
        <w:t xml:space="preserve"> </w:t>
      </w:r>
      <w:r w:rsidRPr="00E93A36">
        <w:rPr>
          <w:rFonts w:ascii="Times New Roman" w:hAnsi="Times New Roman" w:cs="Times New Roman"/>
          <w:sz w:val="28"/>
          <w:szCs w:val="28"/>
          <w:lang w:val="uk-UA"/>
        </w:rPr>
        <w:t>Грек Б.М. Банкрутство. Правозастосування та судова практика / Б.М.</w:t>
      </w:r>
      <w:r>
        <w:rPr>
          <w:rFonts w:ascii="Times New Roman" w:hAnsi="Times New Roman" w:cs="Times New Roman"/>
          <w:sz w:val="28"/>
          <w:szCs w:val="28"/>
          <w:lang w:val="uk-UA"/>
        </w:rPr>
        <w:t xml:space="preserve"> </w:t>
      </w:r>
      <w:r w:rsidRPr="00E93A36">
        <w:rPr>
          <w:rFonts w:ascii="Times New Roman" w:hAnsi="Times New Roman" w:cs="Times New Roman"/>
          <w:sz w:val="28"/>
          <w:szCs w:val="28"/>
          <w:lang w:val="uk-UA"/>
        </w:rPr>
        <w:t>Грек, О.В. Буряк, М.П. Шкабрій</w:t>
      </w:r>
      <w:r>
        <w:rPr>
          <w:rFonts w:ascii="Times New Roman" w:hAnsi="Times New Roman" w:cs="Times New Roman"/>
          <w:sz w:val="28"/>
          <w:szCs w:val="28"/>
          <w:lang w:val="uk-UA"/>
        </w:rPr>
        <w:t>. - К.: Юрінком, 2007. - 304 с.</w:t>
      </w:r>
    </w:p>
    <w:p w:rsidR="00E93A36" w:rsidRPr="00E93A36" w:rsidRDefault="00E93A36" w:rsidP="00E93A36">
      <w:pPr>
        <w:spacing w:line="360" w:lineRule="auto"/>
        <w:jc w:val="both"/>
        <w:rPr>
          <w:rFonts w:ascii="Times New Roman" w:hAnsi="Times New Roman" w:cs="Times New Roman"/>
          <w:sz w:val="28"/>
          <w:szCs w:val="28"/>
          <w:lang w:val="uk-UA"/>
        </w:rPr>
      </w:pPr>
      <w:r w:rsidRPr="00E93A36">
        <w:rPr>
          <w:rFonts w:ascii="Times New Roman" w:hAnsi="Times New Roman" w:cs="Times New Roman"/>
          <w:sz w:val="28"/>
          <w:szCs w:val="28"/>
          <w:lang w:val="uk-UA"/>
        </w:rPr>
        <w:t>11.</w:t>
      </w:r>
      <w:r w:rsidRPr="00E93A36">
        <w:rPr>
          <w:rFonts w:ascii="Times New Roman" w:hAnsi="Times New Roman" w:cs="Times New Roman"/>
          <w:sz w:val="28"/>
          <w:szCs w:val="28"/>
        </w:rPr>
        <w:t xml:space="preserve"> Бобкова А. Г. Правове регулювання відносин у процедурі банкрутства: Навчальний </w:t>
      </w:r>
      <w:proofErr w:type="gramStart"/>
      <w:r w:rsidRPr="00E93A36">
        <w:rPr>
          <w:rFonts w:ascii="Times New Roman" w:hAnsi="Times New Roman" w:cs="Times New Roman"/>
          <w:sz w:val="28"/>
          <w:szCs w:val="28"/>
        </w:rPr>
        <w:t>пос</w:t>
      </w:r>
      <w:proofErr w:type="gramEnd"/>
      <w:r w:rsidRPr="00E93A36">
        <w:rPr>
          <w:rFonts w:ascii="Times New Roman" w:hAnsi="Times New Roman" w:cs="Times New Roman"/>
          <w:sz w:val="28"/>
          <w:szCs w:val="28"/>
        </w:rPr>
        <w:t xml:space="preserve">ібник. / А.Г. Бобкова, З.Ф. Татькова. - К.: Центр навчальної літератури, 2006. − 152 </w:t>
      </w:r>
      <w:proofErr w:type="gramStart"/>
      <w:r w:rsidRPr="00E93A36">
        <w:rPr>
          <w:rFonts w:ascii="Times New Roman" w:hAnsi="Times New Roman" w:cs="Times New Roman"/>
          <w:sz w:val="28"/>
          <w:szCs w:val="28"/>
        </w:rPr>
        <w:t>с</w:t>
      </w:r>
      <w:proofErr w:type="gramEnd"/>
      <w:r w:rsidRPr="00E93A36">
        <w:rPr>
          <w:rFonts w:ascii="Times New Roman" w:hAnsi="Times New Roman" w:cs="Times New Roman"/>
          <w:sz w:val="28"/>
          <w:szCs w:val="28"/>
        </w:rPr>
        <w:t xml:space="preserve">. </w:t>
      </w:r>
    </w:p>
    <w:p w:rsidR="00E93A36" w:rsidRPr="00E93A36" w:rsidRDefault="00E93A36" w:rsidP="00E93A36">
      <w:pPr>
        <w:spacing w:line="360" w:lineRule="auto"/>
        <w:jc w:val="both"/>
        <w:rPr>
          <w:rFonts w:ascii="Times New Roman" w:hAnsi="Times New Roman" w:cs="Times New Roman"/>
          <w:sz w:val="28"/>
          <w:szCs w:val="28"/>
          <w:lang w:val="uk-UA"/>
        </w:rPr>
      </w:pPr>
      <w:r w:rsidRPr="00E93A36">
        <w:rPr>
          <w:rFonts w:ascii="Times New Roman" w:hAnsi="Times New Roman" w:cs="Times New Roman"/>
          <w:sz w:val="28"/>
          <w:szCs w:val="28"/>
          <w:lang w:val="uk-UA"/>
        </w:rPr>
        <w:t>12.</w:t>
      </w:r>
      <w:r w:rsidRPr="00E93A36">
        <w:rPr>
          <w:rFonts w:ascii="Times New Roman" w:hAnsi="Times New Roman" w:cs="Times New Roman"/>
          <w:sz w:val="28"/>
          <w:szCs w:val="28"/>
        </w:rPr>
        <w:t xml:space="preserve"> Бірюльов О.М. Право банкрутства на зламі ві</w:t>
      </w:r>
      <w:proofErr w:type="gramStart"/>
      <w:r w:rsidRPr="00E93A36">
        <w:rPr>
          <w:rFonts w:ascii="Times New Roman" w:hAnsi="Times New Roman" w:cs="Times New Roman"/>
          <w:sz w:val="28"/>
          <w:szCs w:val="28"/>
        </w:rPr>
        <w:t>к</w:t>
      </w:r>
      <w:proofErr w:type="gramEnd"/>
      <w:r w:rsidRPr="00E93A36">
        <w:rPr>
          <w:rFonts w:ascii="Times New Roman" w:hAnsi="Times New Roman" w:cs="Times New Roman"/>
          <w:sz w:val="28"/>
          <w:szCs w:val="28"/>
        </w:rPr>
        <w:t xml:space="preserve">ів: уроки для України / О.М. Бірюльов // Вісник господарського судочинства. - 2006. - № 4 - С.175. </w:t>
      </w:r>
    </w:p>
    <w:p w:rsidR="00E93A36" w:rsidRPr="00E93A36" w:rsidRDefault="00E93A36" w:rsidP="00E93A36">
      <w:pPr>
        <w:spacing w:line="360" w:lineRule="auto"/>
        <w:jc w:val="both"/>
        <w:rPr>
          <w:rFonts w:ascii="Times New Roman" w:hAnsi="Times New Roman" w:cs="Times New Roman"/>
          <w:sz w:val="28"/>
          <w:szCs w:val="28"/>
          <w:lang w:val="uk-UA"/>
        </w:rPr>
      </w:pPr>
      <w:r w:rsidRPr="00E93A36">
        <w:rPr>
          <w:rFonts w:ascii="Times New Roman" w:hAnsi="Times New Roman" w:cs="Times New Roman"/>
          <w:sz w:val="28"/>
          <w:szCs w:val="28"/>
          <w:lang w:val="uk-UA"/>
        </w:rPr>
        <w:t>13</w:t>
      </w:r>
      <w:r w:rsidRPr="00E93A36">
        <w:rPr>
          <w:rFonts w:ascii="Times New Roman" w:hAnsi="Times New Roman" w:cs="Times New Roman"/>
          <w:sz w:val="28"/>
          <w:szCs w:val="28"/>
        </w:rPr>
        <w:t xml:space="preserve">. Знаменський Г. Господарське право: перспективи та </w:t>
      </w:r>
      <w:proofErr w:type="gramStart"/>
      <w:r w:rsidRPr="00E93A36">
        <w:rPr>
          <w:rFonts w:ascii="Times New Roman" w:hAnsi="Times New Roman" w:cs="Times New Roman"/>
          <w:sz w:val="28"/>
          <w:szCs w:val="28"/>
        </w:rPr>
        <w:t>пр</w:t>
      </w:r>
      <w:proofErr w:type="gramEnd"/>
      <w:r w:rsidRPr="00E93A36">
        <w:rPr>
          <w:rFonts w:ascii="Times New Roman" w:hAnsi="Times New Roman" w:cs="Times New Roman"/>
          <w:sz w:val="28"/>
          <w:szCs w:val="28"/>
        </w:rPr>
        <w:t xml:space="preserve">іоритети / Г. Знаменський // Юридичний вісник України. - 2002. - № 25. - С.4. </w:t>
      </w:r>
    </w:p>
    <w:p w:rsidR="00E93A36" w:rsidRPr="00E93A36" w:rsidRDefault="00E93A36" w:rsidP="00E93A36">
      <w:pPr>
        <w:spacing w:line="360" w:lineRule="auto"/>
        <w:jc w:val="both"/>
        <w:rPr>
          <w:rFonts w:ascii="Times New Roman" w:hAnsi="Times New Roman" w:cs="Times New Roman"/>
          <w:sz w:val="28"/>
          <w:szCs w:val="28"/>
          <w:lang w:val="uk-UA"/>
        </w:rPr>
      </w:pPr>
      <w:r w:rsidRPr="00E93A36">
        <w:rPr>
          <w:rFonts w:ascii="Times New Roman" w:hAnsi="Times New Roman" w:cs="Times New Roman"/>
          <w:sz w:val="28"/>
          <w:szCs w:val="28"/>
          <w:lang w:val="uk-UA"/>
        </w:rPr>
        <w:t>14.</w:t>
      </w:r>
      <w:r w:rsidRPr="00E93A36">
        <w:rPr>
          <w:rFonts w:ascii="Times New Roman" w:hAnsi="Times New Roman" w:cs="Times New Roman"/>
          <w:sz w:val="28"/>
          <w:szCs w:val="28"/>
        </w:rPr>
        <w:t xml:space="preserve"> Джунь В.В. Інститут неспроможності; </w:t>
      </w:r>
      <w:proofErr w:type="gramStart"/>
      <w:r w:rsidRPr="00E93A36">
        <w:rPr>
          <w:rFonts w:ascii="Times New Roman" w:hAnsi="Times New Roman" w:cs="Times New Roman"/>
          <w:sz w:val="28"/>
          <w:szCs w:val="28"/>
        </w:rPr>
        <w:t>св</w:t>
      </w:r>
      <w:proofErr w:type="gramEnd"/>
      <w:r w:rsidRPr="00E93A36">
        <w:rPr>
          <w:rFonts w:ascii="Times New Roman" w:hAnsi="Times New Roman" w:cs="Times New Roman"/>
          <w:sz w:val="28"/>
          <w:szCs w:val="28"/>
        </w:rPr>
        <w:t>ітовий досвід розвитку та особливості становлення в Україні: [монографія] / В.В. Джунь - К.: Юридическая практика, 2006. - 384 с.</w:t>
      </w:r>
    </w:p>
    <w:sectPr w:rsidR="00E93A36" w:rsidRPr="00E93A36" w:rsidSect="002E5A6E">
      <w:head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02" w:rsidRDefault="00FB6B02" w:rsidP="00E62C63">
      <w:pPr>
        <w:spacing w:after="0" w:line="240" w:lineRule="auto"/>
      </w:pPr>
      <w:r>
        <w:separator/>
      </w:r>
    </w:p>
  </w:endnote>
  <w:endnote w:type="continuationSeparator" w:id="0">
    <w:p w:rsidR="00FB6B02" w:rsidRDefault="00FB6B02" w:rsidP="00E62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02" w:rsidRDefault="00FB6B02" w:rsidP="00E62C63">
      <w:pPr>
        <w:spacing w:after="0" w:line="240" w:lineRule="auto"/>
      </w:pPr>
      <w:r>
        <w:separator/>
      </w:r>
    </w:p>
  </w:footnote>
  <w:footnote w:type="continuationSeparator" w:id="0">
    <w:p w:rsidR="00FB6B02" w:rsidRDefault="00FB6B02" w:rsidP="00E62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860"/>
      <w:docPartObj>
        <w:docPartGallery w:val="Page Numbers (Top of Page)"/>
        <w:docPartUnique/>
      </w:docPartObj>
    </w:sdtPr>
    <w:sdtContent>
      <w:p w:rsidR="00E62C63" w:rsidRDefault="00E62C63">
        <w:pPr>
          <w:pStyle w:val="a5"/>
          <w:jc w:val="right"/>
        </w:pPr>
        <w:fldSimple w:instr=" PAGE   \* MERGEFORMAT ">
          <w:r w:rsidR="00185F92">
            <w:rPr>
              <w:noProof/>
            </w:rPr>
            <w:t>1</w:t>
          </w:r>
        </w:fldSimple>
      </w:p>
    </w:sdtContent>
  </w:sdt>
  <w:p w:rsidR="00E62C63" w:rsidRDefault="00E62C6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E62C63"/>
    <w:rsid w:val="0004327C"/>
    <w:rsid w:val="00185F92"/>
    <w:rsid w:val="002808B7"/>
    <w:rsid w:val="002E5A6E"/>
    <w:rsid w:val="0045142F"/>
    <w:rsid w:val="005467A9"/>
    <w:rsid w:val="00BE5CF7"/>
    <w:rsid w:val="00C532F4"/>
    <w:rsid w:val="00E62C63"/>
    <w:rsid w:val="00E93A36"/>
    <w:rsid w:val="00F16EB1"/>
    <w:rsid w:val="00FB6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2C63"/>
    <w:rPr>
      <w:b/>
      <w:bCs/>
    </w:rPr>
  </w:style>
  <w:style w:type="paragraph" w:styleId="a5">
    <w:name w:val="header"/>
    <w:basedOn w:val="a"/>
    <w:link w:val="a6"/>
    <w:uiPriority w:val="99"/>
    <w:unhideWhenUsed/>
    <w:rsid w:val="00E62C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C63"/>
  </w:style>
  <w:style w:type="paragraph" w:styleId="a7">
    <w:name w:val="footer"/>
    <w:basedOn w:val="a"/>
    <w:link w:val="a8"/>
    <w:uiPriority w:val="99"/>
    <w:semiHidden/>
    <w:unhideWhenUsed/>
    <w:rsid w:val="00E62C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62C63"/>
  </w:style>
  <w:style w:type="character" w:styleId="a9">
    <w:name w:val="Hyperlink"/>
    <w:basedOn w:val="a0"/>
    <w:uiPriority w:val="99"/>
    <w:unhideWhenUsed/>
    <w:rsid w:val="0004327C"/>
    <w:rPr>
      <w:color w:val="0000FF" w:themeColor="hyperlink"/>
      <w:u w:val="single"/>
    </w:rPr>
  </w:style>
  <w:style w:type="paragraph" w:styleId="aa">
    <w:name w:val="List Paragraph"/>
    <w:basedOn w:val="a"/>
    <w:uiPriority w:val="34"/>
    <w:qFormat/>
    <w:rsid w:val="000432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341-14" TargetMode="External"/><Relationship Id="rId3" Type="http://schemas.openxmlformats.org/officeDocument/2006/relationships/settings" Target="settings.xml"/><Relationship Id="rId7" Type="http://schemas.openxmlformats.org/officeDocument/2006/relationships/hyperlink" Target="http://zakon5.rada.gov.ua/laws/show/2343-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195A-A588-469C-8DA3-878E3005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LSD</Company>
  <LinksUpToDate>false</LinksUpToDate>
  <CharactersWithSpaces>26158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9</cp:revision>
  <dcterms:created xsi:type="dcterms:W3CDTF">2018-11-22T19:47:00Z</dcterms:created>
  <dcterms:modified xsi:type="dcterms:W3CDTF">2018-11-22T20:39:00Z</dcterms:modified>
</cp:coreProperties>
</file>