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C9" w:rsidRPr="0050620C" w:rsidRDefault="00722CC9" w:rsidP="0050620C">
      <w:pPr>
        <w:pStyle w:val="a3"/>
        <w:spacing w:after="0"/>
        <w:rPr>
          <w:sz w:val="36"/>
          <w:szCs w:val="36"/>
        </w:rPr>
      </w:pPr>
      <w:r w:rsidRPr="0050620C">
        <w:rPr>
          <w:sz w:val="36"/>
          <w:szCs w:val="36"/>
        </w:rPr>
        <w:t>Ищите ответ на вопрос: «Как бороться с клопами?». Вы пришли по адресу!</w:t>
      </w:r>
    </w:p>
    <w:p w:rsidR="00722CC9" w:rsidRDefault="00722CC9" w:rsidP="00AC5A50">
      <w:pPr>
        <w:spacing w:after="0" w:line="240" w:lineRule="auto"/>
        <w:rPr>
          <w:rFonts w:ascii="Arial" w:hAnsi="Arial" w:cs="Arial"/>
        </w:rPr>
      </w:pPr>
    </w:p>
    <w:p w:rsidR="00264DA2" w:rsidRDefault="00264DA2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Борьба с клопами требует особо подхода, поскольку эти насекомые прекрасно приспосабливаютс</w:t>
      </w:r>
      <w:r w:rsidR="000E429B">
        <w:rPr>
          <w:rFonts w:ascii="Arial" w:hAnsi="Arial" w:cs="Arial"/>
        </w:rPr>
        <w:t>я даже к экстремальным условиям, долговременному голоданию, низкому и высокому температурному режимам и т.д.</w:t>
      </w:r>
    </w:p>
    <w:p w:rsidR="00264DA2" w:rsidRDefault="00264DA2" w:rsidP="00AC5A50">
      <w:pPr>
        <w:spacing w:after="0" w:line="240" w:lineRule="auto"/>
        <w:rPr>
          <w:rFonts w:ascii="Arial" w:hAnsi="Arial" w:cs="Arial"/>
        </w:rPr>
      </w:pPr>
    </w:p>
    <w:p w:rsidR="00DE19B3" w:rsidRDefault="00DE19B3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Наибольшую продуктивность в борьбе с постельными клопами на сегодняшний день демонстрируют </w:t>
      </w:r>
      <w:r w:rsidR="000E429B">
        <w:rPr>
          <w:rFonts w:ascii="Arial" w:hAnsi="Arial" w:cs="Arial"/>
        </w:rPr>
        <w:t xml:space="preserve">именно </w:t>
      </w:r>
      <w:r>
        <w:rPr>
          <w:rFonts w:ascii="Arial" w:hAnsi="Arial" w:cs="Arial"/>
        </w:rPr>
        <w:t>химические препараты. Одним из таких является средство «Палач»</w:t>
      </w:r>
      <w:r w:rsidR="00264DA2">
        <w:rPr>
          <w:rFonts w:ascii="Arial" w:hAnsi="Arial" w:cs="Arial"/>
        </w:rPr>
        <w:t xml:space="preserve">, которое Вы </w:t>
      </w:r>
      <w:r w:rsidR="000E429B">
        <w:rPr>
          <w:rFonts w:ascii="Arial" w:hAnsi="Arial" w:cs="Arial"/>
        </w:rPr>
        <w:t xml:space="preserve">всегда </w:t>
      </w:r>
      <w:r w:rsidR="00264DA2">
        <w:rPr>
          <w:rFonts w:ascii="Arial" w:hAnsi="Arial" w:cs="Arial"/>
        </w:rPr>
        <w:t>можете купить через наш онлайн магазин.</w:t>
      </w:r>
      <w:r>
        <w:rPr>
          <w:rFonts w:ascii="Arial" w:hAnsi="Arial" w:cs="Arial"/>
        </w:rPr>
        <w:t xml:space="preserve"> Это средство позволит Вам самостоятельно произвести обработку</w:t>
      </w:r>
      <w:r w:rsidR="00264DA2">
        <w:rPr>
          <w:rFonts w:ascii="Arial" w:hAnsi="Arial" w:cs="Arial"/>
        </w:rPr>
        <w:t xml:space="preserve"> помещения</w:t>
      </w:r>
      <w:r>
        <w:rPr>
          <w:rFonts w:ascii="Arial" w:hAnsi="Arial" w:cs="Arial"/>
        </w:rPr>
        <w:t xml:space="preserve">, для чего нужно будет всего лишь ознакомиться с инструкцией. </w:t>
      </w:r>
      <w:r w:rsidR="00264DA2">
        <w:rPr>
          <w:rFonts w:ascii="Arial" w:hAnsi="Arial" w:cs="Arial"/>
        </w:rPr>
        <w:t>По всем остальным вопросам касательно его практического применения Вы всегда сможете обратиться к консультантам нашего магазина.</w:t>
      </w:r>
    </w:p>
    <w:p w:rsidR="00DE19B3" w:rsidRDefault="00DE19B3" w:rsidP="00AC5A50">
      <w:pPr>
        <w:spacing w:after="0" w:line="240" w:lineRule="auto"/>
        <w:rPr>
          <w:rFonts w:ascii="Arial" w:hAnsi="Arial" w:cs="Arial"/>
        </w:rPr>
      </w:pPr>
    </w:p>
    <w:p w:rsidR="000E429B" w:rsidRDefault="000E429B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Наличие слова «постельный» в наименовании данного насекомого вовсе не значит, что такие клопы скрываются лишь в кроватях или диванной обивке. Напротив, их можно нередко найти </w:t>
      </w:r>
      <w:r w:rsidR="00D738D1">
        <w:rPr>
          <w:rFonts w:ascii="Arial" w:hAnsi="Arial" w:cs="Arial"/>
        </w:rPr>
        <w:t xml:space="preserve">и </w:t>
      </w:r>
      <w:r>
        <w:rPr>
          <w:rFonts w:ascii="Arial" w:hAnsi="Arial" w:cs="Arial"/>
        </w:rPr>
        <w:t>в таких местах как:</w:t>
      </w:r>
    </w:p>
    <w:p w:rsidR="000E429B" w:rsidRDefault="000E429B" w:rsidP="00AC5A50">
      <w:pPr>
        <w:spacing w:after="0" w:line="240" w:lineRule="auto"/>
        <w:rPr>
          <w:rFonts w:ascii="Arial" w:hAnsi="Arial" w:cs="Arial"/>
        </w:rPr>
      </w:pPr>
    </w:p>
    <w:p w:rsidR="00DE19B3" w:rsidRPr="0050620C" w:rsidRDefault="000E429B" w:rsidP="0050620C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50620C">
        <w:rPr>
          <w:rFonts w:ascii="Arial" w:hAnsi="Arial" w:cs="Arial"/>
        </w:rPr>
        <w:t>щели стен и мебели</w:t>
      </w:r>
      <w:r w:rsidR="00D738D1" w:rsidRPr="0050620C">
        <w:rPr>
          <w:rFonts w:ascii="Arial" w:hAnsi="Arial" w:cs="Arial"/>
        </w:rPr>
        <w:t>, в частности под мебелью</w:t>
      </w:r>
      <w:r w:rsidR="00854CE1">
        <w:rPr>
          <w:rFonts w:ascii="Arial" w:hAnsi="Arial" w:cs="Arial"/>
        </w:rPr>
        <w:t>;</w:t>
      </w:r>
    </w:p>
    <w:p w:rsidR="000E429B" w:rsidRPr="0050620C" w:rsidRDefault="000E429B" w:rsidP="0050620C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50620C">
        <w:rPr>
          <w:rFonts w:ascii="Arial" w:hAnsi="Arial" w:cs="Arial"/>
        </w:rPr>
        <w:t>матрасы и одежда</w:t>
      </w:r>
      <w:r w:rsidR="00854CE1">
        <w:rPr>
          <w:rFonts w:ascii="Arial" w:hAnsi="Arial" w:cs="Arial"/>
        </w:rPr>
        <w:t>;</w:t>
      </w:r>
    </w:p>
    <w:p w:rsidR="000E429B" w:rsidRPr="0050620C" w:rsidRDefault="000E429B" w:rsidP="0050620C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50620C">
        <w:rPr>
          <w:rFonts w:ascii="Arial" w:hAnsi="Arial" w:cs="Arial"/>
        </w:rPr>
        <w:t>за отошедшими от стен обоями</w:t>
      </w:r>
      <w:r w:rsidR="00854CE1">
        <w:rPr>
          <w:rFonts w:ascii="Arial" w:hAnsi="Arial" w:cs="Arial"/>
        </w:rPr>
        <w:t>;</w:t>
      </w:r>
    </w:p>
    <w:p w:rsidR="000E429B" w:rsidRPr="0050620C" w:rsidRDefault="000E429B" w:rsidP="0050620C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50620C">
        <w:rPr>
          <w:rFonts w:ascii="Arial" w:hAnsi="Arial" w:cs="Arial"/>
        </w:rPr>
        <w:t>за коврами, картинками и даже в книгах</w:t>
      </w:r>
      <w:r w:rsidR="00854CE1">
        <w:rPr>
          <w:rFonts w:ascii="Arial" w:hAnsi="Arial" w:cs="Arial"/>
        </w:rPr>
        <w:t>;</w:t>
      </w:r>
    </w:p>
    <w:p w:rsidR="000E429B" w:rsidRPr="0050620C" w:rsidRDefault="000E429B" w:rsidP="0050620C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50620C">
        <w:rPr>
          <w:rFonts w:ascii="Arial" w:hAnsi="Arial" w:cs="Arial"/>
        </w:rPr>
        <w:t>под плинтусами</w:t>
      </w:r>
      <w:r w:rsidR="00854CE1">
        <w:rPr>
          <w:rFonts w:ascii="Arial" w:hAnsi="Arial" w:cs="Arial"/>
        </w:rPr>
        <w:t>;</w:t>
      </w:r>
    </w:p>
    <w:p w:rsidR="000E429B" w:rsidRPr="0050620C" w:rsidRDefault="00D738D1" w:rsidP="0050620C">
      <w:pPr>
        <w:pStyle w:val="a5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50620C">
        <w:rPr>
          <w:rFonts w:ascii="Arial" w:hAnsi="Arial" w:cs="Arial"/>
        </w:rPr>
        <w:t>розетки</w:t>
      </w:r>
      <w:r w:rsidR="000E429B" w:rsidRPr="0050620C">
        <w:rPr>
          <w:rFonts w:ascii="Arial" w:hAnsi="Arial" w:cs="Arial"/>
        </w:rPr>
        <w:t xml:space="preserve"> и </w:t>
      </w:r>
      <w:r w:rsidRPr="0050620C">
        <w:rPr>
          <w:rFonts w:ascii="Arial" w:hAnsi="Arial" w:cs="Arial"/>
        </w:rPr>
        <w:t>подушки</w:t>
      </w:r>
      <w:r w:rsidR="00854CE1">
        <w:rPr>
          <w:rFonts w:ascii="Arial" w:hAnsi="Arial" w:cs="Arial"/>
        </w:rPr>
        <w:t>.</w:t>
      </w:r>
      <w:bookmarkStart w:id="0" w:name="_GoBack"/>
      <w:bookmarkEnd w:id="0"/>
    </w:p>
    <w:p w:rsidR="000E429B" w:rsidRDefault="000E429B" w:rsidP="00AC5A50">
      <w:pPr>
        <w:spacing w:after="0" w:line="240" w:lineRule="auto"/>
        <w:rPr>
          <w:rFonts w:ascii="Arial" w:hAnsi="Arial" w:cs="Arial"/>
        </w:rPr>
      </w:pPr>
    </w:p>
    <w:p w:rsidR="00DE19B3" w:rsidRDefault="00D738D1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Словом, эти насекомые предпочитают «жить» в любом уголку жилища, где затруднено проникновение света. На поиски пищи они выдвигаются лишь в ночное время, проявляя максимум активности во временном отрезке от 3 до 8 часов утра.</w:t>
      </w:r>
    </w:p>
    <w:p w:rsidR="00DE19B3" w:rsidRDefault="00DE19B3" w:rsidP="00AC5A50">
      <w:pPr>
        <w:spacing w:after="0" w:line="240" w:lineRule="auto"/>
        <w:rPr>
          <w:rFonts w:ascii="Arial" w:hAnsi="Arial" w:cs="Arial"/>
        </w:rPr>
      </w:pPr>
    </w:p>
    <w:p w:rsidR="00722CC9" w:rsidRPr="0050620C" w:rsidRDefault="00722CC9" w:rsidP="0050620C">
      <w:pPr>
        <w:pStyle w:val="a3"/>
        <w:spacing w:after="0"/>
        <w:rPr>
          <w:sz w:val="32"/>
        </w:rPr>
      </w:pPr>
      <w:r w:rsidRPr="0050620C">
        <w:rPr>
          <w:sz w:val="32"/>
        </w:rPr>
        <w:t xml:space="preserve">Почему важно вести </w:t>
      </w:r>
      <w:r w:rsidR="00814582" w:rsidRPr="0050620C">
        <w:rPr>
          <w:sz w:val="32"/>
        </w:rPr>
        <w:t xml:space="preserve">активную </w:t>
      </w:r>
      <w:r w:rsidRPr="0050620C">
        <w:rPr>
          <w:sz w:val="32"/>
        </w:rPr>
        <w:t xml:space="preserve">борьбу с </w:t>
      </w:r>
      <w:r w:rsidR="001A7083" w:rsidRPr="0050620C">
        <w:rPr>
          <w:sz w:val="32"/>
        </w:rPr>
        <w:t xml:space="preserve">постельными </w:t>
      </w:r>
      <w:r w:rsidRPr="0050620C">
        <w:rPr>
          <w:sz w:val="32"/>
        </w:rPr>
        <w:t>клопами?</w:t>
      </w:r>
    </w:p>
    <w:p w:rsidR="00722CC9" w:rsidRDefault="00722CC9" w:rsidP="00AC5A50">
      <w:pPr>
        <w:spacing w:after="0" w:line="240" w:lineRule="auto"/>
        <w:rPr>
          <w:rFonts w:ascii="Arial" w:hAnsi="Arial" w:cs="Arial"/>
        </w:rPr>
      </w:pPr>
    </w:p>
    <w:p w:rsidR="00722CC9" w:rsidRDefault="00722CC9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Постельные </w:t>
      </w:r>
      <w:r w:rsidR="001A7083">
        <w:rPr>
          <w:rFonts w:ascii="Arial" w:hAnsi="Arial" w:cs="Arial"/>
        </w:rPr>
        <w:t>клопы представляют собой класс вредящих насекомых привыкших вести паразитическ</w:t>
      </w:r>
      <w:r w:rsidR="00D738D1">
        <w:rPr>
          <w:rFonts w:ascii="Arial" w:hAnsi="Arial" w:cs="Arial"/>
        </w:rPr>
        <w:t>и</w:t>
      </w:r>
      <w:r w:rsidR="001A7083">
        <w:rPr>
          <w:rFonts w:ascii="Arial" w:hAnsi="Arial" w:cs="Arial"/>
        </w:rPr>
        <w:t>й образ жизни и питаться кровью, предпочитая в первую очередь непосредственно человеческую кровь. При отсутствии людей они</w:t>
      </w:r>
      <w:r w:rsidR="000F6B48">
        <w:rPr>
          <w:rFonts w:ascii="Arial" w:hAnsi="Arial" w:cs="Arial"/>
        </w:rPr>
        <w:t xml:space="preserve"> могут</w:t>
      </w:r>
      <w:r w:rsidR="001A7083">
        <w:rPr>
          <w:rFonts w:ascii="Arial" w:hAnsi="Arial" w:cs="Arial"/>
        </w:rPr>
        <w:t xml:space="preserve"> переключаться на питание кровь</w:t>
      </w:r>
      <w:r w:rsidR="000F6B48">
        <w:rPr>
          <w:rFonts w:ascii="Arial" w:hAnsi="Arial" w:cs="Arial"/>
        </w:rPr>
        <w:t xml:space="preserve">ю животных, но также способны </w:t>
      </w:r>
      <w:r w:rsidR="001A7083">
        <w:rPr>
          <w:rFonts w:ascii="Arial" w:hAnsi="Arial" w:cs="Arial"/>
        </w:rPr>
        <w:t>в течение длительного времени вовсе обходиться без пищи.</w:t>
      </w:r>
    </w:p>
    <w:p w:rsidR="001A7083" w:rsidRDefault="001A7083" w:rsidP="00AC5A50">
      <w:pPr>
        <w:spacing w:after="0" w:line="240" w:lineRule="auto"/>
        <w:rPr>
          <w:rFonts w:ascii="Arial" w:hAnsi="Arial" w:cs="Arial"/>
        </w:rPr>
      </w:pPr>
    </w:p>
    <w:p w:rsidR="001A7083" w:rsidRDefault="000F6B48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 появлении таких непрошенных «гостей» как постельные клопы в Вашем жилище целесообразно немедленно приступить к и</w:t>
      </w:r>
      <w:r w:rsidR="00D738D1">
        <w:rPr>
          <w:rFonts w:ascii="Arial" w:hAnsi="Arial" w:cs="Arial"/>
        </w:rPr>
        <w:t>скоренению этой проблемы!</w:t>
      </w:r>
      <w:r>
        <w:rPr>
          <w:rFonts w:ascii="Arial" w:hAnsi="Arial" w:cs="Arial"/>
        </w:rPr>
        <w:t xml:space="preserve"> Наибольший вред чаще всего ограничивается дискомфортом, который эти насекомые доставляют человеку своими укусами и собственно следы этих самых укусов. Укусы же могут повлечь также </w:t>
      </w:r>
      <w:r w:rsidR="00D738D1">
        <w:rPr>
          <w:rFonts w:ascii="Arial" w:hAnsi="Arial" w:cs="Arial"/>
        </w:rPr>
        <w:t xml:space="preserve">ещё </w:t>
      </w:r>
      <w:r>
        <w:rPr>
          <w:rFonts w:ascii="Arial" w:hAnsi="Arial" w:cs="Arial"/>
        </w:rPr>
        <w:t>и эс</w:t>
      </w:r>
      <w:r w:rsidR="001A4005">
        <w:rPr>
          <w:rFonts w:ascii="Arial" w:hAnsi="Arial" w:cs="Arial"/>
        </w:rPr>
        <w:t>тетический дискомфорт.</w:t>
      </w:r>
    </w:p>
    <w:p w:rsidR="001A4005" w:rsidRDefault="001A4005" w:rsidP="00AC5A50">
      <w:pPr>
        <w:spacing w:after="0" w:line="240" w:lineRule="auto"/>
        <w:rPr>
          <w:rFonts w:ascii="Arial" w:hAnsi="Arial" w:cs="Arial"/>
        </w:rPr>
      </w:pPr>
    </w:p>
    <w:p w:rsidR="001A4005" w:rsidRDefault="001A4005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потенциале постельные клопы могут быть переносчиками определённых заболеваний способных влечь за собой весьма неблагоприятные последствия (к примеру, гепатит 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</w:rPr>
        <w:t xml:space="preserve">, сибирская язва и пр.). Вероятны также отёки, зуд и жжение кожи, </w:t>
      </w:r>
      <w:r w:rsidR="00D738D1">
        <w:rPr>
          <w:rFonts w:ascii="Arial" w:hAnsi="Arial" w:cs="Arial"/>
        </w:rPr>
        <w:t xml:space="preserve">в частности </w:t>
      </w:r>
      <w:r>
        <w:rPr>
          <w:rFonts w:ascii="Arial" w:hAnsi="Arial" w:cs="Arial"/>
        </w:rPr>
        <w:t xml:space="preserve">аллергические </w:t>
      </w:r>
      <w:r w:rsidR="00D738D1">
        <w:rPr>
          <w:rFonts w:ascii="Arial" w:hAnsi="Arial" w:cs="Arial"/>
        </w:rPr>
        <w:t>реакции,</w:t>
      </w:r>
      <w:r>
        <w:rPr>
          <w:rFonts w:ascii="Arial" w:hAnsi="Arial" w:cs="Arial"/>
        </w:rPr>
        <w:t xml:space="preserve"> перетекающие в анафилактический шок либо ангионевротический </w:t>
      </w:r>
      <w:r w:rsidRPr="001A4005">
        <w:rPr>
          <w:rFonts w:ascii="Arial" w:hAnsi="Arial" w:cs="Arial"/>
        </w:rPr>
        <w:t>отёк</w:t>
      </w:r>
      <w:r w:rsidR="0050620C">
        <w:rPr>
          <w:rFonts w:ascii="Arial" w:hAnsi="Arial" w:cs="Arial"/>
        </w:rPr>
        <w:t>.</w:t>
      </w:r>
    </w:p>
    <w:p w:rsidR="00722CC9" w:rsidRDefault="00722CC9" w:rsidP="00AC5A50">
      <w:pPr>
        <w:spacing w:after="0" w:line="240" w:lineRule="auto"/>
        <w:rPr>
          <w:rFonts w:ascii="Arial" w:hAnsi="Arial" w:cs="Arial"/>
        </w:rPr>
      </w:pPr>
    </w:p>
    <w:p w:rsidR="00722CC9" w:rsidRDefault="00722CC9" w:rsidP="0050620C">
      <w:pPr>
        <w:pStyle w:val="a3"/>
        <w:spacing w:after="0"/>
      </w:pPr>
      <w:r w:rsidRPr="0050620C">
        <w:rPr>
          <w:sz w:val="32"/>
        </w:rPr>
        <w:t>Как выявить кло</w:t>
      </w:r>
      <w:r w:rsidR="00962D8C" w:rsidRPr="0050620C">
        <w:rPr>
          <w:sz w:val="32"/>
        </w:rPr>
        <w:t>пов у себя в квартире: признаки</w:t>
      </w:r>
    </w:p>
    <w:p w:rsidR="00814582" w:rsidRDefault="00814582" w:rsidP="00AC5A50">
      <w:pPr>
        <w:spacing w:after="0" w:line="240" w:lineRule="auto"/>
        <w:rPr>
          <w:rFonts w:ascii="Arial" w:hAnsi="Arial" w:cs="Arial"/>
        </w:rPr>
      </w:pPr>
    </w:p>
    <w:p w:rsidR="00814582" w:rsidRDefault="00814582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Помимо вышеописанного важно твёрдо понимать, что отсутствие адекватных мер по борьбе с клопами автоматически создаст благоприятные условия для их размножения в Вашем жилище. Всё дело в том, что эти насекомые ведут ночной обр</w:t>
      </w:r>
      <w:r w:rsidR="0050620C">
        <w:rPr>
          <w:rFonts w:ascii="Arial" w:hAnsi="Arial" w:cs="Arial"/>
        </w:rPr>
        <w:t>аз жизни, а и</w:t>
      </w:r>
      <w:r>
        <w:rPr>
          <w:rFonts w:ascii="Arial" w:hAnsi="Arial" w:cs="Arial"/>
        </w:rPr>
        <w:t>х слюна содержит специальные веще</w:t>
      </w:r>
      <w:r w:rsidR="0050620C">
        <w:rPr>
          <w:rFonts w:ascii="Arial" w:hAnsi="Arial" w:cs="Arial"/>
        </w:rPr>
        <w:t>ства снижающие боль при укусах.</w:t>
      </w:r>
    </w:p>
    <w:p w:rsidR="00814582" w:rsidRDefault="00814582" w:rsidP="00AC5A50">
      <w:pPr>
        <w:spacing w:after="0" w:line="240" w:lineRule="auto"/>
        <w:rPr>
          <w:rFonts w:ascii="Arial" w:hAnsi="Arial" w:cs="Arial"/>
        </w:rPr>
      </w:pPr>
    </w:p>
    <w:p w:rsidR="00814582" w:rsidRDefault="00814582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Стечение этих обстоятельств неминуемо приводит к тому, что постельные клопы кусают человека именно тогда, когда он наиболее уязвим – во сне. Не ощущая боли, человек продолжает спать, а клоп насыщается его кровью. В таких </w:t>
      </w:r>
      <w:r w:rsidR="0050620C">
        <w:rPr>
          <w:rFonts w:ascii="Arial" w:hAnsi="Arial" w:cs="Arial"/>
        </w:rPr>
        <w:t xml:space="preserve">благоприятных и «сытых» </w:t>
      </w:r>
      <w:r>
        <w:rPr>
          <w:rFonts w:ascii="Arial" w:hAnsi="Arial" w:cs="Arial"/>
        </w:rPr>
        <w:t>условиях они особенно продуктивно плодятся, и вскоре проблема обретает всё большие масштабы.</w:t>
      </w:r>
    </w:p>
    <w:p w:rsidR="00814582" w:rsidRDefault="00814582" w:rsidP="00AC5A50">
      <w:pPr>
        <w:spacing w:after="0" w:line="240" w:lineRule="auto"/>
        <w:rPr>
          <w:rFonts w:ascii="Arial" w:hAnsi="Arial" w:cs="Arial"/>
        </w:rPr>
      </w:pPr>
    </w:p>
    <w:p w:rsidR="00814582" w:rsidRPr="001D68C5" w:rsidRDefault="00962D8C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Предполагать наличие этих насекомых в доме можно при обнаружении яиц, тёмных крапинок (это их экскременты) и сброшенных шкурах в тех местах, где они обычно прячутся в дневное время суток. Также подтверждением может послужить образование последовательной «дорожки» из двух-трёх укусов подряд</w:t>
      </w:r>
      <w:r w:rsidR="0050620C">
        <w:rPr>
          <w:rFonts w:ascii="Arial" w:hAnsi="Arial" w:cs="Arial"/>
        </w:rPr>
        <w:t xml:space="preserve"> на теле</w:t>
      </w:r>
      <w:r>
        <w:rPr>
          <w:rFonts w:ascii="Arial" w:hAnsi="Arial" w:cs="Arial"/>
        </w:rPr>
        <w:t xml:space="preserve">, что характерно для этих насекомых. Во время сна человек случайно может задавить клопа, вследствие чего на белье образуются </w:t>
      </w:r>
      <w:r w:rsidR="0050620C">
        <w:rPr>
          <w:rFonts w:ascii="Arial" w:hAnsi="Arial" w:cs="Arial"/>
        </w:rPr>
        <w:t xml:space="preserve">небольшие </w:t>
      </w:r>
      <w:r>
        <w:rPr>
          <w:rFonts w:ascii="Arial" w:hAnsi="Arial" w:cs="Arial"/>
        </w:rPr>
        <w:t>рыжие оттенки с кровью.</w:t>
      </w:r>
    </w:p>
    <w:sectPr w:rsidR="00814582" w:rsidRPr="001D6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DD14"/>
      </v:shape>
    </w:pict>
  </w:numPicBullet>
  <w:abstractNum w:abstractNumId="0">
    <w:nsid w:val="0B4A3BD6"/>
    <w:multiLevelType w:val="hybridMultilevel"/>
    <w:tmpl w:val="5D2611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C3681"/>
    <w:multiLevelType w:val="hybridMultilevel"/>
    <w:tmpl w:val="653065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E6BE7"/>
    <w:multiLevelType w:val="hybridMultilevel"/>
    <w:tmpl w:val="83BC57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8473E"/>
    <w:multiLevelType w:val="hybridMultilevel"/>
    <w:tmpl w:val="993AEF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E7F42"/>
    <w:multiLevelType w:val="hybridMultilevel"/>
    <w:tmpl w:val="BF523F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552A"/>
    <w:multiLevelType w:val="hybridMultilevel"/>
    <w:tmpl w:val="E16A4F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561E11"/>
    <w:multiLevelType w:val="hybridMultilevel"/>
    <w:tmpl w:val="5AE6AF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8D"/>
    <w:rsid w:val="000523BD"/>
    <w:rsid w:val="000A2C58"/>
    <w:rsid w:val="000D096E"/>
    <w:rsid w:val="000E429B"/>
    <w:rsid w:val="000F6B48"/>
    <w:rsid w:val="0017570D"/>
    <w:rsid w:val="001A4005"/>
    <w:rsid w:val="001A7083"/>
    <w:rsid w:val="001D68C5"/>
    <w:rsid w:val="00264DA2"/>
    <w:rsid w:val="002C7B2E"/>
    <w:rsid w:val="002D5C82"/>
    <w:rsid w:val="003055FB"/>
    <w:rsid w:val="00367DAF"/>
    <w:rsid w:val="00407F40"/>
    <w:rsid w:val="00472A4A"/>
    <w:rsid w:val="00482A75"/>
    <w:rsid w:val="00493D4A"/>
    <w:rsid w:val="004B4DF9"/>
    <w:rsid w:val="0050620C"/>
    <w:rsid w:val="00543BA6"/>
    <w:rsid w:val="005C1DF3"/>
    <w:rsid w:val="006176B9"/>
    <w:rsid w:val="006363CA"/>
    <w:rsid w:val="00644A30"/>
    <w:rsid w:val="00650A98"/>
    <w:rsid w:val="006C3A83"/>
    <w:rsid w:val="00722CC9"/>
    <w:rsid w:val="00750228"/>
    <w:rsid w:val="007D6D85"/>
    <w:rsid w:val="007F2B1E"/>
    <w:rsid w:val="00814582"/>
    <w:rsid w:val="00814BBF"/>
    <w:rsid w:val="00854CE1"/>
    <w:rsid w:val="008A49D4"/>
    <w:rsid w:val="00900D5C"/>
    <w:rsid w:val="00962D8C"/>
    <w:rsid w:val="00A27B33"/>
    <w:rsid w:val="00AC1193"/>
    <w:rsid w:val="00AC58B6"/>
    <w:rsid w:val="00AC5A50"/>
    <w:rsid w:val="00AE663F"/>
    <w:rsid w:val="00B40A23"/>
    <w:rsid w:val="00B41F09"/>
    <w:rsid w:val="00B669F1"/>
    <w:rsid w:val="00C304F7"/>
    <w:rsid w:val="00C651E3"/>
    <w:rsid w:val="00D028B9"/>
    <w:rsid w:val="00D3788D"/>
    <w:rsid w:val="00D738D1"/>
    <w:rsid w:val="00DD6382"/>
    <w:rsid w:val="00DE19B3"/>
    <w:rsid w:val="00E34DF2"/>
    <w:rsid w:val="00E9086B"/>
    <w:rsid w:val="00F1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02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02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50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02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02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50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2019-07-10T11:59:00Z</dcterms:created>
  <dcterms:modified xsi:type="dcterms:W3CDTF">2019-07-25T09:18:00Z</dcterms:modified>
</cp:coreProperties>
</file>