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0A" w:rsidRDefault="00945ADE">
      <w:proofErr w:type="spellStart"/>
      <w:r>
        <w:t>Ламинат</w:t>
      </w:r>
      <w:proofErr w:type="spellEnd"/>
      <w:r>
        <w:t xml:space="preserve"> – универсальное напольное покрытие, </w:t>
      </w:r>
      <w:r w:rsidR="0075740A">
        <w:t xml:space="preserve">которое легко вписывается в любой интерьер. Относительная дешевизна и внешнее сходство с натуральной древесиной обеспечивает данному материалу большую популярность. Кроме </w:t>
      </w:r>
      <w:proofErr w:type="spellStart"/>
      <w:r w:rsidR="0075740A">
        <w:t>ламината</w:t>
      </w:r>
      <w:proofErr w:type="spellEnd"/>
      <w:r w:rsidR="0075740A">
        <w:t xml:space="preserve"> известны напольные покрытия таких видов:</w:t>
      </w:r>
    </w:p>
    <w:p w:rsidR="002D17F7" w:rsidRDefault="00FD4504" w:rsidP="002D17F7">
      <w:pPr>
        <w:pStyle w:val="a3"/>
        <w:numPr>
          <w:ilvl w:val="0"/>
          <w:numId w:val="1"/>
        </w:numPr>
      </w:pPr>
      <w:proofErr w:type="gramStart"/>
      <w:r>
        <w:t>р</w:t>
      </w:r>
      <w:r w:rsidR="002D17F7">
        <w:t>улонные</w:t>
      </w:r>
      <w:proofErr w:type="gramEnd"/>
      <w:r w:rsidR="002D17F7">
        <w:t xml:space="preserve"> – линолеум, рулонная пробка, </w:t>
      </w:r>
      <w:proofErr w:type="spellStart"/>
      <w:r w:rsidR="002D17F7">
        <w:t>ковролин</w:t>
      </w:r>
      <w:proofErr w:type="spellEnd"/>
      <w:r w:rsidR="002D17F7" w:rsidRPr="002D17F7">
        <w:t>;</w:t>
      </w:r>
    </w:p>
    <w:p w:rsidR="002D17F7" w:rsidRDefault="00FD4504" w:rsidP="002D17F7">
      <w:pPr>
        <w:pStyle w:val="a3"/>
        <w:numPr>
          <w:ilvl w:val="0"/>
          <w:numId w:val="1"/>
        </w:numPr>
      </w:pPr>
      <w:r>
        <w:t>с</w:t>
      </w:r>
      <w:r w:rsidR="002D17F7">
        <w:t xml:space="preserve">борные – паркет и </w:t>
      </w:r>
      <w:proofErr w:type="spellStart"/>
      <w:r w:rsidR="002D17F7">
        <w:t>ламинат</w:t>
      </w:r>
      <w:proofErr w:type="spellEnd"/>
      <w:r w:rsidR="002D17F7">
        <w:rPr>
          <w:lang w:val="en-US"/>
        </w:rPr>
        <w:t>;</w:t>
      </w:r>
    </w:p>
    <w:p w:rsidR="002D17F7" w:rsidRDefault="00FD4504" w:rsidP="002D17F7">
      <w:pPr>
        <w:pStyle w:val="a3"/>
        <w:numPr>
          <w:ilvl w:val="0"/>
          <w:numId w:val="1"/>
        </w:numPr>
      </w:pPr>
      <w:r>
        <w:t>н</w:t>
      </w:r>
      <w:bookmarkStart w:id="0" w:name="_GoBack"/>
      <w:bookmarkEnd w:id="0"/>
      <w:r w:rsidR="002D17F7">
        <w:t>есъемные – плитка, стеклянные и наливные полы.</w:t>
      </w:r>
    </w:p>
    <w:p w:rsidR="002D17F7" w:rsidRDefault="002D17F7" w:rsidP="002D17F7">
      <w:r>
        <w:t xml:space="preserve">Какой тип </w:t>
      </w:r>
      <w:r w:rsidR="004010E7">
        <w:t xml:space="preserve">покрытия выбрать в свой дом – можете решить только вы. В этой статье мы рассмотрим нюансы использования </w:t>
      </w:r>
      <w:proofErr w:type="spellStart"/>
      <w:r w:rsidR="004010E7">
        <w:t>ламината</w:t>
      </w:r>
      <w:proofErr w:type="spellEnd"/>
      <w:r w:rsidR="004010E7">
        <w:t>.</w:t>
      </w:r>
    </w:p>
    <w:p w:rsidR="004010E7" w:rsidRDefault="004010E7" w:rsidP="002D17F7">
      <w:r w:rsidRPr="004010E7">
        <w:rPr>
          <w:highlight w:val="yellow"/>
        </w:rPr>
        <w:t>Структура покрытия</w:t>
      </w:r>
    </w:p>
    <w:p w:rsidR="00F54BCA" w:rsidRDefault="004010E7" w:rsidP="002D17F7">
      <w:r>
        <w:t xml:space="preserve">В основе материала находится древесно-стружечная доска. Такая плита образует жесткий и прочный нижний слой, способный выдерживать высокое давление и повреждения. На него накладывается декоративная доска, которая может быть абсолютно любого цвета. Обычно </w:t>
      </w:r>
      <w:proofErr w:type="spellStart"/>
      <w:r>
        <w:t>ламинат</w:t>
      </w:r>
      <w:proofErr w:type="spellEnd"/>
      <w:r>
        <w:t xml:space="preserve"> имитирует дерево, мрамор, камень. </w:t>
      </w:r>
      <w:r w:rsidR="00F54BCA">
        <w:t>Большой выбор фактур и оттенков позволяет подобрать полы к любому оформлению.</w:t>
      </w:r>
    </w:p>
    <w:p w:rsidR="00801EE7" w:rsidRDefault="00F54BCA" w:rsidP="002D17F7">
      <w:r>
        <w:t xml:space="preserve">У </w:t>
      </w:r>
      <w:proofErr w:type="spellStart"/>
      <w:r>
        <w:t>ламината</w:t>
      </w:r>
      <w:r w:rsidR="00801EE7">
        <w:t>,как</w:t>
      </w:r>
      <w:proofErr w:type="spellEnd"/>
      <w:r w:rsidR="00801EE7">
        <w:t xml:space="preserve"> и у других напольных покрытий, есть свой срок годности. Именно эта характеристика определяет целевое помещение. Покрытия со сроком годности до 6 лет предназначены для домашнего использования. Если такой </w:t>
      </w:r>
      <w:proofErr w:type="spellStart"/>
      <w:r w:rsidR="00801EE7">
        <w:t>ламинат</w:t>
      </w:r>
      <w:proofErr w:type="spellEnd"/>
      <w:r w:rsidR="00801EE7">
        <w:t xml:space="preserve"> положить в офис или ре</w:t>
      </w:r>
      <w:r w:rsidR="00743808">
        <w:t xml:space="preserve">сторан, меньше чем через год </w:t>
      </w:r>
      <w:r w:rsidR="00801EE7">
        <w:t xml:space="preserve">покрытие разрушится. </w:t>
      </w:r>
    </w:p>
    <w:p w:rsidR="00F54BCA" w:rsidRDefault="00EF64A7" w:rsidP="002D17F7">
      <w:r w:rsidRPr="00EF64A7">
        <w:rPr>
          <w:highlight w:val="yellow"/>
        </w:rPr>
        <w:t xml:space="preserve">Плюсы </w:t>
      </w:r>
      <w:proofErr w:type="spellStart"/>
      <w:r w:rsidRPr="00EF64A7">
        <w:rPr>
          <w:highlight w:val="yellow"/>
        </w:rPr>
        <w:t>ламинатного</w:t>
      </w:r>
      <w:proofErr w:type="spellEnd"/>
      <w:r w:rsidRPr="00EF64A7">
        <w:rPr>
          <w:highlight w:val="yellow"/>
        </w:rPr>
        <w:t xml:space="preserve"> пола</w:t>
      </w:r>
    </w:p>
    <w:p w:rsidR="004010E7" w:rsidRDefault="00EF64A7" w:rsidP="002D17F7">
      <w:r>
        <w:t xml:space="preserve">Первое что бросается в глаза - это низкая стоимость покрытия. Это весомое преимущество перед другими видами материала, особенно, когда площадь помещения большая. Но это не единственный плюс. Положить </w:t>
      </w:r>
      <w:proofErr w:type="spellStart"/>
      <w:r>
        <w:t>ламинат</w:t>
      </w:r>
      <w:proofErr w:type="spellEnd"/>
      <w:r>
        <w:t xml:space="preserve"> – значит выбрать следующие характеристики:</w:t>
      </w:r>
    </w:p>
    <w:p w:rsidR="00EF64A7" w:rsidRDefault="00C75087" w:rsidP="00E8755A">
      <w:pPr>
        <w:pStyle w:val="a3"/>
        <w:numPr>
          <w:ilvl w:val="0"/>
          <w:numId w:val="2"/>
        </w:numPr>
      </w:pPr>
      <w:r>
        <w:t>у</w:t>
      </w:r>
      <w:r w:rsidR="00EF64A7">
        <w:t>стойчивость к на</w:t>
      </w:r>
      <w:r w:rsidR="00DA1359">
        <w:t>грузкам, царапи</w:t>
      </w:r>
      <w:r w:rsidR="00EF64A7">
        <w:t xml:space="preserve">нам, трещинам. </w:t>
      </w:r>
      <w:proofErr w:type="spellStart"/>
      <w:r w:rsidR="00EF64A7">
        <w:t>Ламинат</w:t>
      </w:r>
      <w:proofErr w:type="spellEnd"/>
      <w:r w:rsidR="00EF64A7">
        <w:t xml:space="preserve"> «не боится</w:t>
      </w:r>
      <w:r w:rsidR="009B32B4">
        <w:t>» окурков, грязи, жидкости</w:t>
      </w:r>
      <w:r w:rsidR="009B32B4" w:rsidRPr="009B32B4">
        <w:t>;</w:t>
      </w:r>
    </w:p>
    <w:p w:rsidR="00EF64A7" w:rsidRDefault="00C75087" w:rsidP="00E8755A">
      <w:pPr>
        <w:pStyle w:val="a3"/>
        <w:numPr>
          <w:ilvl w:val="0"/>
          <w:numId w:val="2"/>
        </w:numPr>
      </w:pPr>
      <w:r>
        <w:t>с</w:t>
      </w:r>
      <w:r w:rsidR="00EF64A7">
        <w:t>охранение тепла. В структуру материала внедряется специальный слой из пробки, войлока, гидроизолиру</w:t>
      </w:r>
      <w:r w:rsidR="009B32B4">
        <w:t>ющей мембраны и других вещества</w:t>
      </w:r>
      <w:r w:rsidR="009B32B4" w:rsidRPr="009B32B4">
        <w:t>;</w:t>
      </w:r>
    </w:p>
    <w:p w:rsidR="00EF64A7" w:rsidRDefault="00C75087" w:rsidP="00E8755A">
      <w:pPr>
        <w:pStyle w:val="a3"/>
        <w:numPr>
          <w:ilvl w:val="0"/>
          <w:numId w:val="2"/>
        </w:numPr>
      </w:pPr>
      <w:r>
        <w:t>з</w:t>
      </w:r>
      <w:r w:rsidR="00EF64A7">
        <w:t>вукоизоляция. Эта характеристика не гарантирует полную тишину, но от грохота падающего предмета или шагов защитит</w:t>
      </w:r>
      <w:r w:rsidR="009B32B4" w:rsidRPr="009B32B4">
        <w:t>;</w:t>
      </w:r>
    </w:p>
    <w:p w:rsidR="00EF64A7" w:rsidRDefault="00C75087" w:rsidP="00E8755A">
      <w:pPr>
        <w:pStyle w:val="a3"/>
        <w:numPr>
          <w:ilvl w:val="0"/>
          <w:numId w:val="2"/>
        </w:numPr>
      </w:pPr>
      <w:r>
        <w:t>п</w:t>
      </w:r>
      <w:r w:rsidR="00E8755A">
        <w:t>ростота укладки</w:t>
      </w:r>
      <w:r w:rsidR="009B32B4">
        <w:t xml:space="preserve"> и ухода</w:t>
      </w:r>
      <w:r w:rsidR="00E8755A">
        <w:t>. С таким покрытием справиться даже явный «новичок» в строительстве.</w:t>
      </w:r>
      <w:r w:rsidR="009B32B4">
        <w:t xml:space="preserve"> А для мыться полов подойдет любое моющее средство.</w:t>
      </w:r>
    </w:p>
    <w:p w:rsidR="00E8755A" w:rsidRDefault="009B32B4" w:rsidP="002D17F7">
      <w:r w:rsidRPr="009B32B4">
        <w:rPr>
          <w:highlight w:val="yellow"/>
        </w:rPr>
        <w:t xml:space="preserve">Реальные </w:t>
      </w:r>
      <w:r w:rsidRPr="00A415B8">
        <w:rPr>
          <w:highlight w:val="yellow"/>
        </w:rPr>
        <w:t xml:space="preserve">недостатки </w:t>
      </w:r>
      <w:proofErr w:type="spellStart"/>
      <w:r w:rsidRPr="00A415B8">
        <w:rPr>
          <w:highlight w:val="yellow"/>
        </w:rPr>
        <w:t>ламината</w:t>
      </w:r>
      <w:proofErr w:type="spellEnd"/>
      <w:r w:rsidR="00A415B8" w:rsidRPr="00A415B8">
        <w:rPr>
          <w:highlight w:val="yellow"/>
        </w:rPr>
        <w:t>, о которых вы не знаете</w:t>
      </w:r>
    </w:p>
    <w:p w:rsidR="00A415B8" w:rsidRDefault="00AF2FEE" w:rsidP="0037405F">
      <w:pPr>
        <w:pStyle w:val="a3"/>
        <w:numPr>
          <w:ilvl w:val="0"/>
          <w:numId w:val="3"/>
        </w:numPr>
      </w:pPr>
      <w:r>
        <w:t>о</w:t>
      </w:r>
      <w:r w:rsidR="00A415B8">
        <w:t xml:space="preserve">травляющие полы. Совсем недавно учеными было выяснено, что </w:t>
      </w:r>
      <w:proofErr w:type="spellStart"/>
      <w:r w:rsidR="00A415B8">
        <w:t>ламинат</w:t>
      </w:r>
      <w:proofErr w:type="spellEnd"/>
      <w:r w:rsidR="00A415B8">
        <w:t xml:space="preserve"> при нагревании выделяет формальдегид. Это вещество раздражает слизистые глаз, носа, горла. Что может успокоить в данном случае – отравлять может только дешевое покрытие при нагреве до 32°С</w:t>
      </w:r>
      <w:r w:rsidR="0037405F">
        <w:t>;</w:t>
      </w:r>
    </w:p>
    <w:p w:rsidR="00A415B8" w:rsidRDefault="00AF2FEE" w:rsidP="0037405F">
      <w:pPr>
        <w:pStyle w:val="a3"/>
        <w:numPr>
          <w:ilvl w:val="0"/>
          <w:numId w:val="3"/>
        </w:numPr>
      </w:pPr>
      <w:r>
        <w:t>п</w:t>
      </w:r>
      <w:r w:rsidR="00A415B8">
        <w:t xml:space="preserve">лохая влагостойкость. Если вы прольете пару ложек кофе и успеете вытереть жидкость, ничего не произойдет. Но вот объемы повыше грозят испорченным покрытием, так как стыки досок </w:t>
      </w:r>
      <w:r w:rsidR="0037405F">
        <w:t xml:space="preserve">– слабое место </w:t>
      </w:r>
      <w:proofErr w:type="spellStart"/>
      <w:r w:rsidR="0037405F">
        <w:t>ламината</w:t>
      </w:r>
      <w:proofErr w:type="spellEnd"/>
      <w:r w:rsidR="0037405F">
        <w:t>. При попадании туда влаги, материал вздувается</w:t>
      </w:r>
      <w:r w:rsidR="0037405F">
        <w:rPr>
          <w:lang w:val="en-US"/>
        </w:rPr>
        <w:t>;</w:t>
      </w:r>
    </w:p>
    <w:p w:rsidR="0037405F" w:rsidRDefault="00AF2FEE" w:rsidP="0037405F">
      <w:pPr>
        <w:pStyle w:val="a3"/>
        <w:numPr>
          <w:ilvl w:val="0"/>
          <w:numId w:val="3"/>
        </w:numPr>
      </w:pPr>
      <w:r>
        <w:t>в</w:t>
      </w:r>
      <w:r w:rsidR="0037405F">
        <w:t xml:space="preserve">ысокие требования к поверхности полов. Положить </w:t>
      </w:r>
      <w:proofErr w:type="spellStart"/>
      <w:r w:rsidR="0037405F">
        <w:t>ламинат</w:t>
      </w:r>
      <w:proofErr w:type="spellEnd"/>
      <w:r w:rsidR="0037405F">
        <w:t xml:space="preserve"> не трудно, но чтобы потом полы не скрипели и не треснули, нужно постараться. Полы должны быть идеально сухие и ровные. И это не преувеличение.</w:t>
      </w:r>
    </w:p>
    <w:p w:rsidR="0037405F" w:rsidRDefault="00EB1EDE" w:rsidP="002D17F7">
      <w:r>
        <w:t xml:space="preserve">Если соблюдать все правила укладки и экономить разумно, </w:t>
      </w:r>
      <w:proofErr w:type="spellStart"/>
      <w:r>
        <w:t>лами</w:t>
      </w:r>
      <w:r w:rsidR="00623147">
        <w:t>натное</w:t>
      </w:r>
      <w:proofErr w:type="spellEnd"/>
      <w:r w:rsidR="00623147">
        <w:t xml:space="preserve"> покрытие будет радовать вас теплом и красотой долгие годы.</w:t>
      </w:r>
    </w:p>
    <w:p w:rsidR="00DA1359" w:rsidRDefault="00DA1359" w:rsidP="002D17F7"/>
    <w:p w:rsidR="00DA1359" w:rsidRDefault="00DA1359" w:rsidP="002D17F7"/>
    <w:sectPr w:rsidR="00DA1359" w:rsidSect="00F6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C0D33"/>
    <w:multiLevelType w:val="hybridMultilevel"/>
    <w:tmpl w:val="3364D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0A1C6F"/>
    <w:multiLevelType w:val="hybridMultilevel"/>
    <w:tmpl w:val="2ACE9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6148C"/>
    <w:multiLevelType w:val="hybridMultilevel"/>
    <w:tmpl w:val="0A6AE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414"/>
    <w:rsid w:val="002D17F7"/>
    <w:rsid w:val="0037405F"/>
    <w:rsid w:val="003D1A7A"/>
    <w:rsid w:val="004010E7"/>
    <w:rsid w:val="005B3414"/>
    <w:rsid w:val="00623147"/>
    <w:rsid w:val="00743808"/>
    <w:rsid w:val="0075740A"/>
    <w:rsid w:val="007E6297"/>
    <w:rsid w:val="00801EE7"/>
    <w:rsid w:val="00945ADE"/>
    <w:rsid w:val="009B32B4"/>
    <w:rsid w:val="00A415B8"/>
    <w:rsid w:val="00AF2FEE"/>
    <w:rsid w:val="00C01817"/>
    <w:rsid w:val="00C75087"/>
    <w:rsid w:val="00DA1359"/>
    <w:rsid w:val="00E8755A"/>
    <w:rsid w:val="00EB1EDE"/>
    <w:rsid w:val="00EF64A7"/>
    <w:rsid w:val="00F54BCA"/>
    <w:rsid w:val="00F64BFF"/>
    <w:rsid w:val="00FD4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7F7"/>
    <w:pPr>
      <w:ind w:left="720"/>
      <w:contextualSpacing/>
    </w:pPr>
  </w:style>
  <w:style w:type="character" w:styleId="a4">
    <w:name w:val="Strong"/>
    <w:basedOn w:val="a0"/>
    <w:uiPriority w:val="22"/>
    <w:qFormat/>
    <w:rsid w:val="00EF64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E6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2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vusoch</dc:creator>
  <cp:keywords/>
  <dc:description/>
  <cp:lastModifiedBy>Пользователь Windows</cp:lastModifiedBy>
  <cp:revision>16</cp:revision>
  <dcterms:created xsi:type="dcterms:W3CDTF">2016-10-17T10:43:00Z</dcterms:created>
  <dcterms:modified xsi:type="dcterms:W3CDTF">2018-09-13T11:40:00Z</dcterms:modified>
</cp:coreProperties>
</file>