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FF" w:rsidRDefault="00A04BFF" w:rsidP="00A04BFF">
      <w:pPr>
        <w:jc w:val="center"/>
        <w:rPr>
          <w:b/>
          <w:sz w:val="40"/>
          <w:szCs w:val="40"/>
        </w:rPr>
      </w:pPr>
      <w:r w:rsidRPr="00CB74B9">
        <w:rPr>
          <w:b/>
          <w:sz w:val="40"/>
          <w:szCs w:val="40"/>
        </w:rPr>
        <w:t>Какова самая большая слабость Толкина?</w:t>
      </w:r>
      <w:r>
        <w:rPr>
          <w:b/>
          <w:sz w:val="40"/>
          <w:szCs w:val="40"/>
        </w:rPr>
        <w:t>-1</w:t>
      </w:r>
    </w:p>
    <w:p w:rsidR="00A04BFF" w:rsidRDefault="00A04BFF" w:rsidP="00A04BFF">
      <w:r>
        <w:t>Приветствую всех любителей творчества Джона Толкина. С вами Виктор Невин и сегодня я бы вновь хотел порассуждать с вами о самой проработанной и детальной Вселенной в истории мирового фентези. Толкин работал над ней со времён своего пленения после битвы на Сомме в 1916 году. Тогда, находясь в госпитале, он набросал первый черновик того, что в будущем станет «Падением Гондоллина», одной из величайшее трагедии</w:t>
      </w:r>
      <w:proofErr w:type="gramStart"/>
      <w:r>
        <w:t xml:space="preserve"> П</w:t>
      </w:r>
      <w:proofErr w:type="gramEnd"/>
      <w:r>
        <w:t xml:space="preserve">ервой Эпохи и всего «Сильмариллиона», о которой у нас есть ролик на канале. До самой смерти Толкин работал и дорабатывал свою Вселенную, намереваясь в итоге выпустить Сильмариллион, но не успел. Труд всей его жизни продолжил его сын Кристофер, доработав и без того безукоризненную вселенную. Или всё же не настолько </w:t>
      </w:r>
      <w:proofErr w:type="gramStart"/>
      <w:r>
        <w:t>безукоризненную</w:t>
      </w:r>
      <w:proofErr w:type="gramEnd"/>
      <w:r>
        <w:t>?</w:t>
      </w:r>
    </w:p>
    <w:p w:rsidR="00A04BFF" w:rsidRDefault="00A04BFF" w:rsidP="00A04BFF">
      <w:r>
        <w:t xml:space="preserve">Не смотря на моё обожание легендариума Толкина, я всё же понимаю, что ничего идеального в мире нет и даже в такой проработанной и тем более, огромной Вселенной, найдутся если не откровенные ляпы, то хотя бы недоработки, оборванные сюжетные ветви, нераскрытые персонажи и так далее. Этот ролик не попытка разрушить какие-то стереотипы, не попытка сбросить профессора с трона мирового фентези или выставить его бездарем. Это скорее поиск капель желчи в бочке мёда, лишь для того что бы понять вселенную со всех сторон, в том числе и </w:t>
      </w:r>
      <w:proofErr w:type="gramStart"/>
      <w:r>
        <w:t>с</w:t>
      </w:r>
      <w:proofErr w:type="gramEnd"/>
      <w:r>
        <w:t xml:space="preserve"> негативных. И так, какие же есть слабости в произведениях Толкина?</w:t>
      </w:r>
    </w:p>
    <w:p w:rsidR="00A04BFF" w:rsidRDefault="00A04BFF" w:rsidP="00A04BFF">
      <w:r>
        <w:t>1-</w:t>
      </w:r>
      <w:r w:rsidRPr="00536EAE">
        <w:t xml:space="preserve"> </w:t>
      </w:r>
      <w:r>
        <w:t xml:space="preserve">Медленное начало </w:t>
      </w:r>
      <w:proofErr w:type="gramStart"/>
      <w:r>
        <w:t>в</w:t>
      </w:r>
      <w:proofErr w:type="gramEnd"/>
      <w:r>
        <w:t xml:space="preserve"> «Властелине колец»</w:t>
      </w:r>
    </w:p>
    <w:p w:rsidR="00A04BFF" w:rsidRDefault="00A04BFF" w:rsidP="00A04BFF">
      <w:r>
        <w:t xml:space="preserve">Не смотря на то, что профессор писал всё довольно динамично, не размениваясь на бесконечные описания (кроме Белерианда, но об этом позже), растягивание сюжета и ненужные вставки второстепенных героев, всё же, надо признать, что начиналось всё довольно </w:t>
      </w:r>
      <w:proofErr w:type="gramStart"/>
      <w:r>
        <w:t>не спешно</w:t>
      </w:r>
      <w:proofErr w:type="gramEnd"/>
      <w:r>
        <w:t xml:space="preserve">. Дабы </w:t>
      </w:r>
      <w:proofErr w:type="gramStart"/>
      <w:r>
        <w:t>погрузить читателя в свой сложный и волшебный мир нужно было много чего объяснить</w:t>
      </w:r>
      <w:proofErr w:type="gramEnd"/>
      <w:r>
        <w:t xml:space="preserve">. И обратите внимание, что он писал раньше, чем элементы фэнтези были знакомы большинству читателей. Но так ли уж необходимо было первые 60 страниц «Братства кольца» описывать быт, административное и государственное устройство Шира, а также историю этой страны и его известных домов? Неподготовленного читателя это отпугивает похлеще Айнулиндалэ в начале «Сильмариллиона», когда понятно, что ничего не понятно. Но там книга вся такая и вышла она уже в то время, когда Властелин колец обрёл статус культа. Но сама трилогия </w:t>
      </w:r>
      <w:proofErr w:type="gramStart"/>
      <w:r>
        <w:t>начиналась также и если бы за длиннейшим началом не следовало</w:t>
      </w:r>
      <w:proofErr w:type="gramEnd"/>
      <w:r>
        <w:t xml:space="preserve"> интересное действо – вряд ли кто-то стал бы терпеть это и дочитывать книгу до конца.</w:t>
      </w:r>
    </w:p>
    <w:p w:rsidR="00A04BFF" w:rsidRDefault="00A04BFF" w:rsidP="00A04BFF">
      <w:r>
        <w:t>2-Целая глава описания Белерианда в «Сильмариллионе»</w:t>
      </w:r>
    </w:p>
    <w:p w:rsidR="00A04BFF" w:rsidRDefault="00A04BFF" w:rsidP="00A04BFF">
      <w:r>
        <w:t>14 глава «О Белерианде и его королевствах» - самая скучная и ненужная глава в «Сильмариллионе». Не знаю, чья это была идея, Джона или Кристофера, но целую главу просто описывать географию и расположение различных городов в итак перегруженной этими темами книге – не лучшая идея. Толкинисты конечно сказали спасибо, но обычные читатели часто просто пропускали эту главу. Если Кристофер просто не знал, как включить в повествование весь тот массив карт и подробностей этой местности, что написал его отец, то можно было сделать это в качестве дополнения, а не вставлять посреди основного произведения.</w:t>
      </w:r>
    </w:p>
    <w:p w:rsidR="00A04BFF" w:rsidRPr="002019DF" w:rsidRDefault="00A04BFF" w:rsidP="00A04BFF">
      <w:pPr>
        <w:rPr>
          <w:lang w:val="en-US"/>
        </w:rPr>
      </w:pPr>
      <w:r w:rsidRPr="002019DF">
        <w:rPr>
          <w:lang w:val="en-US"/>
        </w:rPr>
        <w:t>3-Deus ex machina (</w:t>
      </w:r>
      <w:r w:rsidRPr="004268A0">
        <w:t>Деус</w:t>
      </w:r>
      <w:r w:rsidRPr="002019DF">
        <w:rPr>
          <w:lang w:val="en-US"/>
        </w:rPr>
        <w:t xml:space="preserve"> </w:t>
      </w:r>
      <w:r w:rsidRPr="004268A0">
        <w:t>экс</w:t>
      </w:r>
      <w:r w:rsidRPr="002019DF">
        <w:rPr>
          <w:lang w:val="en-US"/>
        </w:rPr>
        <w:t xml:space="preserve"> </w:t>
      </w:r>
      <w:r w:rsidRPr="004268A0">
        <w:t>махина</w:t>
      </w:r>
      <w:r w:rsidRPr="002019DF">
        <w:rPr>
          <w:lang w:val="en-US"/>
        </w:rPr>
        <w:t>)</w:t>
      </w:r>
    </w:p>
    <w:p w:rsidR="00A04BFF" w:rsidRPr="004268A0" w:rsidRDefault="00A04BFF" w:rsidP="00A04BFF">
      <w:r w:rsidRPr="004268A0">
        <w:t>«Deus ex machina» (с </w:t>
      </w:r>
      <w:hyperlink r:id="rId4" w:tooltip="Латинский язык" w:history="1">
        <w:r w:rsidRPr="004268A0">
          <w:t>латинского</w:t>
        </w:r>
      </w:hyperlink>
      <w:r w:rsidRPr="004268A0">
        <w:t xml:space="preserve"> — «Бог из машины») — выражение, означающее неожиданную, нарочитую развязку той или иной ситуации, с привлечением внешнего, ранее не действовавшего в </w:t>
      </w:r>
      <w:r w:rsidRPr="004268A0">
        <w:lastRenderedPageBreak/>
        <w:t xml:space="preserve">ней фактора. По сути – это </w:t>
      </w:r>
      <w:proofErr w:type="gramStart"/>
      <w:r w:rsidRPr="004268A0">
        <w:t>хеппи энд</w:t>
      </w:r>
      <w:proofErr w:type="gramEnd"/>
      <w:r w:rsidRPr="004268A0">
        <w:t xml:space="preserve"> ниоткуда. Некоторые литераторы считают использование «бога из машины» признаком низкого качества, плохой проработки произведения.</w:t>
      </w:r>
      <w:r>
        <w:t xml:space="preserve"> И она часто встречается  его </w:t>
      </w:r>
      <w:proofErr w:type="gramStart"/>
      <w:r>
        <w:t>произведениях</w:t>
      </w:r>
      <w:proofErr w:type="gramEnd"/>
      <w:r>
        <w:t xml:space="preserve">, вспомним хотя бы </w:t>
      </w:r>
      <w:r w:rsidRPr="00CC1D9C">
        <w:t xml:space="preserve">злосчастных </w:t>
      </w:r>
      <w:r>
        <w:t>орлов.</w:t>
      </w:r>
    </w:p>
    <w:p w:rsidR="00A04BFF" w:rsidRPr="004268A0" w:rsidRDefault="00A04BFF" w:rsidP="00A04BFF">
      <w:r w:rsidRPr="004268A0">
        <w:t>На эту особенност</w:t>
      </w:r>
      <w:r>
        <w:t>ь</w:t>
      </w:r>
      <w:r w:rsidRPr="004268A0">
        <w:t xml:space="preserve"> произведений Толкина указ</w:t>
      </w:r>
      <w:r>
        <w:t>ыв</w:t>
      </w:r>
      <w:r w:rsidRPr="004268A0">
        <w:t>али ещё п</w:t>
      </w:r>
      <w:r>
        <w:t>р</w:t>
      </w:r>
      <w:r w:rsidRPr="004268A0">
        <w:t>и его жизни, о чём он писал в своём эссе «</w:t>
      </w:r>
      <w:hyperlink r:id="rId5" w:tooltip="О волшебных сказках (страница отсутствует)" w:history="1">
        <w:r w:rsidRPr="004268A0">
          <w:t>О волшебных сказках</w:t>
        </w:r>
      </w:hyperlink>
      <w:r w:rsidRPr="004268A0">
        <w:t>». Там он отстаивает необходимость неожиданных </w:t>
      </w:r>
      <w:hyperlink r:id="rId6" w:tooltip="Хэппи-энд" w:history="1">
        <w:r w:rsidRPr="004268A0">
          <w:t>хэппи-эндов</w:t>
        </w:r>
      </w:hyperlink>
      <w:r w:rsidRPr="004268A0">
        <w:t> в сказках и фэнтези, счита</w:t>
      </w:r>
      <w:r>
        <w:t>я</w:t>
      </w:r>
      <w:r w:rsidRPr="004268A0">
        <w:t xml:space="preserve"> их частью «</w:t>
      </w:r>
      <w:hyperlink r:id="rId7" w:tooltip="Эскапизм" w:history="1">
        <w:r w:rsidRPr="004268A0">
          <w:t>побега</w:t>
        </w:r>
      </w:hyperlink>
      <w:r>
        <w:t xml:space="preserve"> от реальности</w:t>
      </w:r>
      <w:r w:rsidRPr="004268A0">
        <w:t>», который даёт эта литература. В своих произведениях Толкин часто реализовывал эту идею. Например, в финалах «</w:t>
      </w:r>
      <w:hyperlink r:id="rId8" w:tooltip="Хоббит" w:history="1">
        <w:r w:rsidRPr="004268A0">
          <w:t>Хоббита</w:t>
        </w:r>
      </w:hyperlink>
      <w:r w:rsidRPr="004268A0">
        <w:t>» и «</w:t>
      </w:r>
      <w:hyperlink r:id="rId9" w:tooltip="Властелин Колец" w:history="1">
        <w:r w:rsidRPr="004268A0">
          <w:t>Властелина Колец</w:t>
        </w:r>
      </w:hyperlink>
      <w:r w:rsidRPr="004268A0">
        <w:t>» героев неожиданно спасают орлы, а исход битвы при Хельмовой пади и Пелленорских полях решает приход подкреплений, на который герои уже не надеялись. К чести профессора, стоит сказать, что он всегда логически обосновывал внезапное появление того или иного фактора, в особенности орлов, про котор</w:t>
      </w:r>
      <w:r>
        <w:t>ых</w:t>
      </w:r>
      <w:r w:rsidRPr="004268A0">
        <w:t xml:space="preserve"> я планирую в ближайшее время выпустить отдельное видео. Но</w:t>
      </w:r>
      <w:r>
        <w:t>,</w:t>
      </w:r>
      <w:r w:rsidRPr="004268A0">
        <w:t xml:space="preserve"> тем не менее, порой это выглядит натянуто и убивает интригу, ведь мы знаем, что в последний момент герои спасутся.</w:t>
      </w:r>
    </w:p>
    <w:p w:rsidR="00A04BFF" w:rsidRDefault="00A04BFF" w:rsidP="00A04BFF">
      <w:r w:rsidRPr="004268A0">
        <w:t>4-</w:t>
      </w:r>
      <w:r>
        <w:t>Одинаковое и чёткое зло</w:t>
      </w:r>
    </w:p>
    <w:p w:rsidR="00A04BFF" w:rsidRDefault="00A04BFF" w:rsidP="00A04BFF">
      <w:r>
        <w:t xml:space="preserve">Так как Средиземье испытало огромное влияние Католицизма, то неудивительно, что зло в нём является абсолютным. Это обязательно огромный, мощный, всесильный и страшный демон, прислужник демона, маг или призрак, орк или тролль. Остальные же, если и творят зло, как Феаноринги, то лишь по напутствию и обману одно из 3 главных злодеев саги: Мелькора, Саурона и Сарумана. Нет серой морали, нет непростых решений, нет зла во имя спасения или от безысходности. Конечно, это фентези и читатель должен болеть за хороших героев, которые борются с плохими злодеями. Но можно было описать их более разнообразно, не примешивая везде зло Моргота, влияние Кольца или напутствие Сарумана. Лучше всего сюда подойдёт Голлум, который прописан очень хорошо и действительно является неоднозначным персонажем, однако, всё равно, все его поступки мотивированы не им самим, а кольцом, то есть Сауроном. Он лишь марионетка в его руках. Как и Гримма, как и назгул, как и обезумевший Денетор и так далее. Исключение ещё могут </w:t>
      </w:r>
      <w:proofErr w:type="gramStart"/>
      <w:r>
        <w:t>представлять из себя</w:t>
      </w:r>
      <w:proofErr w:type="gramEnd"/>
      <w:r>
        <w:t xml:space="preserve"> истерлинги и харадрим, но они вскользь упоминаются в книгах. Конечно, как и в случае с орлами всё это логично описано, но такое чёткое деление на добро и зло, сильно ограничивает возможности мира. Очевидно, что профессора больше всего интересовали добрые персонажи, потому </w:t>
      </w:r>
      <w:proofErr w:type="gramStart"/>
      <w:r>
        <w:t>злых</w:t>
      </w:r>
      <w:proofErr w:type="gramEnd"/>
      <w:r>
        <w:t xml:space="preserve"> он создал просто как угрозу, препятствие хорошим.</w:t>
      </w:r>
    </w:p>
    <w:p w:rsidR="00A04BFF" w:rsidRDefault="00A04BFF" w:rsidP="00A04BFF">
      <w:r>
        <w:t>5-Непрофесионализм</w:t>
      </w:r>
    </w:p>
    <w:p w:rsidR="00A04BFF" w:rsidRDefault="00A04BFF" w:rsidP="00A04BFF">
      <w:r>
        <w:t>Его величайшая слабость, на мой взгляд, также является его величайшей силой. Он не был профессиональным писателем.</w:t>
      </w:r>
    </w:p>
    <w:p w:rsidR="00A04BFF" w:rsidRDefault="00A04BFF" w:rsidP="00A04BFF">
      <w:r>
        <w:t>Большая разница между профессиональными писателями и одаренными любителями, такими как Толкин, не в качестве, а в скорости работы. Профессионалы могут быстро создать качественную работу, пригодную для публикации. Любителям приходится уделять много времени фактическому зарабатыванию на жизнь в какой-то другой области, в случае Толкина, Университету. Также, у них нет выработанного годами рефлекторного знания того, как заставить работать тот или иной элемент правильно.</w:t>
      </w:r>
    </w:p>
    <w:p w:rsidR="00A04BFF" w:rsidRDefault="00A04BFF" w:rsidP="00A04BFF">
      <w:r>
        <w:t xml:space="preserve">Недостаток профессиональных писателей заключается в том, что все они учатся тому, как это делать, следуя одним и тем же правилам, тропам и процедурам, что означает, что они с гораздо меньшей вероятностью могут придумать что-то действительно свежее и революционное, такое </w:t>
      </w:r>
      <w:r>
        <w:lastRenderedPageBreak/>
        <w:t>как «Властелин колец». Большинство действительно больших новшеств в искусстве были сделаны любителями - профессионалы следуют этим новым веяньям и превращают новшество в жанр.</w:t>
      </w:r>
    </w:p>
    <w:p w:rsidR="00A04BFF" w:rsidRDefault="00A04BFF" w:rsidP="00A04BFF">
      <w:r>
        <w:t>6-Чрезмерное внимание к деталям и недостаточное – к сюжету</w:t>
      </w:r>
    </w:p>
    <w:p w:rsidR="00A04BFF" w:rsidRDefault="00A04BFF" w:rsidP="00A04BFF">
      <w:r w:rsidRPr="002019DF">
        <w:t>Хотя сама история и весь мир интересны, тенденция Толкина чрезмерно описывать каждое дерево в каждом лесу и каждую еду, которую ели хоббиты, была очень скучной и совершенно неважной для сюжета.</w:t>
      </w:r>
      <w:r>
        <w:t xml:space="preserve"> Этим грешил ещё «Хоббит» и когда, </w:t>
      </w:r>
      <w:proofErr w:type="gramStart"/>
      <w:r>
        <w:t>наконец</w:t>
      </w:r>
      <w:proofErr w:type="gramEnd"/>
      <w:r w:rsidRPr="002019DF">
        <w:t xml:space="preserve"> наступил грандиозный финал</w:t>
      </w:r>
      <w:r>
        <w:t>, Б</w:t>
      </w:r>
      <w:r w:rsidRPr="002019DF">
        <w:t>итва пяти армий</w:t>
      </w:r>
      <w:r>
        <w:t>, она</w:t>
      </w:r>
      <w:r w:rsidRPr="002019DF">
        <w:t xml:space="preserve"> была описана в одном коротком абзаце. Эта тенденция чрезмерно описывать неважные вещи и пропускать важные </w:t>
      </w:r>
      <w:r>
        <w:t>отторгла множество читателей, которые просто хотели узнать интересную историю.</w:t>
      </w:r>
    </w:p>
    <w:p w:rsidR="00A04BFF" w:rsidRDefault="00A04BFF" w:rsidP="00A04BFF">
      <w:r>
        <w:t>Также, описывая</w:t>
      </w:r>
      <w:r w:rsidRPr="00A17262">
        <w:t xml:space="preserve"> культуру, язык</w:t>
      </w:r>
      <w:r>
        <w:t>и</w:t>
      </w:r>
      <w:r w:rsidRPr="00A17262">
        <w:t xml:space="preserve"> и миф</w:t>
      </w:r>
      <w:r>
        <w:t>ы</w:t>
      </w:r>
      <w:r w:rsidRPr="00A17262">
        <w:t>, Толкин</w:t>
      </w:r>
      <w:r>
        <w:t xml:space="preserve"> уделили слишком мало внимания </w:t>
      </w:r>
      <w:r w:rsidRPr="00A17262">
        <w:t>сюжет</w:t>
      </w:r>
      <w:r>
        <w:t xml:space="preserve">у </w:t>
      </w:r>
      <w:r w:rsidRPr="00A17262">
        <w:t>и персонаж</w:t>
      </w:r>
      <w:r>
        <w:t>ам</w:t>
      </w:r>
      <w:r w:rsidRPr="00A17262">
        <w:t xml:space="preserve">. Я не </w:t>
      </w:r>
      <w:r>
        <w:t>говорю</w:t>
      </w:r>
      <w:r w:rsidRPr="00A17262">
        <w:t>, что сюжет</w:t>
      </w:r>
      <w:r>
        <w:t xml:space="preserve"> в его произведениях</w:t>
      </w:r>
      <w:r w:rsidRPr="00A17262">
        <w:t xml:space="preserve"> слабый, </w:t>
      </w:r>
      <w:r>
        <w:t>лишь то</w:t>
      </w:r>
      <w:r w:rsidRPr="00A17262">
        <w:t xml:space="preserve">, что </w:t>
      </w:r>
      <w:r>
        <w:t xml:space="preserve">для массового читателя было бы логичнее поставить его на первое место в списке приоритетов. А из-за того, что он потратил лишние месяцы работы на составление алфавита эльфов и гномов, а не на построение сюжета, страдает согласованность некоторых книг. </w:t>
      </w:r>
      <w:r w:rsidRPr="00A17262">
        <w:t xml:space="preserve">Сейчас мы </w:t>
      </w:r>
      <w:r>
        <w:t>читаем таких авторов</w:t>
      </w:r>
      <w:r w:rsidRPr="00A17262">
        <w:t xml:space="preserve">, как Мартин или Роулинг, которые планируют свои </w:t>
      </w:r>
      <w:r>
        <w:t>из</w:t>
      </w:r>
      <w:r w:rsidRPr="00A17262">
        <w:t>начальные иде</w:t>
      </w:r>
      <w:r>
        <w:t>и в первой-второй</w:t>
      </w:r>
      <w:r w:rsidRPr="00A17262">
        <w:t xml:space="preserve"> книге</w:t>
      </w:r>
      <w:r>
        <w:t xml:space="preserve"> и оставляют крючки, которые будут видны только к 6 книге, к примеру.</w:t>
      </w:r>
      <w:r w:rsidRPr="00A17262">
        <w:t xml:space="preserve"> </w:t>
      </w:r>
      <w:r>
        <w:t xml:space="preserve"> У Толкина же</w:t>
      </w:r>
      <w:r w:rsidRPr="00A17262">
        <w:t xml:space="preserve"> Гэндальф, </w:t>
      </w:r>
      <w:proofErr w:type="gramStart"/>
      <w:r w:rsidRPr="00A17262">
        <w:t>вступающий</w:t>
      </w:r>
      <w:proofErr w:type="gramEnd"/>
      <w:r w:rsidRPr="00A17262">
        <w:t xml:space="preserve"> в почти милтонскую борьбу с Балрогом, - это не Гэндальф, который бросает горящие сосновые шишки в группу гоблинов</w:t>
      </w:r>
      <w:r>
        <w:t>.</w:t>
      </w:r>
    </w:p>
    <w:p w:rsidR="00A04BFF" w:rsidRPr="00A17262" w:rsidRDefault="00A04BFF" w:rsidP="00A04BFF">
      <w:r>
        <w:t>«</w:t>
      </w:r>
      <w:r w:rsidRPr="00A17262">
        <w:t>Братство</w:t>
      </w:r>
      <w:r>
        <w:t xml:space="preserve"> Кольца»</w:t>
      </w:r>
      <w:r w:rsidRPr="00A17262">
        <w:t xml:space="preserve"> начинается как продолжение </w:t>
      </w:r>
      <w:r>
        <w:t>«</w:t>
      </w:r>
      <w:r w:rsidRPr="00A17262">
        <w:t>Хоббита</w:t>
      </w:r>
      <w:r>
        <w:t>»</w:t>
      </w:r>
      <w:r w:rsidRPr="00A17262">
        <w:t xml:space="preserve"> по тону и фокусу, а затем меняется, но не потому</w:t>
      </w:r>
      <w:r>
        <w:t>,</w:t>
      </w:r>
      <w:r w:rsidRPr="00A17262">
        <w:t xml:space="preserve"> что это было намерением автора, </w:t>
      </w:r>
      <w:r>
        <w:t>а</w:t>
      </w:r>
      <w:r w:rsidRPr="00A17262">
        <w:t xml:space="preserve"> потому что автор </w:t>
      </w:r>
      <w:r>
        <w:t>начал писать историю не для детей, а для «Сильмариллиона», где то в том моменте, как х</w:t>
      </w:r>
      <w:r w:rsidRPr="00A17262">
        <w:t>оббит</w:t>
      </w:r>
      <w:r>
        <w:t>ы</w:t>
      </w:r>
      <w:r w:rsidRPr="00A17262">
        <w:t xml:space="preserve"> добр</w:t>
      </w:r>
      <w:r>
        <w:t>ались</w:t>
      </w:r>
      <w:r w:rsidRPr="00A17262">
        <w:t xml:space="preserve"> до Бри. Таким образом, мы получаем неровный тон и неровную характеристику.</w:t>
      </w:r>
      <w:r>
        <w:t xml:space="preserve"> Профессору не помешало бы линий раз</w:t>
      </w:r>
      <w:r w:rsidRPr="00A17262">
        <w:t xml:space="preserve"> вернуться к началу и отредактировать всю работу, зная, куда он</w:t>
      </w:r>
      <w:r>
        <w:t xml:space="preserve"> в итоге</w:t>
      </w:r>
      <w:r w:rsidRPr="00A17262">
        <w:t xml:space="preserve"> попадет в конце.</w:t>
      </w:r>
    </w:p>
    <w:p w:rsidR="00A04BFF" w:rsidRDefault="00A04BFF" w:rsidP="00A04BFF">
      <w:r>
        <w:t>Однако</w:t>
      </w:r>
      <w:proofErr w:type="gramStart"/>
      <w:r>
        <w:t>,</w:t>
      </w:r>
      <w:proofErr w:type="gramEnd"/>
      <w:r>
        <w:t xml:space="preserve"> в его защиту могу сказать что чем дальше идёт сюжет Властелина колец, тем более сгущаются краски и тем большая угроза нависает не только над каждым из положительных персонажей, но и над всем Средиземьем сразу. В этой ситуации тон повествования просто обязан был стать темнее и серьёзнее, даже рискуя вызвать отторжение у читателя. Тот же эффект получила Роулинг в последней книге о Гарри Поттере. Так что, возможно Толкин понимал, что его детская сказка слишком резко переросла в эпичное фентези, но сознательно оставил это, не портя впечатление от произведений по отдельности.</w:t>
      </w:r>
    </w:p>
    <w:p w:rsidR="00A04BFF" w:rsidRDefault="00A04BFF" w:rsidP="00A04BFF">
      <w:r>
        <w:t>7-Перфекционизм</w:t>
      </w:r>
    </w:p>
    <w:p w:rsidR="00A04BFF" w:rsidRDefault="00A04BFF" w:rsidP="00A04BFF">
      <w:r>
        <w:t>Из этого всего вытекает следующая проблема – мало итогового материала. Профессор писал десятилетиями, описывая всё что угодно, кроме самой истории и, в конце концов, только два романа были опубликованы при его жизни. Его шедевр, «Сильмариллион», видимо должен был подождать, пока автор не умрет, что бы его литературный исполнитель наконец-то смог бы сказать: «Итак, ты с ума сошел?».</w:t>
      </w:r>
    </w:p>
    <w:p w:rsidR="00A04BFF" w:rsidRDefault="00A04BFF" w:rsidP="00A04BFF">
      <w:r>
        <w:t xml:space="preserve">Толкин мучился месяцами из-за несоответствия во времени, которое потребовалось Бильбо и Фродо, чтобы добраться до Ривенделла. Он работал годами, пытаясь понять, что именно </w:t>
      </w:r>
      <w:proofErr w:type="gramStart"/>
      <w:r>
        <w:t>значит</w:t>
      </w:r>
      <w:proofErr w:type="gramEnd"/>
      <w:r>
        <w:t xml:space="preserve"> для эльфов быть бессмертным. Краткое описание из одного предложения о происхождении орков в «Сильмариллионе» фактически представляет идеи, от которых Толкин отказался десятилетиями </w:t>
      </w:r>
      <w:r>
        <w:lastRenderedPageBreak/>
        <w:t>назад. Оно было выбрано потому, что его более поздние идеи никогда не были полностью интегрированы в повествование.</w:t>
      </w:r>
    </w:p>
    <w:p w:rsidR="00A04BFF" w:rsidRDefault="00A04BFF" w:rsidP="00A04BFF">
      <w:r>
        <w:t>Я не хотел бы ругать Толкина за это. Его перфекционизм - это то, что мы любим в нем. Некоторые из его самых больших побед происходили от беспокойства о несоответствии деталей, пока он не нашел способ воплотить это несоответствие в совершенно новую историю. Это сделало Толкина мастером реткона. Мы проводим годы, обсуждая мелочи между собой именно потому, что его настойчивость заставляет мир казаться таким невероятно реальным.</w:t>
      </w:r>
    </w:p>
    <w:p w:rsidR="00A04BFF" w:rsidRDefault="00A04BFF" w:rsidP="00A04BFF">
      <w:r>
        <w:t xml:space="preserve">Тем не менее, мне очень грустно, что есть истории, которые никогда не будут рассказаны. Некоторые существуют </w:t>
      </w:r>
      <w:proofErr w:type="gramStart"/>
      <w:r>
        <w:t>в</w:t>
      </w:r>
      <w:proofErr w:type="gramEnd"/>
      <w:r>
        <w:t xml:space="preserve"> фрагментарных или черновых формах. Другие - не что иное, как загадки, свободные темы и любопытные повороты слов, которые намекают на то, что мы никогда не узнаем. Конечно, всегда можно сказать себе, что это все выдумка, в конце концов. Но мне кажется, что у величайшего рассказчика двадцатого века было так много историй, которые он мог бы рассказать, вместо того что бы придумывать языку гномов необычную синтаксическую структуру. Истории, которых мы никогда не услышим.</w:t>
      </w:r>
    </w:p>
    <w:p w:rsidR="00A04BFF" w:rsidRDefault="00A04BFF" w:rsidP="00A04BFF">
      <w:r>
        <w:t>8-Неоконченные сказания</w:t>
      </w:r>
    </w:p>
    <w:p w:rsidR="00A04BFF" w:rsidRDefault="00A04BFF" w:rsidP="00A04BFF">
      <w:r>
        <w:t>И помимо историй, что никогда не будут рассказаны, остаются также загадки, ответы на которые никогда не будут получены. Кто такой Том Бомбадил? Что за ужас увидел Гэндальф в глубинах? Чем занимались Синие маги? Конечно, на все эти вопросы Толкин не ответил сознательно, но если бы у него было больше времени, если бы он больше времени уделил бы сюжету и ответам на то, что так волновало читателей. Но, «некоторые загадки должны оставаться без ответа», а если ответы когда-то и были, то они могли бы всплыть лишь после завершения работы над «Сильмариллионом», который профессор так и не завершил.</w:t>
      </w:r>
    </w:p>
    <w:p w:rsidR="00A04BFF" w:rsidRPr="004F058F" w:rsidRDefault="00A04BFF" w:rsidP="00A04BFF">
      <w:r>
        <w:t xml:space="preserve">Не смотря на всё вышеперечисленное, произведения Джона и Киистифера Толкинов остаются самыми проработанными, масштабными и любимыми фентези-романами у многих читателей по всему миру. И как я говорил в самом начале - никто не идеален и не обязан таким быть. Потому абсолютно все, </w:t>
      </w:r>
      <w:proofErr w:type="gramStart"/>
      <w:r>
        <w:t>выше перечисленные</w:t>
      </w:r>
      <w:proofErr w:type="gramEnd"/>
      <w:r>
        <w:t xml:space="preserve">, огрехи Толкину прощаются, кроме одного. Главный минус Толкина - в том, что он слишком мало прожил и дал нам слишком мало времени на то, что бы насладится его творчеством. Ну что ж, его ждал корабль в Валинор, а нам остаётся лишь продолжать читать, смотреть, играть, слушать и всеми способами познавать волшебный мир Средиземья. На сегодня это всё, пишите в комментариях, что ещё вы бы хотели узнать из легендариума Толкина в комментариях, а также какие неточности или ошибки заметили лично вы. Ставьте </w:t>
      </w:r>
      <w:proofErr w:type="gramStart"/>
      <w:r>
        <w:t>лайк и</w:t>
      </w:r>
      <w:proofErr w:type="gramEnd"/>
      <w:r>
        <w:t xml:space="preserve"> подписывайтесь на канал, если вам понравилось видео. А с вами был Виктор Невин и до скорой встречи на просторах любимой Вселенной.</w:t>
      </w:r>
      <w:r w:rsidRPr="001D72E2">
        <w:t xml:space="preserve"> </w:t>
      </w:r>
    </w:p>
    <w:p w:rsidR="00A04BFF" w:rsidRDefault="00A04BFF" w:rsidP="00A04BFF">
      <w:pPr>
        <w:jc w:val="center"/>
        <w:rPr>
          <w:b/>
          <w:sz w:val="40"/>
          <w:szCs w:val="40"/>
        </w:rPr>
      </w:pPr>
      <w:bookmarkStart w:id="0" w:name="Какова_самая_большая_слабость_Толкина_2"/>
      <w:bookmarkEnd w:id="0"/>
      <w:r w:rsidRPr="00CB74B9">
        <w:rPr>
          <w:b/>
          <w:sz w:val="40"/>
          <w:szCs w:val="40"/>
        </w:rPr>
        <w:t>Какова самая большая слабость Толкина</w:t>
      </w:r>
      <w:r>
        <w:rPr>
          <w:b/>
          <w:sz w:val="40"/>
          <w:szCs w:val="40"/>
        </w:rPr>
        <w:t>?-2</w:t>
      </w:r>
    </w:p>
    <w:p w:rsidR="00A04BFF" w:rsidRDefault="00A04BFF" w:rsidP="00A04BFF">
      <w:r>
        <w:t xml:space="preserve">Приветствую всех любителей творчества Джона Толкина. С вами Виктор Невин и сегодня я бы хотел вновь обсудить с вами ляпы и ошибки в творчестве профессора Толкина. Сразу </w:t>
      </w:r>
      <w:proofErr w:type="gramStart"/>
      <w:r>
        <w:t>скажу</w:t>
      </w:r>
      <w:proofErr w:type="gramEnd"/>
      <w:r>
        <w:t xml:space="preserve"> что это не попытки очернить творчество великого писателя, а лишь развлечение, путём заглядывания за кулисы произведения и поиск в нём скрытых, недоработанных, а иногда и притянутых за уши ошибок. Также, в отличи</w:t>
      </w:r>
      <w:proofErr w:type="gramStart"/>
      <w:r>
        <w:t>и</w:t>
      </w:r>
      <w:proofErr w:type="gramEnd"/>
      <w:r>
        <w:t xml:space="preserve"> от прошлого раза, здесь будут не те ошибки, с которыми, хотя бы отчасти, согласен лично я, но те, которые я нашёл на просторах сети и про которые мне есть что </w:t>
      </w:r>
      <w:r>
        <w:lastRenderedPageBreak/>
        <w:t xml:space="preserve">сказать. Что ж, не будем затягивать и давайте </w:t>
      </w:r>
      <w:proofErr w:type="gramStart"/>
      <w:r>
        <w:t>узнаем</w:t>
      </w:r>
      <w:proofErr w:type="gramEnd"/>
      <w:r>
        <w:t xml:space="preserve"> что же многим людям не нравится в Средиземье. Далее прямая речь англоязычных комментаторов:</w:t>
      </w:r>
    </w:p>
    <w:p w:rsidR="00A04BFF" w:rsidRDefault="00A04BFF" w:rsidP="00A04BFF">
      <w:r>
        <w:t>1-Пение</w:t>
      </w:r>
    </w:p>
    <w:p w:rsidR="00A04BFF" w:rsidRDefault="00A04BFF" w:rsidP="00A04BFF">
      <w:r>
        <w:t>Весь мир Арды построен на песни, точнее на музыке Айнур, с помощью которой, создатель всего, Эру Илуватар, посвятил Айнур в свои планы, касаемо Арды. Толкин любил музыку и немалую часть его произведений занимают песни. Дошло до того что в 1967 году</w:t>
      </w:r>
      <w:r w:rsidRPr="00567EF6">
        <w:t xml:space="preserve"> вышел цикл песен, изданных в виде нотного сборника и аудиозаписи, под названием</w:t>
      </w:r>
      <w:r>
        <w:t xml:space="preserve"> «</w:t>
      </w:r>
      <w:r w:rsidRPr="00567EF6">
        <w:t>Дорога вдаль и вдаль идёт». Музыка была написана </w:t>
      </w:r>
      <w:hyperlink r:id="rId10" w:tooltip="en:Donald Swann" w:history="1">
        <w:r w:rsidRPr="00567EF6">
          <w:t>Дональдом Суонном</w:t>
        </w:r>
      </w:hyperlink>
      <w:r w:rsidRPr="00567EF6">
        <w:t>, а стихи были заимствованы из произведений </w:t>
      </w:r>
      <w:hyperlink r:id="rId11" w:tooltip="Дж. Р. Р. Толкин" w:history="1">
        <w:r w:rsidRPr="00567EF6">
          <w:t>Толкин</w:t>
        </w:r>
        <w:proofErr w:type="gramStart"/>
        <w:r w:rsidRPr="00567EF6">
          <w:t>a</w:t>
        </w:r>
        <w:proofErr w:type="gramEnd"/>
      </w:hyperlink>
      <w:r>
        <w:t xml:space="preserve"> и издан был этот сборник при жизни профессора и при его непосредственном участии. Потому неудивительно, что в его произведениях поют боги, эльфы, люди, хоббиты и даже орки. В большинстве мест это уместно, но бывают моменты, когда я думаю про себя: «Какого черта они поют?».</w:t>
      </w:r>
    </w:p>
    <w:p w:rsidR="00A04BFF" w:rsidRDefault="00A04BFF" w:rsidP="00A04BFF">
      <w:r>
        <w:t xml:space="preserve">Я думаю о сцене в «Возвращении короля», когда рохиррим вступают в бой на Пеленнорских полях и поют, сражаясь. Извините, но для меня, более важно сосредоточиться на бою, чем на вашей последней записи. Один из вас может написать 100-страничную статью о том, что это важная часть искусства, но я все еще думаю, что это </w:t>
      </w:r>
      <w:proofErr w:type="gramStart"/>
      <w:r>
        <w:t>чертовски</w:t>
      </w:r>
      <w:proofErr w:type="gramEnd"/>
      <w:r>
        <w:t xml:space="preserve"> глупо.</w:t>
      </w:r>
    </w:p>
    <w:p w:rsidR="00A04BFF" w:rsidRDefault="00A04BFF" w:rsidP="00A04BFF">
      <w:r>
        <w:t>2-Отсутствие экономики</w:t>
      </w:r>
    </w:p>
    <w:p w:rsidR="00A04BFF" w:rsidRDefault="00A04BFF" w:rsidP="00A04BFF">
      <w:r>
        <w:t>Обозреватель Нэнси Кресс однажды раскритиковала Толкина за полное отсутствие внимания к людям и экономике, стоящим за всеми этими великими праздниками и советами по всему Средиземью. В течение долгого времени я думал, что было бы легко отклонить критику Кресс, как маловажную, ведь Толкин пишет в эпическом масштабе, и отработка трудовых практик Ривенделла кажется чрезмерной, а критика такого рода - придирчивой.</w:t>
      </w:r>
    </w:p>
    <w:p w:rsidR="00A04BFF" w:rsidRDefault="00A04BFF" w:rsidP="00A04BFF">
      <w:r>
        <w:t>Правда, иногда я задаюсь вопросом, не мог ли Толкин сделать больше, чтобы воплотить это в жизнь. Особенно для эльфов, чья повседневная жизнь звучит ошеломительно скучно. Имейте в виду, в конце концов, это автор, который вложил бесконечные редакционные усилия в растения и фауну, которые населяли его воображаемые пейзажи. Конечно, политическая экономия, вероятно, была не в рулевой рубке Толкина - но можно было предположить, что в его книгах нашло бы место для небольших очерков и приложений о работе Средиземья.</w:t>
      </w:r>
    </w:p>
    <w:p w:rsidR="00A04BFF" w:rsidRDefault="00A04BFF" w:rsidP="00A04BFF">
      <w:r>
        <w:t>3-Изображения романтики</w:t>
      </w:r>
    </w:p>
    <w:p w:rsidR="00A04BFF" w:rsidRDefault="00A04BFF" w:rsidP="00A04BFF">
      <w:r>
        <w:t xml:space="preserve">Толкину явно не нравились его собственные навыки письма на эту тему, если заметное отсутствие такого материала является каким-либо показателем. Фарамир и Эовин были не так уж и плохи, но в Арагорне и Арвен не было ничего примечательного. А вспомните Рози и Сэма. И на этом, если не брать в расчёт «Сильмариллион», у нас всё. Больше любовных линий, ни в «Хоббите», ни </w:t>
      </w:r>
      <w:proofErr w:type="gramStart"/>
      <w:r>
        <w:t>в</w:t>
      </w:r>
      <w:proofErr w:type="gramEnd"/>
      <w:r>
        <w:t xml:space="preserve"> «Властелине Колец» нет. Я предполагаю, судя по его описаниям сексуальных привычек эльфов, что он был просто смущен концепцией любви, в браке или </w:t>
      </w:r>
      <w:proofErr w:type="gramStart"/>
      <w:r>
        <w:t>без</w:t>
      </w:r>
      <w:proofErr w:type="gramEnd"/>
      <w:r>
        <w:t>.</w:t>
      </w:r>
    </w:p>
    <w:p w:rsidR="00A04BFF" w:rsidRDefault="00A04BFF" w:rsidP="00A04BFF">
      <w:r>
        <w:t>4-Странное отношение к братьям</w:t>
      </w:r>
    </w:p>
    <w:p w:rsidR="00A04BFF" w:rsidRDefault="00A04BFF" w:rsidP="00A04BFF">
      <w:r>
        <w:t>Если бы Толкин написал «Гарри Поттера», то Фред и Джордж были бы неотличимы друг от друга до самого конца, когда оба были бы убиты одновременно во время битвы за Хогвартс. Кроме того, половина персонажей имели бы смехотворно идентичных братьев и сестёр.</w:t>
      </w:r>
    </w:p>
    <w:p w:rsidR="00A04BFF" w:rsidRDefault="00A04BFF" w:rsidP="00A04BFF">
      <w:r>
        <w:lastRenderedPageBreak/>
        <w:t>Конечно, в работах Толкина есть несколько хорошо написанных братьев и сестер, Боромир и Фарамир, вероятно, являются лучшими, а также Эльве и Олве, Элронд и Элрос. Однако:</w:t>
      </w:r>
    </w:p>
    <w:p w:rsidR="00A04BFF" w:rsidRDefault="00A04BFF" w:rsidP="00A04BFF">
      <w:r>
        <w:t>В «Хоббите»:</w:t>
      </w:r>
    </w:p>
    <w:p w:rsidR="00A04BFF" w:rsidRDefault="00A04BFF" w:rsidP="00A04BFF">
      <w:r>
        <w:t>Фили и Кили - абсолютно одинаковые, всегда вместе, убиты одновременно;</w:t>
      </w:r>
    </w:p>
    <w:p w:rsidR="00A04BFF" w:rsidRDefault="00A04BFF" w:rsidP="00A04BFF">
      <w:r>
        <w:t>Дори, Нори и</w:t>
      </w:r>
      <w:proofErr w:type="gramStart"/>
      <w:r>
        <w:t xml:space="preserve"> О</w:t>
      </w:r>
      <w:proofErr w:type="gramEnd"/>
      <w:r>
        <w:t>ри – никаких отличий, хотя, Дори описывается как самый сильный, и иногда он несет Бильбо, что несколько его отличает от братьев;</w:t>
      </w:r>
    </w:p>
    <w:p w:rsidR="00A04BFF" w:rsidRDefault="00A04BFF" w:rsidP="00A04BFF">
      <w:r>
        <w:t>Ойн и Глоин - никакой разницы;</w:t>
      </w:r>
    </w:p>
    <w:p w:rsidR="00A04BFF" w:rsidRDefault="00A04BFF" w:rsidP="00A04BFF">
      <w:r>
        <w:t>Бифур, Бофур и Бомбур - Бомбур толстый, вау.</w:t>
      </w:r>
    </w:p>
    <w:p w:rsidR="00A04BFF" w:rsidRDefault="00A04BFF" w:rsidP="00A04BFF">
      <w:proofErr w:type="gramStart"/>
      <w:r>
        <w:t>Ну</w:t>
      </w:r>
      <w:proofErr w:type="gramEnd"/>
      <w:r>
        <w:t xml:space="preserve"> хорошо, «Хоббит» был написан в основном как книга для детей, так что это, вероятно, не имеет большого значения. Но тогда, возьмём «Сильмариллион»:</w:t>
      </w:r>
    </w:p>
    <w:p w:rsidR="00A04BFF" w:rsidRDefault="00A04BFF" w:rsidP="00A04BFF">
      <w:r>
        <w:t>У Феанора было семь сыновей, которые мало отличались друг от друга (кроме Маэдроса, который потерял руку), но подождите, ведь еще:</w:t>
      </w:r>
    </w:p>
    <w:p w:rsidR="00A04BFF" w:rsidRDefault="00A04BFF" w:rsidP="00A04BFF">
      <w:r>
        <w:t>Келегорм, Карантхир и Куруфин погибают в одном сражении, имея только незначительные признаки, что отличают их друг от друга;</w:t>
      </w:r>
    </w:p>
    <w:p w:rsidR="00A04BFF" w:rsidRDefault="00A04BFF" w:rsidP="00A04BFF">
      <w:r>
        <w:t>Амрод и Амрас умирают в другом бою, имея только сходство, никаких отличий;</w:t>
      </w:r>
    </w:p>
    <w:p w:rsidR="00A04BFF" w:rsidRDefault="00A04BFF" w:rsidP="00A04BFF">
      <w:r>
        <w:t>Сыновья Финарфина Ангрод и Эгнор, братья Галадриэль - тоже абсолютно одинаковые и умерли одновременно;</w:t>
      </w:r>
    </w:p>
    <w:p w:rsidR="00A04BFF" w:rsidRDefault="00A04BFF" w:rsidP="00A04BFF">
      <w:r>
        <w:t>Сыновья Диора, Элуред и Элурин - та же история.</w:t>
      </w:r>
    </w:p>
    <w:p w:rsidR="00A04BFF" w:rsidRDefault="00A04BFF" w:rsidP="00A04BFF">
      <w:r>
        <w:t>Во «Властелине колец» не так много братьев, но даже здесь есть пример этого правила: сыновья Элронда, Элладан и Элрохир.</w:t>
      </w:r>
    </w:p>
    <w:p w:rsidR="00A04BFF" w:rsidRDefault="00A04BFF" w:rsidP="00A04BFF">
      <w:r>
        <w:t>Я не могу не сравнить Толкина с Мартином, который, по крайней мере, в этом смысле, показывает себя более блистательно: Роберт, Станнис и Ренли Баратеоны; Тайвин, Кеван, Тайгетт и Герион Ланнистеры; Брэндон, Эддард и Бенджен Старки; Доран и Оберин Мартеллы; Бейлон, Эурон, Теон, Виктарион Грейджои; этот список можно продолжать вечно. То же самое с сестрами, хотя я едва могу вспомнить хотя бы одну пару сестер в книгах Толкина, но это уже другая тема.</w:t>
      </w:r>
      <w:r w:rsidRPr="00A73802">
        <w:t xml:space="preserve"> </w:t>
      </w:r>
      <w:r>
        <w:t>Почему, профессор? Зачем вам нужно было создавать все эти массивы бесполезных кровных связей?</w:t>
      </w:r>
    </w:p>
    <w:p w:rsidR="00A04BFF" w:rsidRDefault="00A04BFF" w:rsidP="00A04BFF">
      <w:r>
        <w:t>5-Истории Толкина не отражают его реальных взглядов на мир</w:t>
      </w:r>
    </w:p>
    <w:p w:rsidR="00A04BFF" w:rsidRDefault="00A04BFF" w:rsidP="00A04BFF">
      <w:r>
        <w:t xml:space="preserve">Властелин колец представляет фантастический мир, в котором хорошие парни хорошие, а злые несут идентификационные карты, которые часть общественности интерпретирует как английский расизм Толкина. </w:t>
      </w:r>
      <w:proofErr w:type="gramStart"/>
      <w:r>
        <w:t>Но в  реальности Толкин испытывал отвращение к британскому империализму и даже осудил атомную бомбардировку Японии, сравнивая ее с Фродо, едущим на Назгуле, чтобы уничтожить Роковую Гору.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«Властелине колец» довольно очевидно, что сторона, заполненная деформированными каннибалами, является злом, но в письмах к друзьям Толкин писал: «В реальной жизни орки с обеих сторон».</w:t>
      </w:r>
    </w:p>
    <w:p w:rsidR="00A04BFF" w:rsidRDefault="00A04BFF" w:rsidP="00A04BFF">
      <w:r>
        <w:t>Толкин был человеком, который вызвался сражаться в</w:t>
      </w:r>
      <w:proofErr w:type="gramStart"/>
      <w:r>
        <w:t xml:space="preserve"> П</w:t>
      </w:r>
      <w:proofErr w:type="gramEnd"/>
      <w:r>
        <w:t xml:space="preserve">ервой мировой войне, но он мало рассказывал о своем военном опыте. Он написал «Властелин колец» как идеализированную </w:t>
      </w:r>
      <w:r>
        <w:lastRenderedPageBreak/>
        <w:t xml:space="preserve">историю (которая также безопасна для детей), чтобы вдохновить и заставить читателя чувствовать себя хорошо, когда все </w:t>
      </w:r>
      <w:proofErr w:type="gramStart"/>
      <w:r>
        <w:t>работает</w:t>
      </w:r>
      <w:proofErr w:type="gramEnd"/>
      <w:r>
        <w:t xml:space="preserve"> так как надо. Но когда вы воспитываете детей на рассказах о том, что добро - это белое, а зло - это чёрное, и никогда наоборот, то дети могут привнести это черно-белое отношение в реальный мир, который явно не следует воспринимать таким образом.</w:t>
      </w:r>
    </w:p>
    <w:p w:rsidR="00A04BFF" w:rsidRDefault="00A04BFF" w:rsidP="00A04BFF">
      <w:r>
        <w:t xml:space="preserve">Работы Толкина на удивление часто интерпретируют как пропаганду Белого против Чёрного, постоянно обвиняя его в расизме, шовинизме, империализме и прочих измах. И это </w:t>
      </w:r>
      <w:proofErr w:type="gramStart"/>
      <w:r>
        <w:t>при том</w:t>
      </w:r>
      <w:proofErr w:type="gramEnd"/>
      <w:r>
        <w:t>, что профессор был против расизма и империализма в его жизни. Но широкую массу это не останавливает от нападок и попыток приписать профессору какой-либо комментарий, якобы зашифрованный в его произведениях. У нас даже был ролик про это на 1 из наших каналов.</w:t>
      </w:r>
    </w:p>
    <w:p w:rsidR="00A04BFF" w:rsidRDefault="00A04BFF" w:rsidP="00A04BFF">
      <w:r>
        <w:t>6-Мало женщин</w:t>
      </w:r>
    </w:p>
    <w:p w:rsidR="00A04BFF" w:rsidRDefault="00A04BFF" w:rsidP="00A04BFF">
      <w:r w:rsidRPr="00345B32">
        <w:t xml:space="preserve">Многие заметили, что женщины </w:t>
      </w:r>
      <w:r>
        <w:t>почти</w:t>
      </w:r>
      <w:r w:rsidRPr="00345B32">
        <w:t xml:space="preserve"> отсутствуют в работе Толкина. </w:t>
      </w:r>
      <w:r>
        <w:t xml:space="preserve">Если я правильно помню, </w:t>
      </w:r>
      <w:r w:rsidRPr="00345B32">
        <w:t xml:space="preserve">в </w:t>
      </w:r>
      <w:r>
        <w:t>«</w:t>
      </w:r>
      <w:r w:rsidRPr="00345B32">
        <w:t>Хоббите</w:t>
      </w:r>
      <w:r>
        <w:t xml:space="preserve">» таких </w:t>
      </w:r>
      <w:r w:rsidRPr="00345B32">
        <w:t>всего дв</w:t>
      </w:r>
      <w:r>
        <w:t>е</w:t>
      </w:r>
      <w:r w:rsidRPr="00345B32">
        <w:t>. В</w:t>
      </w:r>
      <w:r>
        <w:t>о</w:t>
      </w:r>
      <w:r w:rsidRPr="00345B32">
        <w:t xml:space="preserve"> «Властел</w:t>
      </w:r>
      <w:r>
        <w:t>ине колец» больше, но только од</w:t>
      </w:r>
      <w:r w:rsidRPr="00345B32">
        <w:t>н</w:t>
      </w:r>
      <w:r>
        <w:t>а</w:t>
      </w:r>
      <w:r w:rsidRPr="00345B32">
        <w:t xml:space="preserve"> - Эовин - в роли героя. </w:t>
      </w:r>
      <w:r>
        <w:t>В «</w:t>
      </w:r>
      <w:r w:rsidRPr="00345B32">
        <w:t>Сильмариллион</w:t>
      </w:r>
      <w:r>
        <w:t>е»</w:t>
      </w:r>
      <w:r w:rsidRPr="00345B32">
        <w:t xml:space="preserve"> есть еще несколько, в общей сложности</w:t>
      </w:r>
      <w:r>
        <w:t>,</w:t>
      </w:r>
      <w:r w:rsidRPr="00345B32">
        <w:t xml:space="preserve"> тысяч. Можно утверждать, что Толкин писал в жанре, который уже имел тенденцию игнорировать женщин (за исключением потенциальных любовных объектов)</w:t>
      </w:r>
      <w:r>
        <w:t xml:space="preserve"> и</w:t>
      </w:r>
      <w:r w:rsidRPr="00345B32">
        <w:t xml:space="preserve"> что </w:t>
      </w:r>
      <w:r>
        <w:t>его творчество</w:t>
      </w:r>
      <w:r w:rsidRPr="00345B32">
        <w:t xml:space="preserve"> был</w:t>
      </w:r>
      <w:r>
        <w:t>о</w:t>
      </w:r>
      <w:r w:rsidRPr="00345B32">
        <w:t xml:space="preserve"> продуктом определенного времени и места. Это верный аргумент, но недостаток все еще существует, и его становится трудно игнорировать, как только вы осознаете это.</w:t>
      </w:r>
    </w:p>
    <w:p w:rsidR="00A04BFF" w:rsidRDefault="00A04BFF" w:rsidP="00A04BFF">
      <w:r>
        <w:t>Кстати, на этот комментарий я быстро нашёл контраргумент от другого пользователя:</w:t>
      </w:r>
    </w:p>
    <w:p w:rsidR="00A04BFF" w:rsidRDefault="00A04BFF" w:rsidP="00A04BFF">
      <w:r>
        <w:t>Возможно, профессор специально оставил женщин позади, пока мужчины шли на войну и почти наверняка умерли. Но это потому, что он был сексистом? Я не верю, потому что, так было до наших дней в наших собственных обществах. Прошло менее пятидесяти лет с тех пор, как женщинам было разрешено вступать в вооруженные силы. И им только недавно разрешили служить пехотой на линии фронта. В то время как, в</w:t>
      </w:r>
      <w:proofErr w:type="gramStart"/>
      <w:r>
        <w:t xml:space="preserve"> П</w:t>
      </w:r>
      <w:proofErr w:type="gramEnd"/>
      <w:r>
        <w:t>ервой и Второй Мировых войнах они выполняли роль системы поддержки. Морвен в «Детях Хурина» была очень сильным персонажем, даже если у нее не было кольчуги и широкого меча. Мелиан, жена царя Тингола из Дориата, успешно защищала королевство от власти Моргота. Я не думаю, что мне даже нужно упоминать леди Галадриэль.</w:t>
      </w:r>
    </w:p>
    <w:p w:rsidR="00A04BFF" w:rsidRDefault="00A04BFF" w:rsidP="00A04BFF">
      <w:r>
        <w:t>7-Слишком эпично</w:t>
      </w:r>
    </w:p>
    <w:p w:rsidR="00A04BFF" w:rsidRDefault="00A04BFF" w:rsidP="00A04BFF">
      <w:r>
        <w:t>Что ж, профессор писал в традициях сказки, поэтому заслуживающие доверия сюжеты и психологический реализм находятся за окном с самого начала. Вы не можете винить его за это, потому что они не были частью его проекта.</w:t>
      </w:r>
    </w:p>
    <w:p w:rsidR="00A04BFF" w:rsidRDefault="00A04BFF" w:rsidP="00A04BFF">
      <w:r>
        <w:t>Я думаю, что его самая большая слабость как писателя, вероятно, его диалог и его неровный тон. «Властелин колец» начинается с довольно веселых, простых, пасторальных сцен, в которых хоббиты ведут себя вполне нормально. Но уже к концу первой книги все персонажи только лишь что-то заявляют, а не говорят. Подумайте об Арагорне в Домах исцеления, когда отчаянная спешка необходима, чтобы спасти умирающего, и лорд Имрахил спрашивает, почему Пиппин небрежно называет его «Странником»:</w:t>
      </w:r>
    </w:p>
    <w:p w:rsidR="00A04BFF" w:rsidRPr="00550A9F" w:rsidRDefault="00A04BFF" w:rsidP="00A04BFF">
      <w:pPr>
        <w:rPr>
          <w:i/>
        </w:rPr>
      </w:pPr>
      <w:r w:rsidRPr="00550A9F">
        <w:rPr>
          <w:i/>
        </w:rPr>
        <w:t>«Истинно, ибо на высоком древнем языке я - Элессар, Эльфийский камень, и Энвиньятар, Возрожденец»; и он снял с груди зеленый камень, лежащий там. «Но Странник будет именем моего дома, если это когда-либо утвердится. На высоком языке это не будет звучать так плохо, и Телконтар я буду и все наследники мои».</w:t>
      </w:r>
    </w:p>
    <w:p w:rsidR="00A04BFF" w:rsidRDefault="00A04BFF" w:rsidP="00A04BFF">
      <w:r>
        <w:lastRenderedPageBreak/>
        <w:t>В тот момент правильным ответом было бы: «</w:t>
      </w:r>
      <w:r w:rsidRPr="00550A9F">
        <w:rPr>
          <w:i/>
        </w:rPr>
        <w:t>Он друг. Я объясню позже</w:t>
      </w:r>
      <w:r>
        <w:t>».</w:t>
      </w:r>
      <w:r w:rsidRPr="00193A0C">
        <w:t xml:space="preserve"> </w:t>
      </w:r>
    </w:p>
    <w:p w:rsidR="00A04BFF" w:rsidRDefault="00A04BFF" w:rsidP="00A04BFF">
      <w:r>
        <w:t xml:space="preserve">Что ж, это были все ляпы на сегодня. А я, как большой почитатель творчество профессора могу сказать лишь, что все они могут быть разбиты ровно одним аргументом – Толкин писал в жанре эпичного фентези и создал его таким, каким мы его знаем сегодня. Потому там уместно </w:t>
      </w:r>
      <w:proofErr w:type="gramStart"/>
      <w:r>
        <w:t>пение</w:t>
      </w:r>
      <w:proofErr w:type="gramEnd"/>
      <w:r>
        <w:t xml:space="preserve"> ибо это показывает высокую природу местной культуры. Потому там не уделено внимание экономике и обслуживающему персоналу. Потому там мало внимание уделяется романтике, кроме тех случае, когда она нужна сюжету. Потому там много родственных связей. Но наделение их всех бесконечными сюжетными линиями перегрузило бы и так исполинский текст. Потому там гиперболизированные добро со злом и нет отражения современной (с точки зрения профессора) политической обстановки, что делает произведение вне времени. И потому там порой  до смешного эпичные и долгие разговоры, представления и излишне вежливые обращения. Ну а по поводу женщин, это просто смешно. Гномов в книгах ещё меньше, выходит Толкин не любил гномов? Да и как было сказано, женские персонажи, что </w:t>
      </w:r>
      <w:proofErr w:type="gramStart"/>
      <w:r>
        <w:t>присутствуют в произведениях отлично сочетают</w:t>
      </w:r>
      <w:proofErr w:type="gramEnd"/>
      <w:r>
        <w:t xml:space="preserve"> в себе красоту, мудрость, женственность и силу.</w:t>
      </w:r>
    </w:p>
    <w:p w:rsidR="00A04BFF" w:rsidRPr="004F058F" w:rsidRDefault="00A04BFF" w:rsidP="00A04BFF">
      <w:r>
        <w:t xml:space="preserve">А на сегодня это всё, пишите в комментариях, что ещё вы бы хотели узнать из легендариума Толкина в комментариях, а также какие неточности или ошибки заметили лично вы. Ставьте </w:t>
      </w:r>
      <w:proofErr w:type="gramStart"/>
      <w:r>
        <w:t>лайк и</w:t>
      </w:r>
      <w:proofErr w:type="gramEnd"/>
      <w:r>
        <w:t xml:space="preserve"> подписывайтесь на канал, если вам понравилось видео. А с вами был Виктор Невин и до скорой встречи на просторах любимой Вселенной.</w:t>
      </w:r>
    </w:p>
    <w:p w:rsidR="00556566" w:rsidRDefault="00A04BFF"/>
    <w:sectPr w:rsidR="00556566" w:rsidSect="00CA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4BFF"/>
    <w:rsid w:val="004B69DD"/>
    <w:rsid w:val="007B78A7"/>
    <w:rsid w:val="00A04BFF"/>
    <w:rsid w:val="00CA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E%D0%B1%D0%B1%D0%B8%D1%8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D%D1%81%D0%BA%D0%B0%D0%BF%D0%B8%D0%B7%D0%B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5%D1%8D%D0%BF%D0%BF%D0%B8-%D1%8D%D0%BD%D0%B4" TargetMode="External"/><Relationship Id="rId11" Type="http://schemas.openxmlformats.org/officeDocument/2006/relationships/hyperlink" Target="https://ru.wikipedia.org/wiki/%D0%94%D0%B6._%D0%A0._%D0%A0._%D0%A2%D0%BE%D0%BB%D0%BA%D0%B8%D0%BD" TargetMode="External"/><Relationship Id="rId5" Type="http://schemas.openxmlformats.org/officeDocument/2006/relationships/hyperlink" Target="https://ru.wikipedia.org/w/index.php?title=%D0%9E_%D0%B2%D0%BE%D0%BB%D1%88%D0%B5%D0%B1%D0%BD%D1%8B%D1%85_%D1%81%D0%BA%D0%B0%D0%B7%D0%BA%D0%B0%D1%85&amp;action=edit&amp;redlink=1" TargetMode="External"/><Relationship Id="rId10" Type="http://schemas.openxmlformats.org/officeDocument/2006/relationships/hyperlink" Target="https://en.wikipedia.org/wiki/Donald_Swann" TargetMode="Externa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hyperlink" Target="https://ru.wikipedia.org/wiki/%D0%92%D0%BB%D0%B0%D1%81%D1%82%D0%B5%D0%BB%D0%B8%D0%BD_%D0%9A%D0%BE%D0%BB%D0%B5%D1%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3661</Words>
  <Characters>20870</Characters>
  <Application>Microsoft Office Word</Application>
  <DocSecurity>0</DocSecurity>
  <Lines>173</Lines>
  <Paragraphs>48</Paragraphs>
  <ScaleCrop>false</ScaleCrop>
  <Company>Home</Company>
  <LinksUpToDate>false</LinksUpToDate>
  <CharactersWithSpaces>24483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2019-12-25T19:07:00Z</dcterms:created>
  <dcterms:modified xsi:type="dcterms:W3CDTF">2019-12-25T19:07:00Z</dcterms:modified>
</cp:coreProperties>
</file>