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BF" w:rsidRPr="006A43C8" w:rsidRDefault="00FC26BF" w:rsidP="00FC26BF">
      <w:pPr>
        <w:jc w:val="both"/>
        <w:rPr>
          <w:rFonts w:ascii="Arial" w:hAnsi="Arial" w:cs="Arial"/>
          <w:sz w:val="24"/>
          <w:szCs w:val="24"/>
        </w:rPr>
      </w:pPr>
      <w:r w:rsidRPr="006A43C8">
        <w:rPr>
          <w:rFonts w:ascii="Arial" w:hAnsi="Arial" w:cs="Arial"/>
          <w:sz w:val="24"/>
          <w:szCs w:val="24"/>
        </w:rPr>
        <w:t>«Прага — это крупный политический, экономический и культурный центр</w:t>
      </w:r>
      <w:r w:rsidR="00F777F1">
        <w:rPr>
          <w:rFonts w:ascii="Arial" w:hAnsi="Arial" w:cs="Arial"/>
          <w:sz w:val="24"/>
          <w:szCs w:val="24"/>
        </w:rPr>
        <w:t>,</w:t>
      </w:r>
      <w:r w:rsidRPr="006A43C8">
        <w:rPr>
          <w:rFonts w:ascii="Arial" w:hAnsi="Arial" w:cs="Arial"/>
          <w:sz w:val="24"/>
          <w:szCs w:val="24"/>
        </w:rPr>
        <w:t xml:space="preserve"> 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>р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>асположен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>ный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на берегах реки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6A43C8">
        <w:rPr>
          <w:rFonts w:ascii="Arial" w:hAnsi="Arial" w:cs="Arial"/>
          <w:sz w:val="24"/>
          <w:szCs w:val="24"/>
          <w:shd w:val="clear" w:color="auto" w:fill="FFFFFF"/>
        </w:rPr>
        <w:t>Влтавы. С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676214">
        <w:rPr>
          <w:rFonts w:ascii="Arial" w:hAnsi="Arial" w:cs="Arial"/>
          <w:color w:val="222222"/>
          <w:sz w:val="24"/>
          <w:szCs w:val="24"/>
          <w:shd w:val="clear" w:color="auto" w:fill="FFFFFF"/>
        </w:rPr>
        <w:t>10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века 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является 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>столиц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>ей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Чешского государства</w:t>
      </w: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.» — скажет вам любой путеводитель. Но не раскроет и тысячной доли того, чем на самом деле является Прага. </w:t>
      </w:r>
      <w:r w:rsidRPr="006A43C8">
        <w:rPr>
          <w:rFonts w:ascii="Arial" w:hAnsi="Arial" w:cs="Arial"/>
          <w:sz w:val="24"/>
          <w:szCs w:val="24"/>
        </w:rPr>
        <w:t>Загадочная, мистическая, старинная и современная одновременно.</w:t>
      </w:r>
    </w:p>
    <w:p w:rsidR="00036D20" w:rsidRDefault="00FC26BF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Количество достопримечательностей Праги просто поражает. А истории </w:t>
      </w:r>
      <w:r w:rsidR="00091D39" w:rsidRPr="006A43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о ее прошлом будоражат воображение. Вот </w:t>
      </w:r>
      <w:r w:rsidR="00091D39" w:rsidRPr="006A43C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Рабби Иуда Лёв</w:t>
      </w:r>
      <w:r w:rsidR="00091D39" w:rsidRPr="006A43C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создает своего </w:t>
      </w:r>
      <w:proofErr w:type="spellStart"/>
      <w:r w:rsidR="00091D39" w:rsidRPr="006A43C8">
        <w:rPr>
          <w:rFonts w:ascii="Arial" w:hAnsi="Arial" w:cs="Arial"/>
          <w:color w:val="333333"/>
          <w:sz w:val="24"/>
          <w:szCs w:val="24"/>
          <w:shd w:val="clear" w:color="auto" w:fill="FFFFFF"/>
        </w:rPr>
        <w:t>Голема</w:t>
      </w:r>
      <w:proofErr w:type="spellEnd"/>
      <w:r w:rsidR="00091D39" w:rsidRPr="006A43C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а где-то вдалеке слышится прекрасная мелодия скрипки </w:t>
      </w:r>
      <w:proofErr w:type="spellStart"/>
      <w:r w:rsidR="00091D39" w:rsidRPr="006A43C8">
        <w:rPr>
          <w:rFonts w:ascii="Arial" w:hAnsi="Arial" w:cs="Arial"/>
          <w:bCs/>
          <w:sz w:val="24"/>
          <w:szCs w:val="24"/>
          <w:shd w:val="clear" w:color="auto" w:fill="FFFFFF"/>
        </w:rPr>
        <w:t>Далибор</w:t>
      </w:r>
      <w:r w:rsidR="00091D39" w:rsidRPr="006A43C8">
        <w:rPr>
          <w:rFonts w:ascii="Arial" w:hAnsi="Arial" w:cs="Arial"/>
          <w:bCs/>
          <w:sz w:val="24"/>
          <w:szCs w:val="24"/>
          <w:shd w:val="clear" w:color="auto" w:fill="FFFFFF"/>
        </w:rPr>
        <w:t>а</w:t>
      </w:r>
      <w:proofErr w:type="spellEnd"/>
      <w:r w:rsidR="00091D39" w:rsidRPr="006A43C8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6A43C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Работают не покладая рук мастера на Златой улочке</w:t>
      </w:r>
      <w:r w:rsidR="00036D2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Передаются из уст в уста легенды о </w:t>
      </w:r>
      <w:proofErr w:type="spellStart"/>
      <w:r w:rsidR="00036D20">
        <w:rPr>
          <w:rFonts w:ascii="Arial" w:hAnsi="Arial" w:cs="Arial"/>
          <w:bCs/>
          <w:sz w:val="24"/>
          <w:szCs w:val="24"/>
          <w:shd w:val="clear" w:color="auto" w:fill="FFFFFF"/>
        </w:rPr>
        <w:t>Брунцвике</w:t>
      </w:r>
      <w:proofErr w:type="spellEnd"/>
      <w:r w:rsidR="00036D20">
        <w:rPr>
          <w:rFonts w:ascii="Arial" w:hAnsi="Arial" w:cs="Arial"/>
          <w:bCs/>
          <w:sz w:val="24"/>
          <w:szCs w:val="24"/>
          <w:shd w:val="clear" w:color="auto" w:fill="FFFFFF"/>
        </w:rPr>
        <w:t>, черном петухе, огненном человеке, водяных, гномах и многом другом.</w:t>
      </w:r>
    </w:p>
    <w:p w:rsidR="00FC26BF" w:rsidRDefault="00036D20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Когда-то давно в Прагу пришел незнакомец, он искал дом недавно умершего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Кашп</w:t>
      </w:r>
      <w:r w:rsidR="00460D50">
        <w:rPr>
          <w:rFonts w:ascii="Arial" w:hAnsi="Arial" w:cs="Arial"/>
          <w:bCs/>
          <w:sz w:val="24"/>
          <w:szCs w:val="24"/>
          <w:shd w:val="clear" w:color="auto" w:fill="FFFFFF"/>
        </w:rPr>
        <w:t>а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река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>. Всех жителей Златой улочки, озадачило его появление. Еще больше они удивились, когда незнакомец остался жить в этом доме.</w:t>
      </w:r>
    </w:p>
    <w:p w:rsidR="00036D20" w:rsidRDefault="00EB6F65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Он вел замкнутый образ жизни, практически ни с кем не общался и не выходил из дом</w:t>
      </w:r>
      <w:r w:rsidR="00F777F1">
        <w:rPr>
          <w:rFonts w:ascii="Arial" w:hAnsi="Arial" w:cs="Arial"/>
          <w:bCs/>
          <w:sz w:val="24"/>
          <w:szCs w:val="24"/>
          <w:shd w:val="clear" w:color="auto" w:fill="FFFFFF"/>
        </w:rPr>
        <w:t>а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="00F777F1">
        <w:rPr>
          <w:rFonts w:ascii="Arial" w:hAnsi="Arial" w:cs="Arial"/>
          <w:bCs/>
          <w:sz w:val="24"/>
          <w:szCs w:val="24"/>
          <w:shd w:val="clear" w:color="auto" w:fill="FFFFFF"/>
        </w:rPr>
        <w:t>Ширились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слухи, что </w:t>
      </w:r>
      <w:r w:rsidR="00E2318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в доме идет работа по созданию какого-то странного аппарата. Все постепенно привыкли к такому </w:t>
      </w:r>
      <w:r w:rsidR="00F777F1">
        <w:rPr>
          <w:rFonts w:ascii="Arial" w:hAnsi="Arial" w:cs="Arial"/>
          <w:bCs/>
          <w:sz w:val="24"/>
          <w:szCs w:val="24"/>
          <w:shd w:val="clear" w:color="auto" w:fill="FFFFFF"/>
        </w:rPr>
        <w:t>загадочному</w:t>
      </w:r>
      <w:r w:rsidR="00E2318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соседству и перестали обращать внимание на чудака.</w:t>
      </w:r>
    </w:p>
    <w:p w:rsidR="00E23186" w:rsidRDefault="00E23186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Но однажды из дома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Кашп</w:t>
      </w:r>
      <w:r w:rsidR="00460D50">
        <w:rPr>
          <w:rFonts w:ascii="Arial" w:hAnsi="Arial" w:cs="Arial"/>
          <w:bCs/>
          <w:sz w:val="24"/>
          <w:szCs w:val="24"/>
          <w:shd w:val="clear" w:color="auto" w:fill="FFFFFF"/>
        </w:rPr>
        <w:t>а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река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выбежал дряхлый сгорбившийся старик. В нем сложно было узнать незнакомца, который всего несколько лет назад появился на Златой улочке. Старик кричал: «У меня получилось! Я научился делать золото и серебро!» С этими словами он схватился за сердце и замертво упал. Золота в доме нашли всего пару крупиц, а тайна алхимика так и осталась не раскрытой.</w:t>
      </w:r>
    </w:p>
    <w:p w:rsidR="00E23186" w:rsidRDefault="00E23186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Гуляя по Праге, обязательно подойдите к его дому. Да-да</w:t>
      </w:r>
      <w:r w:rsidR="00460D50">
        <w:rPr>
          <w:rFonts w:ascii="Arial" w:hAnsi="Arial" w:cs="Arial"/>
          <w:bCs/>
          <w:sz w:val="24"/>
          <w:szCs w:val="24"/>
          <w:shd w:val="clear" w:color="auto" w:fill="FFFFFF"/>
        </w:rPr>
        <w:t>, это возможно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. Видите, вон там третий с конца на Златой улочке.</w:t>
      </w:r>
      <w:r w:rsidR="007E00B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Недалеко от дома прорицательницы </w:t>
      </w:r>
      <w:r w:rsidR="007E00BF">
        <w:rPr>
          <w:rFonts w:ascii="Arial" w:hAnsi="Arial" w:cs="Arial"/>
          <w:color w:val="212121"/>
          <w:sz w:val="26"/>
          <w:szCs w:val="26"/>
          <w:shd w:val="clear" w:color="auto" w:fill="FFFFFF"/>
        </w:rPr>
        <w:t>Мадам де Феб</w:t>
      </w:r>
      <w:r w:rsidR="00E6278D">
        <w:rPr>
          <w:rFonts w:ascii="Arial" w:hAnsi="Arial" w:cs="Arial"/>
          <w:color w:val="212121"/>
          <w:sz w:val="26"/>
          <w:szCs w:val="26"/>
          <w:shd w:val="clear" w:color="auto" w:fill="FFFFFF"/>
        </w:rPr>
        <w:t>.</w:t>
      </w:r>
      <w:r w:rsidR="00460D50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По крайней мере так говорят легенды. А они</w:t>
      </w:r>
      <w:r w:rsidR="002B757C">
        <w:rPr>
          <w:rFonts w:ascii="Arial" w:hAnsi="Arial" w:cs="Arial"/>
          <w:color w:val="212121"/>
          <w:sz w:val="26"/>
          <w:szCs w:val="26"/>
          <w:shd w:val="clear" w:color="auto" w:fill="FFFFFF"/>
        </w:rPr>
        <w:t>,</w:t>
      </w:r>
      <w:r w:rsidR="00460D50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как мы знаем</w:t>
      </w:r>
      <w:r w:rsidR="002B757C">
        <w:rPr>
          <w:rFonts w:ascii="Arial" w:hAnsi="Arial" w:cs="Arial"/>
          <w:color w:val="212121"/>
          <w:sz w:val="26"/>
          <w:szCs w:val="26"/>
          <w:shd w:val="clear" w:color="auto" w:fill="FFFFFF"/>
        </w:rPr>
        <w:t>,</w:t>
      </w:r>
      <w:r w:rsidR="00460D50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не врут.</w:t>
      </w:r>
    </w:p>
    <w:p w:rsidR="00676214" w:rsidRDefault="00460D50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Кроме легенд об алхимиках Злата улочка привлекает своим внешним видом. Маленькие </w:t>
      </w:r>
      <w:r w:rsidR="00F54F52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разноцветные 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домики</w:t>
      </w:r>
      <w:r w:rsidR="00676214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очень хорошо предают атмосферу конца 16 века.</w:t>
      </w:r>
      <w:r w:rsidR="00F54F52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Они как будто</w:t>
      </w:r>
      <w:r w:rsidR="00F54F52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игрушечные</w:t>
      </w:r>
      <w:r w:rsidR="00F54F52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. Да и сама улочка считается одной из самых коротких </w:t>
      </w:r>
      <w:r w:rsidR="002B757C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и узких </w:t>
      </w:r>
      <w:r w:rsidR="00F54F52">
        <w:rPr>
          <w:rFonts w:ascii="Arial" w:hAnsi="Arial" w:cs="Arial"/>
          <w:color w:val="212121"/>
          <w:sz w:val="26"/>
          <w:szCs w:val="26"/>
          <w:shd w:val="clear" w:color="auto" w:fill="FFFFFF"/>
        </w:rPr>
        <w:t>в Праге.</w:t>
      </w:r>
    </w:p>
    <w:p w:rsidR="00F54F52" w:rsidRDefault="00F54F52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Попасть </w:t>
      </w:r>
      <w:r w:rsidR="009B317D">
        <w:rPr>
          <w:rFonts w:ascii="Arial" w:hAnsi="Arial" w:cs="Arial"/>
          <w:color w:val="212121"/>
          <w:sz w:val="26"/>
          <w:szCs w:val="26"/>
          <w:shd w:val="clear" w:color="auto" w:fill="FFFFFF"/>
        </w:rPr>
        <w:t>в это сказочное место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совсем не сложно. Злата улица расположена на северо-восточной окраине Пражского Града. </w:t>
      </w:r>
      <w:r w:rsidR="009B317D">
        <w:rPr>
          <w:rFonts w:ascii="Arial" w:hAnsi="Arial" w:cs="Arial"/>
          <w:color w:val="212121"/>
          <w:sz w:val="26"/>
          <w:szCs w:val="26"/>
          <w:shd w:val="clear" w:color="auto" w:fill="FFFFFF"/>
        </w:rPr>
        <w:t>Д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обраться </w:t>
      </w:r>
      <w:r w:rsidR="009B317D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сюда 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мо</w:t>
      </w:r>
      <w:r w:rsidR="009B317D">
        <w:rPr>
          <w:rFonts w:ascii="Arial" w:hAnsi="Arial" w:cs="Arial"/>
          <w:color w:val="212121"/>
          <w:sz w:val="26"/>
          <w:szCs w:val="26"/>
          <w:shd w:val="clear" w:color="auto" w:fill="FFFFFF"/>
        </w:rPr>
        <w:t>жно следующим образом:</w:t>
      </w:r>
    </w:p>
    <w:p w:rsidR="009B317D" w:rsidRDefault="009B317D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Вариант 1</w:t>
      </w:r>
    </w:p>
    <w:p w:rsidR="009B317D" w:rsidRDefault="009B317D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Проезд трамваем 22 или 23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до остановки Пражский град</w:t>
      </w:r>
    </w:p>
    <w:p w:rsidR="00F54F52" w:rsidRDefault="009B317D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Вариант 2</w:t>
      </w:r>
    </w:p>
    <w:p w:rsidR="00F54F52" w:rsidRDefault="009B317D" w:rsidP="00FC26BF">
      <w:pPr>
        <w:jc w:val="both"/>
        <w:rPr>
          <w:rFonts w:ascii="Arial" w:hAnsi="Arial" w:cs="Arial"/>
          <w:color w:val="3C3C3C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На метро </w:t>
      </w:r>
      <w:r w:rsidR="00836B58">
        <w:rPr>
          <w:rFonts w:ascii="Arial" w:hAnsi="Arial" w:cs="Arial"/>
          <w:color w:val="212121"/>
          <w:sz w:val="26"/>
          <w:szCs w:val="26"/>
          <w:shd w:val="clear" w:color="auto" w:fill="FFFFFF"/>
        </w:rPr>
        <w:t>линии А до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станции </w:t>
      </w:r>
      <w:proofErr w:type="spellStart"/>
      <w:r w:rsidR="00F54F52">
        <w:rPr>
          <w:rFonts w:ascii="Arial" w:hAnsi="Arial" w:cs="Arial"/>
          <w:color w:val="3C3C3C"/>
          <w:sz w:val="26"/>
          <w:szCs w:val="26"/>
          <w:shd w:val="clear" w:color="auto" w:fill="FFFFFF"/>
        </w:rPr>
        <w:t>Малостранская</w:t>
      </w:r>
      <w:proofErr w:type="spellEnd"/>
      <w:r w:rsidR="00836B58">
        <w:rPr>
          <w:rFonts w:ascii="Arial" w:hAnsi="Arial" w:cs="Arial"/>
          <w:color w:val="3C3C3C"/>
          <w:sz w:val="26"/>
          <w:szCs w:val="26"/>
          <w:shd w:val="clear" w:color="auto" w:fill="FFFFFF"/>
        </w:rPr>
        <w:t>, а дальше пешком</w:t>
      </w:r>
      <w:r>
        <w:rPr>
          <w:rFonts w:ascii="Arial" w:hAnsi="Arial" w:cs="Arial"/>
          <w:color w:val="3C3C3C"/>
          <w:sz w:val="26"/>
          <w:szCs w:val="26"/>
          <w:shd w:val="clear" w:color="auto" w:fill="FFFFFF"/>
        </w:rPr>
        <w:t xml:space="preserve"> по старой </w:t>
      </w:r>
      <w:r w:rsidR="00836B58">
        <w:rPr>
          <w:rFonts w:ascii="Arial" w:hAnsi="Arial" w:cs="Arial"/>
          <w:color w:val="3C3C3C"/>
          <w:sz w:val="26"/>
          <w:szCs w:val="26"/>
          <w:shd w:val="clear" w:color="auto" w:fill="FFFFFF"/>
        </w:rPr>
        <w:t>К</w:t>
      </w:r>
      <w:r>
        <w:rPr>
          <w:rFonts w:ascii="Arial" w:hAnsi="Arial" w:cs="Arial"/>
          <w:color w:val="3C3C3C"/>
          <w:sz w:val="26"/>
          <w:szCs w:val="26"/>
          <w:shd w:val="clear" w:color="auto" w:fill="FFFFFF"/>
        </w:rPr>
        <w:t>оролевской лестнице.</w:t>
      </w:r>
    </w:p>
    <w:p w:rsidR="009B317D" w:rsidRDefault="009B317D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Вариант 3.</w:t>
      </w:r>
    </w:p>
    <w:p w:rsidR="009B317D" w:rsidRDefault="009B317D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>Пешая прогулка от Карлова моста.</w:t>
      </w:r>
    </w:p>
    <w:p w:rsidR="00460D50" w:rsidRDefault="009B317D" w:rsidP="00FC26BF">
      <w:pPr>
        <w:jc w:val="both"/>
        <w:rPr>
          <w:rFonts w:ascii="Arial" w:hAnsi="Arial" w:cs="Arial"/>
          <w:color w:val="21212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lastRenderedPageBreak/>
        <w:t>На Златой улице</w:t>
      </w:r>
      <w:r w:rsidR="00676214"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вас ждут несколько музеев и сувенирные лавочки.</w:t>
      </w:r>
      <w:r>
        <w:rPr>
          <w:rFonts w:ascii="Arial" w:hAnsi="Arial" w:cs="Arial"/>
          <w:color w:val="212121"/>
          <w:sz w:val="26"/>
          <w:szCs w:val="26"/>
          <w:shd w:val="clear" w:color="auto" w:fill="FFFFFF"/>
        </w:rPr>
        <w:t xml:space="preserve"> А также множество мистических и исторических объектов. Учтите, что днем улица довольно многолюдна, а вход на территорию платный.</w:t>
      </w:r>
    </w:p>
    <w:p w:rsidR="004E611D" w:rsidRDefault="009B317D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Но и здесь у вас есть выбор. </w:t>
      </w:r>
      <w:r w:rsidR="004E611D">
        <w:rPr>
          <w:rFonts w:ascii="Arial" w:hAnsi="Arial" w:cs="Arial"/>
          <w:bCs/>
          <w:sz w:val="24"/>
          <w:szCs w:val="24"/>
          <w:shd w:val="clear" w:color="auto" w:fill="FFFFFF"/>
        </w:rPr>
        <w:t>В летний сезон объект работает с 9:00 до 17:00, в зимний с 9:00 до 16:00. В остальное время прогуляться по улице можно бесплатно. Но вы лишитесь возможности попасть в музеи и сувенирные лавки. Если такой вариант вам не подходит, приобретайте билет.</w:t>
      </w:r>
    </w:p>
    <w:p w:rsidR="004E611D" w:rsidRDefault="004E611D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Есть несколько типов билетов. </w:t>
      </w:r>
      <w:r w:rsidR="00ED6CBC">
        <w:rPr>
          <w:rFonts w:ascii="Arial" w:hAnsi="Arial" w:cs="Arial"/>
          <w:bCs/>
          <w:sz w:val="24"/>
          <w:szCs w:val="24"/>
          <w:shd w:val="clear" w:color="auto" w:fill="FFFFFF"/>
        </w:rPr>
        <w:t>П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опасть на Златую улицу можно </w:t>
      </w:r>
      <w:r w:rsidR="00ED6CBC">
        <w:rPr>
          <w:rFonts w:ascii="Arial" w:hAnsi="Arial" w:cs="Arial"/>
          <w:bCs/>
          <w:sz w:val="24"/>
          <w:szCs w:val="24"/>
          <w:shd w:val="clear" w:color="auto" w:fill="FFFFFF"/>
        </w:rPr>
        <w:t>купив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:</w:t>
      </w:r>
    </w:p>
    <w:p w:rsidR="004E611D" w:rsidRDefault="004E611D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— Пражский град — </w:t>
      </w:r>
      <w:r w:rsidR="003467C8">
        <w:rPr>
          <w:rFonts w:ascii="Arial" w:hAnsi="Arial" w:cs="Arial"/>
          <w:bCs/>
          <w:sz w:val="24"/>
          <w:szCs w:val="24"/>
          <w:shd w:val="clear" w:color="auto" w:fill="FFFFFF"/>
        </w:rPr>
        <w:t>Тур А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(350 крон)</w:t>
      </w:r>
    </w:p>
    <w:p w:rsidR="004E611D" w:rsidRPr="00032F26" w:rsidRDefault="004E611D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— Пражский </w:t>
      </w:r>
      <w:r w:rsidRPr="00032F26">
        <w:rPr>
          <w:rFonts w:ascii="Arial" w:hAnsi="Arial" w:cs="Arial"/>
          <w:bCs/>
          <w:sz w:val="24"/>
          <w:szCs w:val="24"/>
          <w:shd w:val="clear" w:color="auto" w:fill="FFFFFF"/>
        </w:rPr>
        <w:t>град — Тур В (250 крон)</w:t>
      </w:r>
      <w:r w:rsidR="00836B58" w:rsidRPr="00032F26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4F7DE3" w:rsidRDefault="004F7DE3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032F2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Оказавшись на Златой улице, обратите внимание на дома № 13, 14, </w:t>
      </w:r>
      <w:r w:rsidR="00ED6CB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где-то </w:t>
      </w:r>
      <w:r w:rsidRPr="00032F26">
        <w:rPr>
          <w:rFonts w:ascii="Arial" w:hAnsi="Arial" w:cs="Arial"/>
          <w:bCs/>
          <w:sz w:val="24"/>
          <w:szCs w:val="24"/>
          <w:shd w:val="clear" w:color="auto" w:fill="FFFFFF"/>
        </w:rPr>
        <w:t>здесь согласно древним преданиям жил тот самый алхимик. В № 15 находится мастерская ювелира, а в № 22 жил и работал Франц Кафка.</w:t>
      </w:r>
    </w:p>
    <w:p w:rsidR="00032F26" w:rsidRPr="00032F26" w:rsidRDefault="004F7DE3" w:rsidP="00FC26BF">
      <w:pPr>
        <w:jc w:val="both"/>
        <w:rPr>
          <w:rFonts w:ascii="Arial" w:hAnsi="Arial" w:cs="Arial"/>
          <w:color w:val="1D1D1D"/>
          <w:sz w:val="24"/>
          <w:szCs w:val="24"/>
          <w:shd w:val="clear" w:color="auto" w:fill="FFFFFF"/>
        </w:rPr>
      </w:pPr>
      <w:r w:rsidRPr="00032F2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Интересен также дом № 14, где ворожила прорицательница </w:t>
      </w:r>
      <w:r w:rsidRPr="00032F26">
        <w:rPr>
          <w:rFonts w:ascii="Arial" w:hAnsi="Arial" w:cs="Arial"/>
          <w:color w:val="212121"/>
          <w:sz w:val="24"/>
          <w:szCs w:val="24"/>
          <w:shd w:val="clear" w:color="auto" w:fill="FFFFFF"/>
        </w:rPr>
        <w:t>Мадам де Феб</w:t>
      </w:r>
      <w:r w:rsidRPr="00032F26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которую </w:t>
      </w:r>
      <w:r w:rsidR="00032F26" w:rsidRPr="00032F26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казнили нацисты за предсказание падения Третьего Рейха. А в самом конце улицы </w:t>
      </w:r>
      <w:r w:rsidR="00032F26"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 xml:space="preserve">находится башня </w:t>
      </w:r>
      <w:proofErr w:type="spellStart"/>
      <w:r w:rsidR="00032F26"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>Далибора</w:t>
      </w:r>
      <w:proofErr w:type="spellEnd"/>
      <w:r w:rsidR="00032F26"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>.</w:t>
      </w:r>
    </w:p>
    <w:p w:rsidR="00032F26" w:rsidRPr="00032F26" w:rsidRDefault="00032F26" w:rsidP="00032F26">
      <w:pPr>
        <w:jc w:val="both"/>
        <w:rPr>
          <w:rFonts w:ascii="Arial" w:hAnsi="Arial" w:cs="Arial"/>
          <w:color w:val="1D1D1D"/>
          <w:sz w:val="24"/>
          <w:szCs w:val="24"/>
          <w:shd w:val="clear" w:color="auto" w:fill="FFFFFF"/>
        </w:rPr>
      </w:pPr>
      <w:r w:rsidRPr="00032F26">
        <w:rPr>
          <w:rFonts w:ascii="Arial" w:hAnsi="Arial" w:cs="Arial"/>
          <w:bCs/>
          <w:sz w:val="24"/>
          <w:szCs w:val="24"/>
          <w:shd w:val="clear" w:color="auto" w:fill="FFFFFF"/>
        </w:rPr>
        <w:t>Пройдитесь по этой крохотной улочке. Напитайтесь мистикой.</w:t>
      </w:r>
      <w:r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 xml:space="preserve"> Остановитесь</w:t>
      </w:r>
      <w:r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 xml:space="preserve"> </w:t>
      </w:r>
      <w:r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 xml:space="preserve">возле </w:t>
      </w:r>
      <w:r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>дом</w:t>
      </w:r>
      <w:r w:rsidR="00F777F1">
        <w:rPr>
          <w:rFonts w:ascii="Arial" w:hAnsi="Arial" w:cs="Arial"/>
          <w:color w:val="1D1D1D"/>
          <w:sz w:val="24"/>
          <w:szCs w:val="24"/>
          <w:shd w:val="clear" w:color="auto" w:fill="FFFFFF"/>
        </w:rPr>
        <w:t>а</w:t>
      </w:r>
      <w:r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 xml:space="preserve"> № 28</w:t>
      </w:r>
      <w:r w:rsidRPr="00032F26">
        <w:rPr>
          <w:rFonts w:ascii="Arial" w:hAnsi="Arial" w:cs="Arial"/>
          <w:color w:val="1D1D1D"/>
          <w:sz w:val="24"/>
          <w:szCs w:val="24"/>
          <w:shd w:val="clear" w:color="auto" w:fill="FFFFFF"/>
        </w:rPr>
        <w:t>. Здесь жил колдун с дочерью. И когда она влюбилась, отец пришел в бешенство и убил обоих. С тех пор в окна дома никогда не заглядывают солнце и луна. Хотя возможно всему виной тень от Белой башни. Кто знает.</w:t>
      </w:r>
    </w:p>
    <w:p w:rsidR="00836B58" w:rsidRDefault="00032F26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Как бы там ни бы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  <w:shd w:val="clear" w:color="auto" w:fill="FFFFFF"/>
        </w:rPr>
        <w:t>ло, но</w:t>
      </w:r>
      <w:r w:rsidR="003467C8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заканчивая прогулку по Златой улице</w:t>
      </w:r>
      <w:r w:rsidR="003467C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не забудьте заглянуть в сувенирные лавочки. Даже если вы не намерены тратить деньги, интерьер самих домиков </w:t>
      </w:r>
      <w:r w:rsidR="004B122E">
        <w:rPr>
          <w:rFonts w:ascii="Arial" w:hAnsi="Arial" w:cs="Arial"/>
          <w:bCs/>
          <w:sz w:val="24"/>
          <w:szCs w:val="24"/>
          <w:shd w:val="clear" w:color="auto" w:fill="FFFFFF"/>
        </w:rPr>
        <w:t>заслуживает вашего внимания.</w:t>
      </w:r>
    </w:p>
    <w:p w:rsidR="004B122E" w:rsidRPr="00032F26" w:rsidRDefault="004B122E" w:rsidP="00FC26BF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Ну а потом вниз </w:t>
      </w:r>
      <w:r w:rsidR="00D43539">
        <w:rPr>
          <w:rFonts w:ascii="Arial" w:hAnsi="Arial" w:cs="Arial"/>
          <w:bCs/>
          <w:sz w:val="24"/>
          <w:szCs w:val="24"/>
          <w:shd w:val="clear" w:color="auto" w:fill="FFFFFF"/>
        </w:rPr>
        <w:t>через Черную башню в Малу Страну. Ведь впереди еще множество тайн и легенд такой загадочной и неоднозначной Праги. Чувствуете? Они уже ждут вас, поторопитесь!</w:t>
      </w:r>
    </w:p>
    <w:sectPr w:rsidR="004B122E" w:rsidRPr="0003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BF"/>
    <w:rsid w:val="00032F26"/>
    <w:rsid w:val="00036D20"/>
    <w:rsid w:val="00091D39"/>
    <w:rsid w:val="002B757C"/>
    <w:rsid w:val="003467C8"/>
    <w:rsid w:val="003A5E20"/>
    <w:rsid w:val="00460D50"/>
    <w:rsid w:val="004B122E"/>
    <w:rsid w:val="004E611D"/>
    <w:rsid w:val="004F7DE3"/>
    <w:rsid w:val="0059018B"/>
    <w:rsid w:val="005C7C98"/>
    <w:rsid w:val="00676214"/>
    <w:rsid w:val="006A43C8"/>
    <w:rsid w:val="00775989"/>
    <w:rsid w:val="007E00BF"/>
    <w:rsid w:val="00836B58"/>
    <w:rsid w:val="008A4A3F"/>
    <w:rsid w:val="009B317D"/>
    <w:rsid w:val="00D43539"/>
    <w:rsid w:val="00E23186"/>
    <w:rsid w:val="00E6278D"/>
    <w:rsid w:val="00EB46F6"/>
    <w:rsid w:val="00EB6F65"/>
    <w:rsid w:val="00ED6CBC"/>
    <w:rsid w:val="00F54F52"/>
    <w:rsid w:val="00F777F1"/>
    <w:rsid w:val="00FC26BF"/>
    <w:rsid w:val="00FE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0361"/>
  <w15:chartTrackingRefBased/>
  <w15:docId w15:val="{2B14A3AC-A28F-4208-B8D9-87448D5A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6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628</Words>
  <Characters>3411</Characters>
  <Application>Microsoft Office Word</Application>
  <DocSecurity>0</DocSecurity>
  <Lines>68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2019-08-01T06:53:00Z</dcterms:created>
  <dcterms:modified xsi:type="dcterms:W3CDTF">2019-08-01T09:29:00Z</dcterms:modified>
</cp:coreProperties>
</file>