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64" w:rsidRPr="00681B91" w:rsidRDefault="00653964" w:rsidP="00653964">
      <w:pPr>
        <w:rPr>
          <w:sz w:val="40"/>
          <w:szCs w:val="40"/>
        </w:rPr>
      </w:pPr>
      <w:proofErr w:type="spellStart"/>
      <w:r w:rsidRPr="00681B91">
        <w:rPr>
          <w:sz w:val="40"/>
          <w:szCs w:val="40"/>
        </w:rPr>
        <w:t>MicroCHIPS</w:t>
      </w:r>
      <w:proofErr w:type="spellEnd"/>
      <w:r w:rsidRPr="00681B91">
        <w:rPr>
          <w:sz w:val="40"/>
          <w:szCs w:val="40"/>
        </w:rPr>
        <w:t>: успешное испытание на людях имплантируемого чипа</w:t>
      </w:r>
    </w:p>
    <w:p w:rsidR="00653964" w:rsidRPr="00681B91" w:rsidRDefault="00653964" w:rsidP="00653964">
      <w:pPr>
        <w:rPr>
          <w:sz w:val="40"/>
          <w:szCs w:val="40"/>
        </w:rPr>
      </w:pPr>
    </w:p>
    <w:p w:rsidR="00653964" w:rsidRPr="00977BFC" w:rsidRDefault="00653964" w:rsidP="00653964">
      <w:r>
        <w:t xml:space="preserve">   </w:t>
      </w:r>
      <w:r w:rsidRPr="00977BFC">
        <w:t xml:space="preserve">Компания </w:t>
      </w:r>
      <w:proofErr w:type="spellStart"/>
      <w:r w:rsidRPr="00977BFC">
        <w:t>MicroCHIPS</w:t>
      </w:r>
      <w:proofErr w:type="spellEnd"/>
      <w:r w:rsidRPr="00977BFC">
        <w:t xml:space="preserve">  - это крупнейший проектировщик, производитель и продавец интегральных программируемых контроллеров.  Применение микросхем </w:t>
      </w:r>
      <w:proofErr w:type="spellStart"/>
      <w:r w:rsidRPr="00977BFC">
        <w:t>MicroCHIPS</w:t>
      </w:r>
      <w:proofErr w:type="spellEnd"/>
      <w:r w:rsidRPr="00977BFC">
        <w:t xml:space="preserve"> безгранично. От самых простых  устройств и до  процессоров, которые способны обрабатывать информацию в режиме реального времени,   управлять уличными  телевизионными  экранами, компьютерными мониторами.  В последнее время, в связи с огромными прибылями компании, проектирование и производство развернулось с огромной  масштабностью. В продажу введены новые инновационные продукты. Некоторые еще находятся на стадии разработки.</w:t>
      </w:r>
    </w:p>
    <w:p w:rsidR="00653964" w:rsidRDefault="00653964" w:rsidP="00653964">
      <w:r w:rsidRPr="00977BFC">
        <w:t xml:space="preserve">   Совершенно новый продукт -  </w:t>
      </w:r>
      <w:proofErr w:type="spellStart"/>
      <w:r w:rsidRPr="00977BFC">
        <w:t>имплантаруемое</w:t>
      </w:r>
      <w:proofErr w:type="spellEnd"/>
      <w:r w:rsidRPr="00977BFC">
        <w:t xml:space="preserve"> программируемое устройство с беспроводным </w:t>
      </w:r>
      <w:proofErr w:type="spellStart"/>
      <w:r w:rsidRPr="00977BFC">
        <w:t>упралением</w:t>
      </w:r>
      <w:proofErr w:type="spellEnd"/>
      <w:proofErr w:type="gramStart"/>
      <w:r w:rsidRPr="00977BFC">
        <w:t xml:space="preserve"> ,</w:t>
      </w:r>
      <w:proofErr w:type="gramEnd"/>
      <w:r w:rsidRPr="00977BFC">
        <w:t xml:space="preserve">  предназначенное для доставки лекарств.  Компания специализируется на разработке </w:t>
      </w:r>
      <w:proofErr w:type="gramStart"/>
      <w:r w:rsidRPr="00977BFC">
        <w:t>имплантируемых</w:t>
      </w:r>
      <w:proofErr w:type="gramEnd"/>
      <w:r w:rsidRPr="00977BFC">
        <w:t xml:space="preserve">  </w:t>
      </w:r>
      <w:proofErr w:type="spellStart"/>
      <w:r w:rsidRPr="00977BFC">
        <w:t>биосенсоров</w:t>
      </w:r>
      <w:proofErr w:type="spellEnd"/>
      <w:r w:rsidRPr="00977BFC">
        <w:t xml:space="preserve">. Но в этот  раз специалисты   с гордостью объявили об успешных клинических испытаниях такого рода чипа. Пожилые женщины согласились выступить в качестве испытуемых. Медицинскими специалистами  у них был диагностирован </w:t>
      </w:r>
      <w:proofErr w:type="spellStart"/>
      <w:r w:rsidRPr="00977BFC">
        <w:t>остеопороз</w:t>
      </w:r>
      <w:proofErr w:type="spellEnd"/>
      <w:r w:rsidRPr="00977BFC">
        <w:t xml:space="preserve">. С помощью имплантированного микрочипа женщины регулярно получали необходимую суточную дозу лекарств.  В крови больных поддерживался необходимый уровень препарата, как и следовало по терапевтическим показаниям, чтобы обеспечить безопасное лечение. Этот уровень соответствовал уровню обычно применяемых в таких случаях многократных  подкожных инъекций. Операция по внедрению </w:t>
      </w:r>
      <w:proofErr w:type="spellStart"/>
      <w:r w:rsidRPr="00977BFC">
        <w:t>имплантанта</w:t>
      </w:r>
      <w:proofErr w:type="spellEnd"/>
      <w:r w:rsidRPr="00977BFC">
        <w:t xml:space="preserve"> несложная – получасовая процедура под местной анестезией.  </w:t>
      </w:r>
    </w:p>
    <w:p w:rsidR="00653964" w:rsidRPr="00977BFC" w:rsidRDefault="00653964" w:rsidP="00653964">
      <w:r>
        <w:rPr>
          <w:noProof/>
        </w:rPr>
        <w:drawing>
          <wp:inline distT="0" distB="0" distL="0" distR="0">
            <wp:extent cx="4287520" cy="3093720"/>
            <wp:effectExtent l="19050" t="0" r="0" b="0"/>
            <wp:docPr id="1" name="Рисунок 1" descr="Специалисты MicroCHIPS успешно испытали на людях имплантируемый ч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циалисты MicroCHIPS успешно испытали на людях имплантируемый чи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964" w:rsidRPr="00977BFC" w:rsidRDefault="00653964" w:rsidP="00653964">
      <w:r w:rsidRPr="00977BFC">
        <w:t xml:space="preserve">   Целью исследования было клиническое испытание разработки с точки зрения </w:t>
      </w:r>
      <w:proofErr w:type="spellStart"/>
      <w:r w:rsidRPr="00977BFC">
        <w:t>фармакокинетики</w:t>
      </w:r>
      <w:proofErr w:type="spellEnd"/>
      <w:r w:rsidRPr="00977BFC">
        <w:t xml:space="preserve">. Испытания проводились под постоянным </w:t>
      </w:r>
      <w:proofErr w:type="gramStart"/>
      <w:r w:rsidRPr="00977BFC">
        <w:t>контролем за</w:t>
      </w:r>
      <w:proofErr w:type="gramEnd"/>
      <w:r w:rsidRPr="00977BFC">
        <w:t xml:space="preserve"> состоянием имплантируемого аппарата и уровня лекарства в крови.  Еще одна немаловажная цель исследования – анализ биологической активности лекарственного  средства, оценка надежности прибора и повторяемости операций доставки.  Специалисты </w:t>
      </w:r>
      <w:proofErr w:type="spellStart"/>
      <w:r w:rsidRPr="00977BFC">
        <w:t>MicroCHIPS</w:t>
      </w:r>
      <w:proofErr w:type="spellEnd"/>
      <w:r w:rsidRPr="00977BFC">
        <w:t xml:space="preserve"> на этом не остановились. Сейчас они принялись за разработку устройства, которое может вмещать 400 доз лекарственного препарата. Такого количества лекарства  достаточно, чтобы обеспечить лечение в течение года и даже больше. Беспроводное управление сможет регулировать введение лекарства в организм  - это возможность изменения дозы и интервала доставки. </w:t>
      </w:r>
    </w:p>
    <w:p w:rsidR="00653964" w:rsidRPr="00977BFC" w:rsidRDefault="00653964" w:rsidP="00653964">
      <w:r w:rsidRPr="00977BFC">
        <w:lastRenderedPageBreak/>
        <w:t xml:space="preserve">   Впервые разработкой такого рода занимались специалисты Массачусетского технологического института. Именно они разработали </w:t>
      </w:r>
      <w:proofErr w:type="spellStart"/>
      <w:r w:rsidRPr="00977BFC">
        <w:t>микрорезервуары</w:t>
      </w:r>
      <w:proofErr w:type="spellEnd"/>
      <w:r w:rsidRPr="00977BFC">
        <w:t xml:space="preserve"> и открывающиеся механизмы. </w:t>
      </w:r>
      <w:proofErr w:type="gramStart"/>
      <w:r w:rsidRPr="00977BFC">
        <w:t>В последствии</w:t>
      </w:r>
      <w:proofErr w:type="gramEnd"/>
      <w:r w:rsidRPr="00977BFC">
        <w:t xml:space="preserve"> эти разработки были лицензированы компанией  </w:t>
      </w:r>
      <w:proofErr w:type="spellStart"/>
      <w:r w:rsidRPr="00977BFC">
        <w:t>MicroCHIPS</w:t>
      </w:r>
      <w:proofErr w:type="spellEnd"/>
      <w:r w:rsidRPr="00977BFC">
        <w:t xml:space="preserve">. </w:t>
      </w:r>
    </w:p>
    <w:p w:rsidR="00653964" w:rsidRPr="00977BFC" w:rsidRDefault="00653964" w:rsidP="00653964">
      <w:r w:rsidRPr="00977BFC">
        <w:t xml:space="preserve">    Первая заявка на использование устройства,  по расчетам специалистов компании,   будет подана уже в 2014 году.</w:t>
      </w:r>
    </w:p>
    <w:p w:rsidR="000A1FEA" w:rsidRDefault="000A1FEA"/>
    <w:sectPr w:rsidR="000A1FEA" w:rsidSect="000A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/>
  <w:rsids>
    <w:rsidRoot w:val="00653964"/>
    <w:rsid w:val="000A1FEA"/>
    <w:rsid w:val="00271735"/>
    <w:rsid w:val="00653964"/>
    <w:rsid w:val="00CB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9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>Home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2013-12-16T14:54:00Z</dcterms:created>
  <dcterms:modified xsi:type="dcterms:W3CDTF">2013-12-16T14:54:00Z</dcterms:modified>
</cp:coreProperties>
</file>