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246" w:rsidRDefault="00AC512B" w:rsidP="00BE6DA4">
      <w:pPr>
        <w:pStyle w:val="Heading1"/>
      </w:pPr>
      <w:r>
        <w:t xml:space="preserve">4 </w:t>
      </w:r>
      <w:r w:rsidR="004F12B3">
        <w:t>Fashion Careers of the Future</w:t>
      </w:r>
    </w:p>
    <w:p w:rsidR="00C931ED" w:rsidRDefault="00C931ED">
      <w:r>
        <w:t>Fashion industry has been here for decades and a lot of us look at is the world of designers, models, stylists and maybe photographers. But this is just a tip of the ice berg! In fact, the number of people working behind the scenes of fashion industry, the people that you will never see or hear about, but who move this industry forward is ten times more than then those that are in the limelight. And it is especially true now when new trends emerge every day and consumer preferences change at the speed of a lighting. So,</w:t>
      </w:r>
      <w:r w:rsidR="00AC512B">
        <w:t xml:space="preserve"> here are 4</w:t>
      </w:r>
      <w:r>
        <w:t xml:space="preserve"> fashion careers that will become increasing important in the next decade.</w:t>
      </w:r>
    </w:p>
    <w:p w:rsidR="004008C0" w:rsidRDefault="004008C0" w:rsidP="00BE6DA4">
      <w:pPr>
        <w:pStyle w:val="Heading2"/>
      </w:pPr>
      <w:r>
        <w:t>Personal Stylist</w:t>
      </w:r>
    </w:p>
    <w:p w:rsidR="004008C0" w:rsidRDefault="004008C0">
      <w:r>
        <w:t>While a few years ago a personal stylist was a person whose services were used only by Hollywood stars and top executives nowadays it is becoming popular among middle class men and women. This is especially true when we talk about shopping online. More and more people p</w:t>
      </w:r>
      <w:r w:rsidR="00BE59CF">
        <w:t>refer online shopping due to</w:t>
      </w:r>
      <w:r>
        <w:t xml:space="preserve"> lack of time and a fast-paced lifestyle. A personal stylist is able to give expert advice</w:t>
      </w:r>
      <w:r w:rsidR="00D54B6D">
        <w:t xml:space="preserve"> and help create personalized looks from the items available in big online retailers such as </w:t>
      </w:r>
      <w:proofErr w:type="spellStart"/>
      <w:r w:rsidR="00D54B6D">
        <w:t>Asos</w:t>
      </w:r>
      <w:proofErr w:type="spellEnd"/>
      <w:r w:rsidR="00D54B6D">
        <w:t>.</w:t>
      </w:r>
    </w:p>
    <w:p w:rsidR="00DC155F" w:rsidRDefault="00DC155F">
      <w:r w:rsidRPr="00BE6DA4">
        <w:rPr>
          <w:b/>
        </w:rPr>
        <w:t>Qualifications</w:t>
      </w:r>
      <w:r>
        <w:t>: a degree in design or other fashion-related professions is preferred but if you don’t have a degree but have an impeccable sense of style don’t hesitate to</w:t>
      </w:r>
      <w:r w:rsidR="00BE59CF">
        <w:t xml:space="preserve"> try building a career in this sphere</w:t>
      </w:r>
      <w:r>
        <w:t>.</w:t>
      </w:r>
    </w:p>
    <w:p w:rsidR="00DC155F" w:rsidRDefault="00DC155F" w:rsidP="00BE6DA4">
      <w:pPr>
        <w:pStyle w:val="Heading2"/>
      </w:pPr>
      <w:r>
        <w:t>Fabric Researcher</w:t>
      </w:r>
    </w:p>
    <w:p w:rsidR="00DC155F" w:rsidRDefault="00DC155F">
      <w:r>
        <w:t>Over the past few years</w:t>
      </w:r>
      <w:r w:rsidR="009F43DD">
        <w:t>,</w:t>
      </w:r>
      <w:r>
        <w:t xml:space="preserve"> new technologies</w:t>
      </w:r>
      <w:r w:rsidR="00BE59CF">
        <w:t xml:space="preserve"> have been developing that </w:t>
      </w:r>
      <w:r>
        <w:t xml:space="preserve">help create </w:t>
      </w:r>
      <w:r w:rsidR="009F43DD">
        <w:t xml:space="preserve">a </w:t>
      </w:r>
      <w:r>
        <w:t xml:space="preserve">new generation of materials. The qualities that we appreciate in materials more and more are sustainability and being environmentally-friendly. Fabrics are what this industry is based on and the need for new fabrics that will answer all the demands of a modern consumer is increasing. There is a growing interest in smart materials especially with the development of </w:t>
      </w:r>
      <w:r w:rsidR="009F43DD">
        <w:t xml:space="preserve">the </w:t>
      </w:r>
      <w:r>
        <w:t xml:space="preserve">athleisure sector of the market. </w:t>
      </w:r>
    </w:p>
    <w:p w:rsidR="00DC155F" w:rsidRDefault="00DC155F">
      <w:r w:rsidRPr="00BE6DA4">
        <w:rPr>
          <w:b/>
        </w:rPr>
        <w:t>Qualifications</w:t>
      </w:r>
      <w:r>
        <w:t xml:space="preserve">: a degree in textile engineering or textiles science is preferred. If you </w:t>
      </w:r>
      <w:r w:rsidR="009F43DD">
        <w:t xml:space="preserve">a </w:t>
      </w:r>
      <w:r>
        <w:t xml:space="preserve">have </w:t>
      </w:r>
      <w:r w:rsidR="00BE59CF">
        <w:t xml:space="preserve">any other </w:t>
      </w:r>
      <w:r>
        <w:t>technical background you might want to try this profession as well.</w:t>
      </w:r>
    </w:p>
    <w:p w:rsidR="00F401AF" w:rsidRDefault="00F401AF" w:rsidP="00BE6DA4">
      <w:pPr>
        <w:pStyle w:val="Heading2"/>
      </w:pPr>
      <w:r>
        <w:t>Consumer Psychologist</w:t>
      </w:r>
    </w:p>
    <w:p w:rsidR="00F401AF" w:rsidRDefault="00F401AF">
      <w:r>
        <w:t>Consumer psychologists study consumer behavior patterns and apply psychological theories to the way we dress and why we buy this or that item of clothing. They know that clothes impacts the way we feel and also the way we interact with others. Consumer psychologies work with brands and help them understand consumer behavior and apply this knowledge to developing fashion business. Thanks to these specialists brands can make shoppers more willing to purchase certain items.</w:t>
      </w:r>
    </w:p>
    <w:p w:rsidR="00F401AF" w:rsidRDefault="00F401AF" w:rsidP="00F401AF">
      <w:r w:rsidRPr="00BE6DA4">
        <w:rPr>
          <w:b/>
        </w:rPr>
        <w:t>Qualifications</w:t>
      </w:r>
      <w:r>
        <w:t>: a degree in psychological studies is a must. It is also advisable to study such sciences as sociology or neuroscience</w:t>
      </w:r>
      <w:r w:rsidR="00BE59CF">
        <w:t>.</w:t>
      </w:r>
      <w:bookmarkStart w:id="0" w:name="_GoBack"/>
      <w:bookmarkEnd w:id="0"/>
    </w:p>
    <w:p w:rsidR="00BE6DA4" w:rsidRDefault="00BE6DA4" w:rsidP="00BE6DA4">
      <w:pPr>
        <w:pStyle w:val="Heading2"/>
      </w:pPr>
      <w:r>
        <w:t>3D Printing Engineer</w:t>
      </w:r>
    </w:p>
    <w:p w:rsidR="00BE6DA4" w:rsidRDefault="00BE6DA4" w:rsidP="00BE6DA4">
      <w:r>
        <w:t xml:space="preserve">With the adoption of 3D printing manufacturing turns into faster, and what is more important, cheaper process. A 3D printing engineer must combine creative vision with the ability to execute technological aspects. 3D printing will play </w:t>
      </w:r>
      <w:r w:rsidR="009F43DD">
        <w:t xml:space="preserve">an </w:t>
      </w:r>
      <w:r>
        <w:t xml:space="preserve">even bigger part in </w:t>
      </w:r>
      <w:r w:rsidR="009F43DD">
        <w:t xml:space="preserve">the </w:t>
      </w:r>
      <w:r>
        <w:t>fashion industry in the nearest future. Thus, the demand for such professionals will only keep increasing.</w:t>
      </w:r>
    </w:p>
    <w:p w:rsidR="00BE6DA4" w:rsidRDefault="00BE6DA4" w:rsidP="00BE6DA4">
      <w:r w:rsidRPr="00BE6DA4">
        <w:rPr>
          <w:b/>
        </w:rPr>
        <w:lastRenderedPageBreak/>
        <w:t>Qualifications</w:t>
      </w:r>
      <w:r>
        <w:t>: a degree in engineering and a creative mind.</w:t>
      </w:r>
    </w:p>
    <w:p w:rsidR="00BE6DA4" w:rsidRDefault="00BE6DA4" w:rsidP="00BE6DA4"/>
    <w:p w:rsidR="00BE6DA4" w:rsidRDefault="00BE6DA4" w:rsidP="00BE6DA4"/>
    <w:p w:rsidR="00BE6DA4" w:rsidRDefault="00BE6DA4" w:rsidP="00BE6DA4"/>
    <w:p w:rsidR="00F401AF" w:rsidRDefault="00F401AF" w:rsidP="00F401AF"/>
    <w:sectPr w:rsidR="00F401A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2B3"/>
    <w:rsid w:val="004008C0"/>
    <w:rsid w:val="004F12B3"/>
    <w:rsid w:val="009F43DD"/>
    <w:rsid w:val="00AC512B"/>
    <w:rsid w:val="00B25D04"/>
    <w:rsid w:val="00BE59CF"/>
    <w:rsid w:val="00BE6DA4"/>
    <w:rsid w:val="00C931ED"/>
    <w:rsid w:val="00D1319D"/>
    <w:rsid w:val="00D54B6D"/>
    <w:rsid w:val="00DC155F"/>
    <w:rsid w:val="00F4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D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D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6DA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D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D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6DA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dc:creator>
  <cp:lastModifiedBy>anastasiya</cp:lastModifiedBy>
  <cp:revision>9</cp:revision>
  <dcterms:created xsi:type="dcterms:W3CDTF">2018-04-17T13:08:00Z</dcterms:created>
  <dcterms:modified xsi:type="dcterms:W3CDTF">2018-04-17T13:50:00Z</dcterms:modified>
</cp:coreProperties>
</file>